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BC8" w:rsidRPr="00BB72B9" w:rsidRDefault="003B61B0" w:rsidP="00BB72B9">
      <w:pPr>
        <w:tabs>
          <w:tab w:val="right" w:pos="9360"/>
        </w:tabs>
        <w:suppressAutoHyphens/>
        <w:ind w:left="720" w:right="720" w:hanging="540"/>
        <w:rPr>
          <w:spacing w:val="-3"/>
          <w:sz w:val="22"/>
          <w:szCs w:val="22"/>
        </w:rPr>
      </w:pPr>
      <w:r>
        <w:rPr>
          <w:noProof/>
        </w:rPr>
        <mc:AlternateContent>
          <mc:Choice Requires="wps">
            <w:drawing>
              <wp:anchor distT="0" distB="0" distL="114300" distR="114300" simplePos="0" relativeHeight="251658240" behindDoc="0" locked="0" layoutInCell="1" allowOverlap="1" wp14:anchorId="2154559D" wp14:editId="3B65264D">
                <wp:simplePos x="0" y="0"/>
                <wp:positionH relativeFrom="column">
                  <wp:posOffset>1790700</wp:posOffset>
                </wp:positionH>
                <wp:positionV relativeFrom="paragraph">
                  <wp:posOffset>-390525</wp:posOffset>
                </wp:positionV>
                <wp:extent cx="2590800" cy="390525"/>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2BE" w:rsidRDefault="001342BE" w:rsidP="00F67157">
                            <w:pPr>
                              <w:jc w:val="center"/>
                              <w:rPr>
                                <w:rFonts w:ascii="Arial" w:hAnsi="Arial" w:cs="Arial"/>
                                <w:sz w:val="22"/>
                                <w:szCs w:val="22"/>
                              </w:rPr>
                            </w:pPr>
                            <w:r>
                              <w:rPr>
                                <w:rFonts w:ascii="Arial" w:hAnsi="Arial" w:cs="Arial"/>
                                <w:sz w:val="22"/>
                                <w:szCs w:val="22"/>
                              </w:rPr>
                              <w:t>COMMONWEALTH OF VIRGINIA</w:t>
                            </w:r>
                          </w:p>
                          <w:p w:rsidR="001342BE" w:rsidRDefault="001342BE" w:rsidP="00F67157">
                            <w:pPr>
                              <w:pStyle w:val="Heading6"/>
                              <w:tabs>
                                <w:tab w:val="clear" w:pos="1809"/>
                              </w:tabs>
                              <w:jc w:val="left"/>
                              <w:rPr>
                                <w:rFonts w:ascii="Arial" w:hAnsi="Arial" w:cs="Arial"/>
                              </w:rPr>
                            </w:pPr>
                            <w:r>
                              <w:rPr>
                                <w:rFonts w:ascii="Arial" w:hAnsi="Arial" w:cs="Arial"/>
                              </w:rPr>
                              <w:t>COUNTY OF HENRICO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41pt;margin-top:-30.75pt;width:204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" stroked="f">
                <v:textbox>
                  <w:txbxContent>
                    <w:p w:rsidR="001342BE" w:rsidRDefault="001342BE" w:rsidP="00F67157">
                      <w:pPr>
                        <w:jc w:val="center"/>
                        <w:rPr>
                          <w:rFonts w:ascii="Arial" w:hAnsi="Arial" w:cs="Arial"/>
                          <w:sz w:val="22"/>
                          <w:szCs w:val="22"/>
                        </w:rPr>
                      </w:pPr>
                      <w:r>
                        <w:rPr>
                          <w:rFonts w:ascii="Arial" w:hAnsi="Arial" w:cs="Arial"/>
                          <w:sz w:val="22"/>
                          <w:szCs w:val="22"/>
                        </w:rPr>
                        <w:t>COMMONWEALTH OF VIRGINIA</w:t>
                      </w:r>
                    </w:p>
                    <w:p w:rsidR="001342BE" w:rsidRDefault="001342BE" w:rsidP="00F67157">
                      <w:pPr>
                        <w:pStyle w:val="Heading6"/>
                        <w:tabs>
                          <w:tab w:val="clear" w:pos="1809"/>
                        </w:tabs>
                        <w:jc w:val="left"/>
                        <w:rPr>
                          <w:rFonts w:ascii="Arial" w:hAnsi="Arial" w:cs="Arial"/>
                        </w:rPr>
                      </w:pPr>
                      <w:r>
                        <w:rPr>
                          <w:rFonts w:ascii="Arial" w:hAnsi="Arial" w:cs="Arial"/>
                        </w:rPr>
                        <w:t>COUNTY OF HENRICO</w:t>
                      </w:r>
                    </w:p>
                  </w:txbxContent>
                </v:textbox>
              </v:shape>
            </w:pict>
          </mc:Fallback>
        </mc:AlternateContent>
      </w:r>
      <w:r w:rsidR="002B4BDF">
        <w:rPr>
          <w:spacing w:val="-3"/>
          <w:sz w:val="22"/>
          <w:szCs w:val="22"/>
        </w:rPr>
        <w:t xml:space="preserve">  </w:t>
      </w:r>
      <w:r>
        <w:rPr>
          <w:noProof/>
          <w:spacing w:val="-3"/>
        </w:rPr>
        <w:drawing>
          <wp:inline distT="0" distB="0" distL="0" distR="0" wp14:anchorId="327B2FA4" wp14:editId="3ADF6DFC">
            <wp:extent cx="781050"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sidR="00144BC8" w:rsidRPr="00BB72B9">
        <w:rPr>
          <w:spacing w:val="-3"/>
          <w:sz w:val="22"/>
          <w:szCs w:val="22"/>
        </w:rPr>
        <w:tab/>
      </w:r>
      <w:r w:rsidR="00CF014F">
        <w:rPr>
          <w:spacing w:val="-3"/>
          <w:sz w:val="22"/>
          <w:szCs w:val="22"/>
        </w:rPr>
        <w:t>IFB</w:t>
      </w:r>
      <w:r w:rsidR="008F73E7">
        <w:rPr>
          <w:rFonts w:ascii="Arial" w:hAnsi="Arial" w:cs="Arial"/>
          <w:spacing w:val="-3"/>
          <w:sz w:val="22"/>
          <w:szCs w:val="22"/>
        </w:rPr>
        <w:t>#14</w:t>
      </w:r>
      <w:r w:rsidR="00144BC8" w:rsidRPr="006A7853">
        <w:rPr>
          <w:rFonts w:ascii="Arial" w:hAnsi="Arial" w:cs="Arial"/>
          <w:spacing w:val="-3"/>
          <w:sz w:val="22"/>
          <w:szCs w:val="22"/>
        </w:rPr>
        <w:t>-</w:t>
      </w:r>
      <w:r w:rsidR="00924D91">
        <w:rPr>
          <w:rFonts w:ascii="Arial" w:hAnsi="Arial" w:cs="Arial"/>
          <w:spacing w:val="-3"/>
          <w:sz w:val="22"/>
          <w:szCs w:val="22"/>
        </w:rPr>
        <w:t>9668</w:t>
      </w:r>
      <w:r w:rsidR="00144BC8" w:rsidRPr="006A7853">
        <w:rPr>
          <w:rFonts w:ascii="Arial" w:hAnsi="Arial" w:cs="Arial"/>
          <w:spacing w:val="-3"/>
          <w:sz w:val="22"/>
          <w:szCs w:val="22"/>
        </w:rPr>
        <w:t>-</w:t>
      </w:r>
      <w:r w:rsidR="0059356D">
        <w:rPr>
          <w:rFonts w:ascii="Arial" w:hAnsi="Arial" w:cs="Arial"/>
          <w:spacing w:val="-3"/>
          <w:sz w:val="22"/>
          <w:szCs w:val="22"/>
        </w:rPr>
        <w:t>10</w:t>
      </w:r>
      <w:r w:rsidR="00144BC8" w:rsidRPr="006A7853">
        <w:rPr>
          <w:rFonts w:ascii="Arial" w:hAnsi="Arial" w:cs="Arial"/>
          <w:spacing w:val="-3"/>
          <w:sz w:val="22"/>
          <w:szCs w:val="22"/>
        </w:rPr>
        <w:t>JC</w:t>
      </w:r>
    </w:p>
    <w:p w:rsidR="00144BC8" w:rsidRDefault="003B61B0" w:rsidP="009218CC">
      <w:pPr>
        <w:tabs>
          <w:tab w:val="right" w:pos="9360"/>
        </w:tabs>
        <w:suppressAutoHyphens/>
        <w:ind w:left="720" w:right="720" w:hanging="720"/>
        <w:jc w:val="right"/>
        <w:rPr>
          <w:rFonts w:ascii="Arial" w:hAnsi="Arial" w:cs="Arial"/>
          <w:snapToGrid w:val="0"/>
          <w:spacing w:val="-3"/>
          <w:sz w:val="20"/>
          <w:szCs w:val="20"/>
        </w:rPr>
      </w:pPr>
      <w:r>
        <w:rPr>
          <w:noProof/>
        </w:rPr>
        <mc:AlternateContent>
          <mc:Choice Requires="wps">
            <w:drawing>
              <wp:anchor distT="0" distB="0" distL="114300" distR="114300" simplePos="0" relativeHeight="251659264" behindDoc="0" locked="0" layoutInCell="1" allowOverlap="1" wp14:anchorId="288B3A5C" wp14:editId="004A9EC9">
                <wp:simplePos x="0" y="0"/>
                <wp:positionH relativeFrom="column">
                  <wp:posOffset>-209550</wp:posOffset>
                </wp:positionH>
                <wp:positionV relativeFrom="paragraph">
                  <wp:posOffset>0</wp:posOffset>
                </wp:positionV>
                <wp:extent cx="1781175" cy="542925"/>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2BE" w:rsidRDefault="001342BE" w:rsidP="00FB5193">
                            <w:pPr>
                              <w:jc w:val="center"/>
                              <w:rPr>
                                <w:rFonts w:ascii="Arial" w:hAnsi="Arial" w:cs="Arial"/>
                                <w:sz w:val="14"/>
                                <w:szCs w:val="14"/>
                              </w:rPr>
                            </w:pPr>
                            <w:r w:rsidRPr="00F67157">
                              <w:rPr>
                                <w:rFonts w:ascii="Arial" w:hAnsi="Arial" w:cs="Arial"/>
                                <w:sz w:val="14"/>
                                <w:szCs w:val="14"/>
                              </w:rPr>
                              <w:t>DEPARTMENT OF</w:t>
                            </w:r>
                            <w:r>
                              <w:rPr>
                                <w:rFonts w:ascii="Arial" w:hAnsi="Arial" w:cs="Arial"/>
                                <w:sz w:val="14"/>
                                <w:szCs w:val="14"/>
                              </w:rPr>
                              <w:t xml:space="preserve"> FINANCE</w:t>
                            </w:r>
                          </w:p>
                          <w:p w:rsidR="001342BE" w:rsidRPr="00F67157" w:rsidRDefault="001342BE" w:rsidP="00FB5193">
                            <w:pPr>
                              <w:jc w:val="center"/>
                              <w:rPr>
                                <w:rFonts w:ascii="Arial" w:hAnsi="Arial" w:cs="Arial"/>
                                <w:sz w:val="14"/>
                                <w:szCs w:val="14"/>
                              </w:rPr>
                            </w:pPr>
                            <w:r>
                              <w:rPr>
                                <w:rFonts w:ascii="Arial" w:hAnsi="Arial" w:cs="Arial"/>
                                <w:sz w:val="14"/>
                                <w:szCs w:val="14"/>
                              </w:rPr>
                              <w:t>CECELIA H. STOWE, CPPO, C.P.M.</w:t>
                            </w:r>
                          </w:p>
                          <w:p w:rsidR="001342BE" w:rsidRDefault="001342BE" w:rsidP="00FB5193">
                            <w:pPr>
                              <w:jc w:val="center"/>
                              <w:rPr>
                                <w:sz w:val="18"/>
                                <w:szCs w:val="18"/>
                              </w:rPr>
                            </w:pPr>
                            <w:r>
                              <w:rPr>
                                <w:rFonts w:ascii="Arial" w:hAnsi="Arial" w:cs="Arial"/>
                                <w:sz w:val="16"/>
                                <w:szCs w:val="16"/>
                              </w:rPr>
                              <w:t>PURCHASING DIRECTOR</w:t>
                            </w:r>
                          </w:p>
                          <w:p w:rsidR="001342BE" w:rsidRDefault="001342BE" w:rsidP="00BB72B9">
                            <w:pPr>
                              <w:jc w:val="center"/>
                              <w:rPr>
                                <w:sz w:val="18"/>
                                <w:szCs w:val="18"/>
                              </w:rPr>
                            </w:pPr>
                          </w:p>
                          <w:p w:rsidR="001342BE" w:rsidRDefault="001342BE" w:rsidP="00BB72B9">
                            <w:pPr>
                              <w:jc w:val="center"/>
                              <w:rPr>
                                <w:sz w:val="18"/>
                                <w:szCs w:val="18"/>
                              </w:rPr>
                            </w:pPr>
                            <w:r>
                              <w:rPr>
                                <w:sz w:val="18"/>
                                <w:szCs w:val="18"/>
                              </w:rPr>
                              <w:t>PAUL PROTO</w:t>
                            </w:r>
                          </w:p>
                          <w:p w:rsidR="001342BE" w:rsidRDefault="001342BE" w:rsidP="00BB72B9">
                            <w:pPr>
                              <w:jc w:val="center"/>
                              <w:rPr>
                                <w:rFonts w:ascii="Arial" w:hAnsi="Arial" w:cs="Arial"/>
                                <w:sz w:val="16"/>
                                <w:szCs w:val="16"/>
                              </w:rPr>
                            </w:pPr>
                            <w:r>
                              <w:rPr>
                                <w:rFonts w:ascii="Arial Narrow" w:hAnsi="Arial Narrow" w:cs="Arial Narrow"/>
                                <w:sz w:val="16"/>
                                <w:szCs w:val="16"/>
                              </w:rPr>
                              <w:t xml:space="preserve">DIRECTOR N. </w:t>
                            </w:r>
                          </w:p>
                          <w:p w:rsidR="001342BE" w:rsidRDefault="001342BE" w:rsidP="00BB72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16.5pt;margin-top:0;width:140.2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" stroked="f">
                <v:textbox>
                  <w:txbxContent>
                    <w:p w:rsidR="001342BE" w:rsidRDefault="001342BE" w:rsidP="00FB5193">
                      <w:pPr>
                        <w:jc w:val="center"/>
                        <w:rPr>
                          <w:rFonts w:ascii="Arial" w:hAnsi="Arial" w:cs="Arial"/>
                          <w:sz w:val="14"/>
                          <w:szCs w:val="14"/>
                        </w:rPr>
                      </w:pPr>
                      <w:r w:rsidRPr="00F67157">
                        <w:rPr>
                          <w:rFonts w:ascii="Arial" w:hAnsi="Arial" w:cs="Arial"/>
                          <w:sz w:val="14"/>
                          <w:szCs w:val="14"/>
                        </w:rPr>
                        <w:t>DEPARTMENT OF</w:t>
                      </w:r>
                      <w:r>
                        <w:rPr>
                          <w:rFonts w:ascii="Arial" w:hAnsi="Arial" w:cs="Arial"/>
                          <w:sz w:val="14"/>
                          <w:szCs w:val="14"/>
                        </w:rPr>
                        <w:t xml:space="preserve"> FINANCE</w:t>
                      </w:r>
                    </w:p>
                    <w:p w:rsidR="001342BE" w:rsidRPr="00F67157" w:rsidRDefault="001342BE" w:rsidP="00FB5193">
                      <w:pPr>
                        <w:jc w:val="center"/>
                        <w:rPr>
                          <w:rFonts w:ascii="Arial" w:hAnsi="Arial" w:cs="Arial"/>
                          <w:sz w:val="14"/>
                          <w:szCs w:val="14"/>
                        </w:rPr>
                      </w:pPr>
                      <w:r>
                        <w:rPr>
                          <w:rFonts w:ascii="Arial" w:hAnsi="Arial" w:cs="Arial"/>
                          <w:sz w:val="14"/>
                          <w:szCs w:val="14"/>
                        </w:rPr>
                        <w:t>CECELIA H. STOWE, CPPO, C.P.M.</w:t>
                      </w:r>
                    </w:p>
                    <w:p w:rsidR="001342BE" w:rsidRDefault="001342BE" w:rsidP="00FB5193">
                      <w:pPr>
                        <w:jc w:val="center"/>
                        <w:rPr>
                          <w:sz w:val="18"/>
                          <w:szCs w:val="18"/>
                        </w:rPr>
                      </w:pPr>
                      <w:r>
                        <w:rPr>
                          <w:rFonts w:ascii="Arial" w:hAnsi="Arial" w:cs="Arial"/>
                          <w:sz w:val="16"/>
                          <w:szCs w:val="16"/>
                        </w:rPr>
                        <w:t>PURCHASING DIRECTOR</w:t>
                      </w:r>
                    </w:p>
                    <w:p w:rsidR="001342BE" w:rsidRDefault="001342BE" w:rsidP="00BB72B9">
                      <w:pPr>
                        <w:jc w:val="center"/>
                        <w:rPr>
                          <w:sz w:val="18"/>
                          <w:szCs w:val="18"/>
                        </w:rPr>
                      </w:pPr>
                    </w:p>
                    <w:p w:rsidR="001342BE" w:rsidRDefault="001342BE" w:rsidP="00BB72B9">
                      <w:pPr>
                        <w:jc w:val="center"/>
                        <w:rPr>
                          <w:sz w:val="18"/>
                          <w:szCs w:val="18"/>
                        </w:rPr>
                      </w:pPr>
                      <w:r>
                        <w:rPr>
                          <w:sz w:val="18"/>
                          <w:szCs w:val="18"/>
                        </w:rPr>
                        <w:t>PAUL PROTO</w:t>
                      </w:r>
                    </w:p>
                    <w:p w:rsidR="001342BE" w:rsidRDefault="001342BE" w:rsidP="00BB72B9">
                      <w:pPr>
                        <w:jc w:val="center"/>
                        <w:rPr>
                          <w:rFonts w:ascii="Arial" w:hAnsi="Arial" w:cs="Arial"/>
                          <w:sz w:val="16"/>
                          <w:szCs w:val="16"/>
                        </w:rPr>
                      </w:pPr>
                      <w:r>
                        <w:rPr>
                          <w:rFonts w:ascii="Arial Narrow" w:hAnsi="Arial Narrow" w:cs="Arial Narrow"/>
                          <w:sz w:val="16"/>
                          <w:szCs w:val="16"/>
                        </w:rPr>
                        <w:t xml:space="preserve">DIRECTOR N. </w:t>
                      </w:r>
                    </w:p>
                    <w:p w:rsidR="001342BE" w:rsidRDefault="001342BE" w:rsidP="00BB72B9">
                      <w:pPr>
                        <w:jc w:val="center"/>
                      </w:pPr>
                    </w:p>
                  </w:txbxContent>
                </v:textbox>
              </v:shape>
            </w:pict>
          </mc:Fallback>
        </mc:AlternateContent>
      </w:r>
    </w:p>
    <w:p w:rsidR="00144BC8" w:rsidRDefault="00144BC8" w:rsidP="00BE30C3">
      <w:pPr>
        <w:tabs>
          <w:tab w:val="center" w:pos="5400"/>
        </w:tabs>
        <w:suppressAutoHyphens/>
        <w:jc w:val="center"/>
        <w:rPr>
          <w:b/>
          <w:bCs/>
          <w:snapToGrid w:val="0"/>
          <w:sz w:val="22"/>
          <w:szCs w:val="22"/>
        </w:rPr>
      </w:pPr>
    </w:p>
    <w:p w:rsidR="00144BC8" w:rsidRDefault="00AD4071" w:rsidP="00BE30C3">
      <w:pPr>
        <w:tabs>
          <w:tab w:val="center" w:pos="5400"/>
        </w:tabs>
        <w:suppressAutoHyphens/>
        <w:jc w:val="center"/>
        <w:rPr>
          <w:b/>
          <w:bCs/>
          <w:snapToGrid w:val="0"/>
          <w:sz w:val="22"/>
          <w:szCs w:val="22"/>
        </w:rPr>
      </w:pPr>
      <w:r>
        <w:rPr>
          <w:b/>
          <w:bCs/>
          <w:snapToGrid w:val="0"/>
          <w:sz w:val="22"/>
          <w:szCs w:val="22"/>
        </w:rPr>
        <w:t>October</w:t>
      </w:r>
      <w:r w:rsidR="005175C1">
        <w:rPr>
          <w:b/>
          <w:bCs/>
          <w:snapToGrid w:val="0"/>
          <w:sz w:val="22"/>
          <w:szCs w:val="22"/>
        </w:rPr>
        <w:t xml:space="preserve"> </w:t>
      </w:r>
      <w:r>
        <w:rPr>
          <w:b/>
          <w:bCs/>
          <w:snapToGrid w:val="0"/>
          <w:sz w:val="22"/>
          <w:szCs w:val="22"/>
        </w:rPr>
        <w:t>1</w:t>
      </w:r>
      <w:r w:rsidR="00144050">
        <w:rPr>
          <w:b/>
          <w:bCs/>
          <w:snapToGrid w:val="0"/>
          <w:sz w:val="22"/>
          <w:szCs w:val="22"/>
        </w:rPr>
        <w:t>7</w:t>
      </w:r>
      <w:r w:rsidR="00144BC8">
        <w:rPr>
          <w:b/>
          <w:bCs/>
          <w:snapToGrid w:val="0"/>
          <w:sz w:val="22"/>
          <w:szCs w:val="22"/>
        </w:rPr>
        <w:t>, 201</w:t>
      </w:r>
      <w:r>
        <w:rPr>
          <w:b/>
          <w:bCs/>
          <w:snapToGrid w:val="0"/>
          <w:sz w:val="22"/>
          <w:szCs w:val="22"/>
        </w:rPr>
        <w:t>4</w:t>
      </w:r>
    </w:p>
    <w:p w:rsidR="00144BC8" w:rsidRDefault="00144BC8" w:rsidP="00BE30C3">
      <w:pPr>
        <w:tabs>
          <w:tab w:val="center" w:pos="5400"/>
        </w:tabs>
        <w:suppressAutoHyphens/>
        <w:jc w:val="center"/>
        <w:rPr>
          <w:b/>
          <w:bCs/>
          <w:snapToGrid w:val="0"/>
          <w:sz w:val="22"/>
          <w:szCs w:val="22"/>
        </w:rPr>
      </w:pPr>
      <w:r>
        <w:rPr>
          <w:b/>
          <w:bCs/>
          <w:snapToGrid w:val="0"/>
          <w:sz w:val="22"/>
          <w:szCs w:val="22"/>
        </w:rPr>
        <w:t>Invitation for Bid</w:t>
      </w:r>
    </w:p>
    <w:p w:rsidR="00144BC8" w:rsidRPr="001B5977" w:rsidRDefault="00144BC8" w:rsidP="001B5977">
      <w:pPr>
        <w:widowControl w:val="0"/>
        <w:tabs>
          <w:tab w:val="center" w:pos="5400"/>
        </w:tabs>
        <w:suppressAutoHyphens/>
        <w:jc w:val="center"/>
        <w:rPr>
          <w:rFonts w:ascii="Arial" w:hAnsi="Arial" w:cs="Arial"/>
          <w:b/>
          <w:bCs/>
          <w:snapToGrid w:val="0"/>
          <w:spacing w:val="-3"/>
          <w:sz w:val="20"/>
          <w:szCs w:val="20"/>
        </w:rPr>
      </w:pPr>
      <w:r w:rsidRPr="001B5977">
        <w:rPr>
          <w:rFonts w:ascii="Arial" w:hAnsi="Arial" w:cs="Arial"/>
          <w:b/>
          <w:bCs/>
          <w:snapToGrid w:val="0"/>
          <w:spacing w:val="-3"/>
          <w:sz w:val="20"/>
          <w:szCs w:val="20"/>
        </w:rPr>
        <w:t xml:space="preserve">Annual Contract for </w:t>
      </w:r>
      <w:r>
        <w:rPr>
          <w:rFonts w:ascii="Arial" w:hAnsi="Arial" w:cs="Arial"/>
          <w:b/>
          <w:bCs/>
          <w:snapToGrid w:val="0"/>
          <w:spacing w:val="-3"/>
          <w:sz w:val="20"/>
          <w:szCs w:val="20"/>
        </w:rPr>
        <w:t>Snow Removal Services</w:t>
      </w:r>
      <w:r w:rsidRPr="001B5977">
        <w:rPr>
          <w:rFonts w:ascii="Arial" w:hAnsi="Arial" w:cs="Arial"/>
          <w:b/>
          <w:bCs/>
          <w:snapToGrid w:val="0"/>
          <w:spacing w:val="-3"/>
          <w:sz w:val="20"/>
          <w:szCs w:val="20"/>
        </w:rPr>
        <w:t xml:space="preserve"> </w:t>
      </w:r>
    </w:p>
    <w:p w:rsidR="00144BC8" w:rsidRPr="00BE30C3" w:rsidRDefault="00144BC8" w:rsidP="00BE30C3">
      <w:pPr>
        <w:tabs>
          <w:tab w:val="left" w:pos="-720"/>
        </w:tabs>
        <w:suppressAutoHyphens/>
        <w:jc w:val="both"/>
        <w:rPr>
          <w:rFonts w:ascii="Arial" w:hAnsi="Arial" w:cs="Arial"/>
          <w:b/>
          <w:bCs/>
          <w:snapToGrid w:val="0"/>
          <w:spacing w:val="-3"/>
          <w:sz w:val="22"/>
          <w:szCs w:val="22"/>
        </w:rPr>
      </w:pPr>
    </w:p>
    <w:p w:rsidR="00144BC8" w:rsidRPr="00E75CF2" w:rsidRDefault="00144BC8" w:rsidP="000637F1">
      <w:pPr>
        <w:tabs>
          <w:tab w:val="left" w:pos="0"/>
          <w:tab w:val="left" w:pos="720"/>
        </w:tabs>
        <w:suppressAutoHyphens/>
        <w:ind w:left="1440" w:hanging="1440"/>
        <w:jc w:val="both"/>
        <w:rPr>
          <w:rFonts w:ascii="Arial" w:hAnsi="Arial" w:cs="Arial"/>
          <w:snapToGrid w:val="0"/>
          <w:sz w:val="18"/>
          <w:szCs w:val="18"/>
        </w:rPr>
      </w:pPr>
      <w:r w:rsidRPr="00E75CF2">
        <w:rPr>
          <w:rFonts w:ascii="Arial" w:hAnsi="Arial" w:cs="Arial"/>
          <w:snapToGrid w:val="0"/>
          <w:sz w:val="18"/>
          <w:szCs w:val="18"/>
        </w:rPr>
        <w:t>Subject:</w:t>
      </w:r>
      <w:r w:rsidRPr="00E75CF2">
        <w:rPr>
          <w:rFonts w:ascii="Arial" w:hAnsi="Arial" w:cs="Arial"/>
          <w:snapToGrid w:val="0"/>
          <w:sz w:val="18"/>
          <w:szCs w:val="18"/>
        </w:rPr>
        <w:tab/>
      </w:r>
      <w:r w:rsidRPr="00E75CF2">
        <w:rPr>
          <w:rFonts w:ascii="Arial" w:hAnsi="Arial" w:cs="Arial"/>
          <w:snapToGrid w:val="0"/>
          <w:sz w:val="18"/>
          <w:szCs w:val="18"/>
        </w:rPr>
        <w:tab/>
      </w:r>
      <w:r w:rsidRPr="00E75CF2">
        <w:rPr>
          <w:rFonts w:ascii="Arial" w:hAnsi="Arial" w:cs="Arial"/>
          <w:snapToGrid w:val="0"/>
          <w:spacing w:val="-3"/>
          <w:sz w:val="18"/>
          <w:szCs w:val="18"/>
        </w:rPr>
        <w:t xml:space="preserve">Annual contract to </w:t>
      </w:r>
      <w:r w:rsidR="009218CC">
        <w:rPr>
          <w:rFonts w:ascii="Arial" w:hAnsi="Arial" w:cs="Arial"/>
          <w:snapToGrid w:val="0"/>
          <w:spacing w:val="-3"/>
          <w:sz w:val="18"/>
          <w:szCs w:val="18"/>
        </w:rPr>
        <w:t xml:space="preserve">furnish all tools, labor and equipment necessary to </w:t>
      </w:r>
      <w:r w:rsidRPr="00E75CF2">
        <w:rPr>
          <w:rFonts w:ascii="Arial" w:hAnsi="Arial" w:cs="Arial"/>
          <w:snapToGrid w:val="0"/>
          <w:spacing w:val="-3"/>
          <w:sz w:val="18"/>
          <w:szCs w:val="18"/>
        </w:rPr>
        <w:t>provide</w:t>
      </w:r>
      <w:r>
        <w:rPr>
          <w:rFonts w:ascii="Arial" w:hAnsi="Arial" w:cs="Arial"/>
          <w:snapToGrid w:val="0"/>
          <w:spacing w:val="-3"/>
          <w:sz w:val="18"/>
          <w:szCs w:val="18"/>
        </w:rPr>
        <w:t xml:space="preserve"> Snow Removal Services, to the County of Henrico</w:t>
      </w:r>
      <w:r w:rsidR="009218CC">
        <w:rPr>
          <w:rFonts w:ascii="Arial" w:hAnsi="Arial" w:cs="Arial"/>
          <w:snapToGrid w:val="0"/>
          <w:spacing w:val="-3"/>
          <w:sz w:val="18"/>
          <w:szCs w:val="18"/>
        </w:rPr>
        <w:t>, Department of General Services</w:t>
      </w:r>
      <w:r w:rsidRPr="00E75CF2">
        <w:rPr>
          <w:rFonts w:ascii="Arial" w:hAnsi="Arial" w:cs="Arial"/>
          <w:snapToGrid w:val="0"/>
          <w:spacing w:val="-3"/>
          <w:sz w:val="18"/>
          <w:szCs w:val="18"/>
        </w:rPr>
        <w:t xml:space="preserve"> in accordance with the enclosed general terms, conditions and specifications. </w:t>
      </w:r>
    </w:p>
    <w:p w:rsidR="00144BC8" w:rsidRPr="00E75CF2" w:rsidRDefault="00144BC8" w:rsidP="000637F1">
      <w:pPr>
        <w:tabs>
          <w:tab w:val="left" w:pos="-720"/>
          <w:tab w:val="left" w:pos="0"/>
          <w:tab w:val="left" w:pos="720"/>
        </w:tabs>
        <w:suppressAutoHyphens/>
        <w:ind w:left="1440" w:hanging="1440"/>
        <w:jc w:val="both"/>
        <w:rPr>
          <w:rFonts w:ascii="Arial" w:hAnsi="Arial" w:cs="Arial"/>
          <w:spacing w:val="-3"/>
          <w:sz w:val="18"/>
          <w:szCs w:val="18"/>
        </w:rPr>
      </w:pPr>
      <w:r w:rsidRPr="00E75CF2">
        <w:rPr>
          <w:rFonts w:ascii="Arial" w:hAnsi="Arial" w:cs="Arial"/>
          <w:snapToGrid w:val="0"/>
          <w:spacing w:val="-3"/>
          <w:sz w:val="18"/>
          <w:szCs w:val="18"/>
        </w:rPr>
        <w:t xml:space="preserve">   </w:t>
      </w:r>
      <w:r w:rsidRPr="00E75CF2">
        <w:rPr>
          <w:rFonts w:ascii="Arial" w:hAnsi="Arial" w:cs="Arial"/>
          <w:spacing w:val="-3"/>
          <w:sz w:val="18"/>
          <w:szCs w:val="18"/>
        </w:rPr>
        <w:tab/>
      </w:r>
    </w:p>
    <w:p w:rsidR="00144BC8" w:rsidRPr="00E75CF2" w:rsidRDefault="00144BC8" w:rsidP="000637F1">
      <w:pPr>
        <w:tabs>
          <w:tab w:val="left" w:pos="-720"/>
        </w:tabs>
        <w:suppressAutoHyphens/>
        <w:ind w:right="18"/>
        <w:jc w:val="both"/>
        <w:rPr>
          <w:rFonts w:ascii="Arial" w:hAnsi="Arial" w:cs="Arial"/>
          <w:color w:val="000000"/>
          <w:spacing w:val="-3"/>
          <w:sz w:val="18"/>
          <w:szCs w:val="18"/>
        </w:rPr>
      </w:pPr>
      <w:r w:rsidRPr="00E75CF2">
        <w:rPr>
          <w:rFonts w:ascii="Arial" w:hAnsi="Arial" w:cs="Arial"/>
          <w:spacing w:val="-3"/>
          <w:sz w:val="18"/>
          <w:szCs w:val="18"/>
        </w:rPr>
        <w:t xml:space="preserve">Sealed bids in accordance with the conditions, specifications, and instructions below and on the attached sheets or drawings hereto, if any, will be received no later </w:t>
      </w:r>
      <w:r w:rsidRPr="00E75CF2">
        <w:rPr>
          <w:rFonts w:ascii="Arial" w:hAnsi="Arial" w:cs="Arial"/>
          <w:color w:val="000000"/>
          <w:spacing w:val="-3"/>
          <w:sz w:val="18"/>
          <w:szCs w:val="18"/>
        </w:rPr>
        <w:t xml:space="preserve">than </w:t>
      </w:r>
      <w:r w:rsidRPr="00E75CF2">
        <w:rPr>
          <w:rFonts w:ascii="Arial" w:hAnsi="Arial" w:cs="Arial"/>
          <w:b/>
          <w:bCs/>
          <w:color w:val="000000"/>
          <w:spacing w:val="-3"/>
          <w:sz w:val="18"/>
          <w:szCs w:val="18"/>
        </w:rPr>
        <w:t>2:00 p.m.,</w:t>
      </w:r>
      <w:r w:rsidRPr="00E75CF2">
        <w:rPr>
          <w:rFonts w:ascii="Arial" w:hAnsi="Arial" w:cs="Arial"/>
          <w:color w:val="000000"/>
          <w:spacing w:val="-3"/>
          <w:sz w:val="18"/>
          <w:szCs w:val="18"/>
        </w:rPr>
        <w:t xml:space="preserve"> local prevailing </w:t>
      </w:r>
      <w:r w:rsidRPr="00D80D18">
        <w:rPr>
          <w:rFonts w:ascii="Arial" w:hAnsi="Arial" w:cs="Arial"/>
          <w:spacing w:val="-3"/>
          <w:sz w:val="18"/>
          <w:szCs w:val="18"/>
        </w:rPr>
        <w:t xml:space="preserve">time, </w:t>
      </w:r>
      <w:r w:rsidRPr="00D80D18">
        <w:rPr>
          <w:rFonts w:ascii="Arial" w:hAnsi="Arial" w:cs="Arial"/>
          <w:b/>
          <w:bCs/>
          <w:spacing w:val="-3"/>
          <w:sz w:val="18"/>
          <w:szCs w:val="18"/>
        </w:rPr>
        <w:t xml:space="preserve">November </w:t>
      </w:r>
      <w:r w:rsidR="004439BA">
        <w:rPr>
          <w:rFonts w:ascii="Arial" w:hAnsi="Arial" w:cs="Arial"/>
          <w:b/>
          <w:bCs/>
          <w:spacing w:val="-3"/>
          <w:sz w:val="18"/>
          <w:szCs w:val="18"/>
        </w:rPr>
        <w:t>12</w:t>
      </w:r>
      <w:r w:rsidRPr="00D80D18">
        <w:rPr>
          <w:rFonts w:ascii="Arial" w:hAnsi="Arial" w:cs="Arial"/>
          <w:b/>
          <w:bCs/>
          <w:spacing w:val="-3"/>
          <w:sz w:val="18"/>
          <w:szCs w:val="18"/>
        </w:rPr>
        <w:t>, 201</w:t>
      </w:r>
      <w:r w:rsidR="00AD4071">
        <w:rPr>
          <w:rFonts w:ascii="Arial" w:hAnsi="Arial" w:cs="Arial"/>
          <w:b/>
          <w:bCs/>
          <w:spacing w:val="-3"/>
          <w:sz w:val="18"/>
          <w:szCs w:val="18"/>
        </w:rPr>
        <w:t>4</w:t>
      </w:r>
      <w:r w:rsidRPr="00D80D18">
        <w:rPr>
          <w:rFonts w:ascii="Arial" w:hAnsi="Arial" w:cs="Arial"/>
          <w:b/>
          <w:bCs/>
          <w:spacing w:val="-3"/>
          <w:sz w:val="18"/>
          <w:szCs w:val="18"/>
        </w:rPr>
        <w:t xml:space="preserve"> </w:t>
      </w:r>
      <w:r w:rsidRPr="00D80D18">
        <w:rPr>
          <w:rFonts w:ascii="Arial" w:hAnsi="Arial" w:cs="Arial"/>
          <w:spacing w:val="-3"/>
          <w:sz w:val="18"/>
          <w:szCs w:val="18"/>
        </w:rPr>
        <w:t xml:space="preserve">and </w:t>
      </w:r>
      <w:r w:rsidRPr="00E75CF2">
        <w:rPr>
          <w:rFonts w:ascii="Arial" w:hAnsi="Arial" w:cs="Arial"/>
          <w:color w:val="000000"/>
          <w:spacing w:val="-3"/>
          <w:sz w:val="18"/>
          <w:szCs w:val="18"/>
        </w:rPr>
        <w:t>will be opened and publicly read aloud. Sealed bids should be delivered as follows:</w:t>
      </w:r>
    </w:p>
    <w:p w:rsidR="00144BC8" w:rsidRPr="00E75CF2" w:rsidRDefault="00144BC8" w:rsidP="000637F1">
      <w:pPr>
        <w:tabs>
          <w:tab w:val="left" w:pos="-1124"/>
          <w:tab w:val="left" w:pos="0"/>
          <w:tab w:val="left" w:pos="5760"/>
          <w:tab w:val="left" w:pos="6480"/>
          <w:tab w:val="left" w:pos="7200"/>
          <w:tab w:val="left" w:pos="7920"/>
          <w:tab w:val="left" w:pos="8640"/>
          <w:tab w:val="left" w:pos="9360"/>
        </w:tabs>
        <w:ind w:right="-324"/>
        <w:jc w:val="both"/>
        <w:rPr>
          <w:rFonts w:ascii="Arial" w:hAnsi="Arial" w:cs="Arial"/>
          <w:sz w:val="18"/>
          <w:szCs w:val="18"/>
        </w:rPr>
      </w:pPr>
    </w:p>
    <w:p w:rsidR="00144BC8" w:rsidRPr="00E75CF2" w:rsidRDefault="00144BC8" w:rsidP="000637F1">
      <w:pPr>
        <w:tabs>
          <w:tab w:val="left" w:pos="-1124"/>
          <w:tab w:val="left" w:pos="0"/>
          <w:tab w:val="left" w:pos="5760"/>
          <w:tab w:val="left" w:pos="6480"/>
          <w:tab w:val="left" w:pos="7200"/>
          <w:tab w:val="left" w:pos="7920"/>
          <w:tab w:val="left" w:pos="8640"/>
          <w:tab w:val="left" w:pos="9360"/>
        </w:tabs>
        <w:ind w:right="-324"/>
        <w:jc w:val="both"/>
        <w:rPr>
          <w:rFonts w:ascii="Arial" w:hAnsi="Arial" w:cs="Arial"/>
          <w:sz w:val="18"/>
          <w:szCs w:val="18"/>
        </w:rPr>
      </w:pPr>
      <w:r w:rsidRPr="00E75CF2">
        <w:rPr>
          <w:rFonts w:ascii="Arial" w:hAnsi="Arial" w:cs="Arial"/>
          <w:sz w:val="18"/>
          <w:szCs w:val="18"/>
        </w:rPr>
        <w:t>IN PERSON OR SPECIAL COURIER</w:t>
      </w:r>
      <w:r w:rsidRPr="00E75CF2">
        <w:rPr>
          <w:rFonts w:ascii="Arial" w:hAnsi="Arial" w:cs="Arial"/>
          <w:sz w:val="18"/>
          <w:szCs w:val="18"/>
        </w:rPr>
        <w:tab/>
      </w:r>
      <w:r>
        <w:rPr>
          <w:rFonts w:ascii="Arial" w:hAnsi="Arial" w:cs="Arial"/>
          <w:sz w:val="18"/>
          <w:szCs w:val="18"/>
        </w:rPr>
        <w:tab/>
      </w:r>
      <w:r w:rsidRPr="00E75CF2">
        <w:rPr>
          <w:rFonts w:ascii="Arial" w:hAnsi="Arial" w:cs="Arial"/>
          <w:sz w:val="18"/>
          <w:szCs w:val="18"/>
        </w:rPr>
        <w:t>U.S. POSTAL SERVICE</w:t>
      </w:r>
    </w:p>
    <w:p w:rsidR="00144BC8" w:rsidRPr="00E75CF2" w:rsidRDefault="00144BC8" w:rsidP="000637F1">
      <w:pPr>
        <w:tabs>
          <w:tab w:val="left" w:pos="-1124"/>
          <w:tab w:val="left" w:pos="0"/>
          <w:tab w:val="left" w:pos="720"/>
          <w:tab w:val="left" w:pos="5760"/>
          <w:tab w:val="left" w:pos="6480"/>
          <w:tab w:val="left" w:pos="7200"/>
          <w:tab w:val="left" w:pos="7920"/>
          <w:tab w:val="left" w:pos="8640"/>
          <w:tab w:val="left" w:pos="9360"/>
        </w:tabs>
        <w:ind w:right="-324"/>
        <w:jc w:val="both"/>
        <w:rPr>
          <w:rFonts w:ascii="Arial" w:hAnsi="Arial" w:cs="Arial"/>
          <w:sz w:val="18"/>
          <w:szCs w:val="18"/>
        </w:rPr>
      </w:pPr>
      <w:r w:rsidRPr="00E75CF2">
        <w:rPr>
          <w:rFonts w:ascii="Arial" w:hAnsi="Arial" w:cs="Arial"/>
          <w:sz w:val="18"/>
          <w:szCs w:val="18"/>
        </w:rPr>
        <w:t>County of Henrico</w:t>
      </w:r>
      <w:r w:rsidRPr="00E75CF2">
        <w:rPr>
          <w:rFonts w:ascii="Arial" w:hAnsi="Arial" w:cs="Arial"/>
          <w:sz w:val="18"/>
          <w:szCs w:val="18"/>
        </w:rPr>
        <w:tab/>
      </w:r>
      <w:r>
        <w:rPr>
          <w:rFonts w:ascii="Arial" w:hAnsi="Arial" w:cs="Arial"/>
          <w:sz w:val="18"/>
          <w:szCs w:val="18"/>
        </w:rPr>
        <w:tab/>
      </w:r>
      <w:r w:rsidRPr="00E75CF2">
        <w:rPr>
          <w:rFonts w:ascii="Arial" w:hAnsi="Arial" w:cs="Arial"/>
          <w:sz w:val="18"/>
          <w:szCs w:val="18"/>
        </w:rPr>
        <w:t>County of Henrico</w:t>
      </w:r>
    </w:p>
    <w:p w:rsidR="00144BC8" w:rsidRPr="00E75CF2" w:rsidRDefault="00144BC8" w:rsidP="000637F1">
      <w:pPr>
        <w:tabs>
          <w:tab w:val="left" w:pos="0"/>
          <w:tab w:val="left" w:pos="5760"/>
          <w:tab w:val="left" w:pos="6480"/>
          <w:tab w:val="left" w:pos="7200"/>
          <w:tab w:val="left" w:pos="7920"/>
          <w:tab w:val="left" w:pos="8640"/>
          <w:tab w:val="left" w:pos="9360"/>
        </w:tabs>
        <w:ind w:right="-324"/>
        <w:jc w:val="both"/>
        <w:rPr>
          <w:rFonts w:ascii="Arial" w:hAnsi="Arial" w:cs="Arial"/>
          <w:sz w:val="18"/>
          <w:szCs w:val="18"/>
        </w:rPr>
      </w:pPr>
      <w:r>
        <w:rPr>
          <w:rFonts w:ascii="Arial" w:hAnsi="Arial" w:cs="Arial"/>
          <w:sz w:val="18"/>
          <w:szCs w:val="18"/>
        </w:rPr>
        <w:t>Department of Finance</w:t>
      </w:r>
      <w:r>
        <w:rPr>
          <w:rFonts w:ascii="Arial" w:hAnsi="Arial" w:cs="Arial"/>
          <w:sz w:val="18"/>
          <w:szCs w:val="18"/>
        </w:rPr>
        <w:tab/>
      </w:r>
      <w:r>
        <w:rPr>
          <w:rFonts w:ascii="Arial" w:hAnsi="Arial" w:cs="Arial"/>
          <w:sz w:val="18"/>
          <w:szCs w:val="18"/>
        </w:rPr>
        <w:tab/>
        <w:t>Department of Finance</w:t>
      </w:r>
    </w:p>
    <w:p w:rsidR="00144BC8" w:rsidRDefault="00144BC8" w:rsidP="000637F1">
      <w:pPr>
        <w:tabs>
          <w:tab w:val="left" w:pos="0"/>
          <w:tab w:val="left" w:pos="5760"/>
          <w:tab w:val="left" w:pos="6480"/>
          <w:tab w:val="left" w:pos="7200"/>
          <w:tab w:val="left" w:pos="7920"/>
          <w:tab w:val="left" w:pos="8640"/>
          <w:tab w:val="left" w:pos="9360"/>
        </w:tabs>
        <w:ind w:right="-324"/>
        <w:jc w:val="both"/>
        <w:rPr>
          <w:rFonts w:ascii="Arial" w:hAnsi="Arial" w:cs="Arial"/>
          <w:sz w:val="18"/>
          <w:szCs w:val="18"/>
        </w:rPr>
      </w:pPr>
      <w:r>
        <w:rPr>
          <w:rFonts w:ascii="Arial" w:hAnsi="Arial" w:cs="Arial"/>
          <w:sz w:val="18"/>
          <w:szCs w:val="18"/>
        </w:rPr>
        <w:t>Purchasing Division</w:t>
      </w:r>
      <w:r w:rsidRPr="00E75CF2">
        <w:rPr>
          <w:rFonts w:ascii="Arial" w:hAnsi="Arial" w:cs="Arial"/>
          <w:sz w:val="18"/>
          <w:szCs w:val="18"/>
        </w:rPr>
        <w:t xml:space="preserve">                                              </w:t>
      </w:r>
      <w:r>
        <w:rPr>
          <w:rFonts w:ascii="Arial" w:hAnsi="Arial" w:cs="Arial"/>
          <w:sz w:val="18"/>
          <w:szCs w:val="18"/>
        </w:rPr>
        <w:t xml:space="preserve">      </w:t>
      </w:r>
      <w:r w:rsidRPr="00E75CF2">
        <w:rPr>
          <w:rFonts w:ascii="Arial" w:hAnsi="Arial" w:cs="Arial"/>
          <w:sz w:val="18"/>
          <w:szCs w:val="18"/>
        </w:rPr>
        <w:t xml:space="preserve"> OR</w:t>
      </w:r>
      <w:r w:rsidRPr="00E75CF2">
        <w:rPr>
          <w:rFonts w:ascii="Arial" w:hAnsi="Arial" w:cs="Arial"/>
          <w:sz w:val="18"/>
          <w:szCs w:val="18"/>
        </w:rPr>
        <w:tab/>
      </w:r>
      <w:r>
        <w:rPr>
          <w:rFonts w:ascii="Arial" w:hAnsi="Arial" w:cs="Arial"/>
          <w:sz w:val="18"/>
          <w:szCs w:val="18"/>
        </w:rPr>
        <w:tab/>
        <w:t>Purchasing Division</w:t>
      </w:r>
      <w:r w:rsidRPr="00E75CF2">
        <w:rPr>
          <w:rFonts w:ascii="Arial" w:hAnsi="Arial" w:cs="Arial"/>
          <w:sz w:val="18"/>
          <w:szCs w:val="18"/>
        </w:rPr>
        <w:t xml:space="preserve"> </w:t>
      </w:r>
    </w:p>
    <w:p w:rsidR="00144BC8" w:rsidRPr="00E75CF2" w:rsidRDefault="00144BC8" w:rsidP="000637F1">
      <w:pPr>
        <w:tabs>
          <w:tab w:val="left" w:pos="0"/>
          <w:tab w:val="left" w:pos="5760"/>
          <w:tab w:val="left" w:pos="6480"/>
          <w:tab w:val="left" w:pos="7200"/>
          <w:tab w:val="left" w:pos="7920"/>
          <w:tab w:val="left" w:pos="8640"/>
          <w:tab w:val="left" w:pos="9360"/>
        </w:tabs>
        <w:ind w:right="-324"/>
        <w:jc w:val="both"/>
        <w:rPr>
          <w:rFonts w:ascii="Arial" w:hAnsi="Arial" w:cs="Arial"/>
          <w:sz w:val="18"/>
          <w:szCs w:val="18"/>
        </w:rPr>
      </w:pPr>
      <w:r w:rsidRPr="00E75CF2">
        <w:rPr>
          <w:rFonts w:ascii="Arial" w:hAnsi="Arial" w:cs="Arial"/>
          <w:sz w:val="18"/>
          <w:szCs w:val="18"/>
        </w:rPr>
        <w:t>1590 E. Parham Road</w:t>
      </w:r>
      <w:r>
        <w:rPr>
          <w:rFonts w:ascii="Arial" w:hAnsi="Arial" w:cs="Arial"/>
          <w:sz w:val="18"/>
          <w:szCs w:val="18"/>
        </w:rPr>
        <w:tab/>
      </w:r>
      <w:r>
        <w:rPr>
          <w:rFonts w:ascii="Arial" w:hAnsi="Arial" w:cs="Arial"/>
          <w:sz w:val="18"/>
          <w:szCs w:val="18"/>
        </w:rPr>
        <w:tab/>
      </w:r>
      <w:r w:rsidRPr="00E75CF2">
        <w:rPr>
          <w:rFonts w:ascii="Arial" w:hAnsi="Arial" w:cs="Arial"/>
          <w:sz w:val="18"/>
          <w:szCs w:val="18"/>
        </w:rPr>
        <w:t>P.O. Box 90775</w:t>
      </w:r>
    </w:p>
    <w:p w:rsidR="00144BC8" w:rsidRPr="00E75CF2" w:rsidRDefault="00144BC8" w:rsidP="004358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24"/>
        <w:jc w:val="both"/>
        <w:rPr>
          <w:rFonts w:ascii="Arial" w:hAnsi="Arial" w:cs="Arial"/>
          <w:sz w:val="18"/>
          <w:szCs w:val="18"/>
        </w:rPr>
      </w:pPr>
      <w:r w:rsidRPr="00E75CF2">
        <w:rPr>
          <w:rFonts w:ascii="Arial" w:hAnsi="Arial" w:cs="Arial"/>
          <w:sz w:val="18"/>
          <w:szCs w:val="18"/>
        </w:rPr>
        <w:t>Henrico VA  23228</w:t>
      </w:r>
      <w:r>
        <w:rPr>
          <w:rFonts w:ascii="Arial" w:hAnsi="Arial" w:cs="Arial"/>
          <w:sz w:val="18"/>
          <w:szCs w:val="18"/>
        </w:rPr>
        <w:tab/>
        <w:t xml:space="preserve">                                                          </w:t>
      </w:r>
      <w:r w:rsidRPr="00E75CF2">
        <w:rPr>
          <w:rFonts w:ascii="Arial" w:hAnsi="Arial" w:cs="Arial"/>
          <w:sz w:val="18"/>
          <w:szCs w:val="18"/>
        </w:rPr>
        <w:tab/>
      </w:r>
      <w:r>
        <w:rPr>
          <w:rFonts w:ascii="Arial" w:hAnsi="Arial" w:cs="Arial"/>
          <w:sz w:val="18"/>
          <w:szCs w:val="18"/>
        </w:rPr>
        <w:tab/>
      </w:r>
      <w:r w:rsidRPr="00E75CF2">
        <w:rPr>
          <w:rFonts w:ascii="Arial" w:hAnsi="Arial" w:cs="Arial"/>
          <w:sz w:val="18"/>
          <w:szCs w:val="18"/>
        </w:rPr>
        <w:t>Henrico VA 23273-0775</w:t>
      </w:r>
    </w:p>
    <w:p w:rsidR="00144BC8" w:rsidRPr="00E75CF2" w:rsidRDefault="00144BC8" w:rsidP="000637F1">
      <w:pPr>
        <w:jc w:val="both"/>
        <w:rPr>
          <w:rFonts w:ascii="Arial" w:hAnsi="Arial" w:cs="Arial"/>
          <w:b/>
          <w:bCs/>
          <w:sz w:val="18"/>
          <w:szCs w:val="18"/>
        </w:rPr>
      </w:pPr>
    </w:p>
    <w:tbl>
      <w:tblPr>
        <w:tblW w:w="984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44"/>
      </w:tblGrid>
      <w:tr w:rsidR="00144BC8" w:rsidRPr="00E75CF2" w:rsidTr="009218CC">
        <w:trPr>
          <w:trHeight w:val="510"/>
        </w:trPr>
        <w:tc>
          <w:tcPr>
            <w:tcW w:w="9844" w:type="dxa"/>
          </w:tcPr>
          <w:p w:rsidR="00144BC8" w:rsidRPr="003C08E5" w:rsidRDefault="00144BC8" w:rsidP="00AD4071">
            <w:pPr>
              <w:jc w:val="both"/>
              <w:rPr>
                <w:rFonts w:ascii="Arial" w:hAnsi="Arial" w:cs="Arial"/>
                <w:b/>
                <w:bCs/>
                <w:sz w:val="16"/>
                <w:szCs w:val="16"/>
              </w:rPr>
            </w:pPr>
            <w:r w:rsidRPr="003C08E5">
              <w:rPr>
                <w:rFonts w:ascii="Arial" w:hAnsi="Arial" w:cs="Arial"/>
                <w:b/>
                <w:bCs/>
                <w:sz w:val="16"/>
                <w:szCs w:val="16"/>
              </w:rPr>
              <w:t>This IFB and any addenda are available on the County of Henrico website at</w:t>
            </w:r>
            <w:r w:rsidRPr="003C08E5">
              <w:rPr>
                <w:rFonts w:ascii="Arial" w:hAnsi="Arial" w:cs="Arial"/>
                <w:sz w:val="16"/>
                <w:szCs w:val="16"/>
              </w:rPr>
              <w:t xml:space="preserve">: </w:t>
            </w:r>
            <w:hyperlink r:id="rId10" w:history="1">
              <w:r w:rsidR="00AD4071" w:rsidRPr="00E32223">
                <w:rPr>
                  <w:rStyle w:val="Hyperlink"/>
                  <w:rFonts w:ascii="Arial" w:hAnsi="Arial" w:cs="Arial"/>
                  <w:sz w:val="16"/>
                  <w:szCs w:val="16"/>
                </w:rPr>
                <w:t>www.co.henrico.us/purchasing/</w:t>
              </w:r>
            </w:hyperlink>
            <w:r w:rsidRPr="003C08E5">
              <w:rPr>
                <w:rFonts w:ascii="Arial" w:hAnsi="Arial" w:cs="Arial"/>
                <w:sz w:val="16"/>
                <w:szCs w:val="16"/>
              </w:rPr>
              <w:t xml:space="preserve">  To download the IFB, click the link and save the document to your hard drive. To receive an email copy of this document, please</w:t>
            </w:r>
            <w:r w:rsidR="009218CC">
              <w:rPr>
                <w:rFonts w:ascii="Arial" w:hAnsi="Arial" w:cs="Arial"/>
                <w:sz w:val="16"/>
                <w:szCs w:val="16"/>
              </w:rPr>
              <w:t xml:space="preserve"> contact</w:t>
            </w:r>
            <w:r w:rsidRPr="003C08E5">
              <w:rPr>
                <w:rFonts w:ascii="Arial" w:hAnsi="Arial" w:cs="Arial"/>
                <w:sz w:val="16"/>
                <w:szCs w:val="16"/>
              </w:rPr>
              <w:t xml:space="preserve"> </w:t>
            </w:r>
            <w:hyperlink r:id="rId11" w:history="1">
              <w:r w:rsidR="002D56CF" w:rsidRPr="00E32223">
                <w:rPr>
                  <w:rStyle w:val="Hyperlink"/>
                  <w:rFonts w:ascii="Arial" w:hAnsi="Arial" w:cs="Arial"/>
                  <w:sz w:val="16"/>
                  <w:szCs w:val="16"/>
                </w:rPr>
                <w:t>com005@henrico.us</w:t>
              </w:r>
            </w:hyperlink>
          </w:p>
        </w:tc>
      </w:tr>
    </w:tbl>
    <w:p w:rsidR="00144BC8" w:rsidRPr="00E75CF2" w:rsidRDefault="00144BC8" w:rsidP="000637F1">
      <w:pPr>
        <w:tabs>
          <w:tab w:val="left" w:pos="0"/>
        </w:tabs>
        <w:suppressAutoHyphens/>
        <w:jc w:val="both"/>
        <w:rPr>
          <w:rFonts w:ascii="Arial" w:hAnsi="Arial" w:cs="Arial"/>
          <w:b/>
          <w:bCs/>
          <w:snapToGrid w:val="0"/>
          <w:sz w:val="18"/>
          <w:szCs w:val="18"/>
        </w:rPr>
      </w:pPr>
    </w:p>
    <w:p w:rsidR="00144BC8" w:rsidRPr="00E75CF2" w:rsidRDefault="00144BC8" w:rsidP="000637F1">
      <w:pPr>
        <w:tabs>
          <w:tab w:val="left" w:pos="0"/>
        </w:tabs>
        <w:suppressAutoHyphens/>
        <w:jc w:val="both"/>
        <w:rPr>
          <w:rFonts w:ascii="Arial" w:hAnsi="Arial" w:cs="Arial"/>
          <w:b/>
          <w:bCs/>
          <w:snapToGrid w:val="0"/>
          <w:sz w:val="16"/>
          <w:szCs w:val="16"/>
        </w:rPr>
      </w:pPr>
      <w:r w:rsidRPr="00E75CF2">
        <w:rPr>
          <w:rFonts w:ascii="Arial" w:hAnsi="Arial" w:cs="Arial"/>
          <w:b/>
          <w:bCs/>
          <w:snapToGrid w:val="0"/>
          <w:sz w:val="16"/>
          <w:szCs w:val="16"/>
        </w:rPr>
        <w:t xml:space="preserve">A PRE BID CONFERENCE WILL BE HELD IN THE PURCHASING </w:t>
      </w:r>
      <w:r>
        <w:rPr>
          <w:rFonts w:ascii="Arial" w:hAnsi="Arial" w:cs="Arial"/>
          <w:b/>
          <w:bCs/>
          <w:snapToGrid w:val="0"/>
          <w:sz w:val="16"/>
          <w:szCs w:val="16"/>
        </w:rPr>
        <w:t>DIVISION</w:t>
      </w:r>
      <w:r w:rsidRPr="00E75CF2">
        <w:rPr>
          <w:rFonts w:ascii="Arial" w:hAnsi="Arial" w:cs="Arial"/>
          <w:b/>
          <w:bCs/>
          <w:snapToGrid w:val="0"/>
          <w:sz w:val="16"/>
          <w:szCs w:val="16"/>
        </w:rPr>
        <w:t xml:space="preserve"> CONFERENCE ROOM, NORTH RUN OFFICE COMPLEX, 1590 E. PARHAM ROAD, RICHMOND, </w:t>
      </w:r>
      <w:r w:rsidRPr="00D80D18">
        <w:rPr>
          <w:rFonts w:ascii="Arial" w:hAnsi="Arial" w:cs="Arial"/>
          <w:b/>
          <w:bCs/>
          <w:snapToGrid w:val="0"/>
          <w:sz w:val="16"/>
          <w:szCs w:val="16"/>
        </w:rPr>
        <w:t xml:space="preserve">VIRGINIA, </w:t>
      </w:r>
      <w:r w:rsidR="004439BA">
        <w:rPr>
          <w:rFonts w:ascii="Arial" w:hAnsi="Arial" w:cs="Arial"/>
          <w:b/>
          <w:bCs/>
          <w:snapToGrid w:val="0"/>
          <w:sz w:val="16"/>
          <w:szCs w:val="16"/>
        </w:rPr>
        <w:t>October 2</w:t>
      </w:r>
      <w:r w:rsidR="00144050">
        <w:rPr>
          <w:rFonts w:ascii="Arial" w:hAnsi="Arial" w:cs="Arial"/>
          <w:b/>
          <w:bCs/>
          <w:snapToGrid w:val="0"/>
          <w:sz w:val="16"/>
          <w:szCs w:val="16"/>
        </w:rPr>
        <w:t>4</w:t>
      </w:r>
      <w:r w:rsidRPr="00D80D18">
        <w:rPr>
          <w:rFonts w:ascii="Arial" w:hAnsi="Arial" w:cs="Arial"/>
          <w:b/>
          <w:bCs/>
          <w:snapToGrid w:val="0"/>
          <w:sz w:val="16"/>
          <w:szCs w:val="16"/>
        </w:rPr>
        <w:t>, 201</w:t>
      </w:r>
      <w:r w:rsidR="00AD4071">
        <w:rPr>
          <w:rFonts w:ascii="Arial" w:hAnsi="Arial" w:cs="Arial"/>
          <w:b/>
          <w:bCs/>
          <w:snapToGrid w:val="0"/>
          <w:sz w:val="16"/>
          <w:szCs w:val="16"/>
        </w:rPr>
        <w:t>4</w:t>
      </w:r>
      <w:r w:rsidRPr="00D80D18">
        <w:rPr>
          <w:rFonts w:ascii="Arial" w:hAnsi="Arial" w:cs="Arial"/>
          <w:b/>
          <w:bCs/>
          <w:snapToGrid w:val="0"/>
          <w:sz w:val="16"/>
          <w:szCs w:val="16"/>
        </w:rPr>
        <w:t xml:space="preserve"> AT </w:t>
      </w:r>
      <w:r w:rsidR="00144050">
        <w:rPr>
          <w:rFonts w:ascii="Arial" w:hAnsi="Arial" w:cs="Arial"/>
          <w:b/>
          <w:bCs/>
          <w:snapToGrid w:val="0"/>
          <w:sz w:val="16"/>
          <w:szCs w:val="16"/>
        </w:rPr>
        <w:t>10</w:t>
      </w:r>
      <w:r w:rsidRPr="00D80D18">
        <w:rPr>
          <w:rFonts w:ascii="Arial" w:hAnsi="Arial" w:cs="Arial"/>
          <w:b/>
          <w:bCs/>
          <w:snapToGrid w:val="0"/>
          <w:sz w:val="16"/>
          <w:szCs w:val="16"/>
        </w:rPr>
        <w:t xml:space="preserve">:00 </w:t>
      </w:r>
      <w:r w:rsidR="005546B4">
        <w:rPr>
          <w:rFonts w:ascii="Arial" w:hAnsi="Arial" w:cs="Arial"/>
          <w:b/>
          <w:bCs/>
          <w:snapToGrid w:val="0"/>
          <w:sz w:val="16"/>
          <w:szCs w:val="16"/>
        </w:rPr>
        <w:t>A</w:t>
      </w:r>
      <w:bookmarkStart w:id="0" w:name="_GoBack"/>
      <w:bookmarkEnd w:id="0"/>
      <w:r w:rsidRPr="00D80D18">
        <w:rPr>
          <w:rFonts w:ascii="Arial" w:hAnsi="Arial" w:cs="Arial"/>
          <w:b/>
          <w:bCs/>
          <w:snapToGrid w:val="0"/>
          <w:sz w:val="16"/>
          <w:szCs w:val="16"/>
        </w:rPr>
        <w:t>.M.</w:t>
      </w:r>
      <w:r w:rsidRPr="00E75CF2">
        <w:rPr>
          <w:rFonts w:ascii="Arial" w:hAnsi="Arial" w:cs="Arial"/>
          <w:b/>
          <w:bCs/>
          <w:snapToGrid w:val="0"/>
          <w:sz w:val="16"/>
          <w:szCs w:val="16"/>
        </w:rPr>
        <w:t xml:space="preserve"> ATTENDANCE AT THIS CONFERENCE IS NOT MANDATORY, BUT IS STRONGLY RECOMMENDED. </w:t>
      </w:r>
      <w:r w:rsidR="007B616F">
        <w:rPr>
          <w:rFonts w:ascii="Arial" w:hAnsi="Arial" w:cs="Arial"/>
          <w:b/>
          <w:bCs/>
          <w:snapToGrid w:val="0"/>
          <w:sz w:val="16"/>
          <w:szCs w:val="16"/>
        </w:rPr>
        <w:t xml:space="preserve">ONLY ONE REPRESENTATIVE FROM EACH COMPANY WILL BE ALLOWED TO ATTEND THIS CONFERENCE. </w:t>
      </w:r>
    </w:p>
    <w:p w:rsidR="00144BC8" w:rsidRPr="00E75CF2" w:rsidRDefault="00144BC8" w:rsidP="000637F1">
      <w:pPr>
        <w:widowControl w:val="0"/>
        <w:tabs>
          <w:tab w:val="left" w:pos="-720"/>
        </w:tabs>
        <w:suppressAutoHyphens/>
        <w:ind w:right="-324"/>
        <w:jc w:val="both"/>
        <w:rPr>
          <w:rFonts w:ascii="Arial" w:hAnsi="Arial" w:cs="Arial"/>
          <w:spacing w:val="-3"/>
          <w:sz w:val="18"/>
          <w:szCs w:val="18"/>
        </w:rPr>
      </w:pPr>
    </w:p>
    <w:p w:rsidR="00144BC8" w:rsidRPr="006139E5" w:rsidRDefault="00144BC8" w:rsidP="000637F1">
      <w:pPr>
        <w:widowControl w:val="0"/>
        <w:tabs>
          <w:tab w:val="left" w:pos="-720"/>
        </w:tabs>
        <w:suppressAutoHyphens/>
        <w:ind w:right="18"/>
        <w:jc w:val="both"/>
        <w:rPr>
          <w:rFonts w:ascii="Arial" w:hAnsi="Arial" w:cs="Arial"/>
          <w:spacing w:val="-3"/>
          <w:sz w:val="18"/>
          <w:szCs w:val="18"/>
        </w:rPr>
      </w:pPr>
      <w:r w:rsidRPr="006139E5">
        <w:rPr>
          <w:rFonts w:ascii="Arial" w:hAnsi="Arial" w:cs="Arial"/>
          <w:spacing w:val="-3"/>
          <w:sz w:val="18"/>
          <w:szCs w:val="18"/>
        </w:rPr>
        <w:t xml:space="preserve">Time is of the essence, and all bids received after the appointed hour for submission, whether by mail or otherwise, will be returned unopened. </w:t>
      </w:r>
      <w:r w:rsidR="009218CC" w:rsidRPr="006139E5">
        <w:rPr>
          <w:rFonts w:ascii="Arial" w:hAnsi="Arial" w:cs="Arial"/>
          <w:spacing w:val="-3"/>
          <w:sz w:val="18"/>
          <w:szCs w:val="18"/>
        </w:rPr>
        <w:t>T</w:t>
      </w:r>
      <w:r w:rsidRPr="006139E5">
        <w:rPr>
          <w:rFonts w:ascii="Arial" w:hAnsi="Arial" w:cs="Arial"/>
          <w:spacing w:val="-3"/>
          <w:sz w:val="18"/>
          <w:szCs w:val="18"/>
        </w:rPr>
        <w:t>he time clock stamp in the Purchasing Division</w:t>
      </w:r>
      <w:r w:rsidR="009218CC" w:rsidRPr="006139E5">
        <w:rPr>
          <w:rFonts w:ascii="Arial" w:hAnsi="Arial" w:cs="Arial"/>
          <w:spacing w:val="-3"/>
          <w:sz w:val="18"/>
          <w:szCs w:val="18"/>
        </w:rPr>
        <w:t xml:space="preserve"> shall determine the time of receipt. </w:t>
      </w:r>
      <w:r w:rsidRPr="006139E5">
        <w:rPr>
          <w:rFonts w:ascii="Arial" w:hAnsi="Arial" w:cs="Arial"/>
          <w:spacing w:val="-3"/>
          <w:sz w:val="18"/>
          <w:szCs w:val="18"/>
        </w:rPr>
        <w:t>Bidders are responsible for insuring that their bid is stamped by Purchasing Division personnel.</w:t>
      </w:r>
    </w:p>
    <w:p w:rsidR="009218CC" w:rsidRPr="006139E5" w:rsidRDefault="009218CC" w:rsidP="000637F1">
      <w:pPr>
        <w:widowControl w:val="0"/>
        <w:tabs>
          <w:tab w:val="left" w:pos="-720"/>
        </w:tabs>
        <w:suppressAutoHyphens/>
        <w:ind w:right="18"/>
        <w:jc w:val="both"/>
        <w:rPr>
          <w:rFonts w:ascii="Arial" w:hAnsi="Arial" w:cs="Arial"/>
          <w:spacing w:val="-3"/>
          <w:sz w:val="18"/>
          <w:szCs w:val="18"/>
        </w:rPr>
      </w:pPr>
    </w:p>
    <w:p w:rsidR="009218CC" w:rsidRPr="006139E5" w:rsidRDefault="009218CC" w:rsidP="000637F1">
      <w:pPr>
        <w:widowControl w:val="0"/>
        <w:tabs>
          <w:tab w:val="left" w:pos="-720"/>
        </w:tabs>
        <w:suppressAutoHyphens/>
        <w:ind w:right="18"/>
        <w:jc w:val="both"/>
        <w:rPr>
          <w:rFonts w:ascii="Arial" w:hAnsi="Arial" w:cs="Arial"/>
          <w:spacing w:val="-3"/>
          <w:sz w:val="18"/>
          <w:szCs w:val="18"/>
        </w:rPr>
      </w:pPr>
      <w:r w:rsidRPr="006139E5">
        <w:rPr>
          <w:rFonts w:ascii="Arial" w:hAnsi="Arial" w:cs="Arial"/>
          <w:spacing w:val="-3"/>
          <w:sz w:val="18"/>
          <w:szCs w:val="18"/>
        </w:rPr>
        <w:t xml:space="preserve">Envelopes containing bids shall be sealed and marked in the lower left- hand corner with the bid request number, goods or services sought, hour and due date of the bid. </w:t>
      </w:r>
    </w:p>
    <w:p w:rsidR="00144BC8" w:rsidRPr="006139E5" w:rsidRDefault="00144BC8" w:rsidP="000637F1">
      <w:pPr>
        <w:tabs>
          <w:tab w:val="left" w:pos="-720"/>
        </w:tabs>
        <w:suppressAutoHyphens/>
        <w:ind w:right="-324"/>
        <w:jc w:val="both"/>
        <w:rPr>
          <w:rFonts w:ascii="Arial" w:hAnsi="Arial" w:cs="Arial"/>
          <w:spacing w:val="-3"/>
          <w:sz w:val="18"/>
          <w:szCs w:val="18"/>
        </w:rPr>
      </w:pPr>
    </w:p>
    <w:p w:rsidR="00144BC8" w:rsidRPr="006139E5" w:rsidRDefault="00144BC8" w:rsidP="000637F1">
      <w:pPr>
        <w:tabs>
          <w:tab w:val="left" w:pos="-720"/>
        </w:tabs>
        <w:suppressAutoHyphens/>
        <w:ind w:right="18"/>
        <w:jc w:val="both"/>
        <w:rPr>
          <w:rFonts w:ascii="Arial" w:hAnsi="Arial" w:cs="Arial"/>
          <w:spacing w:val="-3"/>
          <w:sz w:val="18"/>
          <w:szCs w:val="18"/>
        </w:rPr>
      </w:pPr>
      <w:r w:rsidRPr="006139E5">
        <w:rPr>
          <w:rFonts w:ascii="Arial" w:hAnsi="Arial" w:cs="Arial"/>
          <w:spacing w:val="-3"/>
          <w:sz w:val="18"/>
          <w:szCs w:val="18"/>
        </w:rPr>
        <w:t>All bidders shall use the enclosed Bid Form in submitting their bid prices. The Purchasing Division reserves the right to waive any informality in bids and to award in part or in whole or to reject any or all bids.</w:t>
      </w:r>
    </w:p>
    <w:p w:rsidR="00144BC8" w:rsidRPr="006139E5" w:rsidRDefault="00144BC8" w:rsidP="000637F1">
      <w:pPr>
        <w:tabs>
          <w:tab w:val="left" w:pos="-720"/>
        </w:tabs>
        <w:suppressAutoHyphens/>
        <w:ind w:right="-324"/>
        <w:jc w:val="both"/>
        <w:rPr>
          <w:rFonts w:ascii="Arial" w:hAnsi="Arial" w:cs="Arial"/>
          <w:spacing w:val="-3"/>
          <w:sz w:val="18"/>
          <w:szCs w:val="18"/>
        </w:rPr>
      </w:pPr>
    </w:p>
    <w:p w:rsidR="00144BC8" w:rsidRPr="006139E5" w:rsidRDefault="00144BC8" w:rsidP="000637F1">
      <w:pPr>
        <w:tabs>
          <w:tab w:val="left" w:pos="-720"/>
        </w:tabs>
        <w:suppressAutoHyphens/>
        <w:ind w:right="-324"/>
        <w:jc w:val="both"/>
        <w:rPr>
          <w:rFonts w:ascii="Arial" w:hAnsi="Arial" w:cs="Arial"/>
          <w:spacing w:val="-3"/>
          <w:sz w:val="18"/>
          <w:szCs w:val="18"/>
        </w:rPr>
      </w:pPr>
      <w:r w:rsidRPr="006139E5">
        <w:rPr>
          <w:rFonts w:ascii="Arial" w:hAnsi="Arial" w:cs="Arial"/>
          <w:spacing w:val="-3"/>
          <w:sz w:val="18"/>
          <w:szCs w:val="18"/>
        </w:rPr>
        <w:t>The Awarding Authority for the contract is the Purchasing Director, Department of Finance.</w:t>
      </w:r>
    </w:p>
    <w:p w:rsidR="00144BC8" w:rsidRPr="006139E5" w:rsidRDefault="00144BC8" w:rsidP="000637F1">
      <w:pPr>
        <w:tabs>
          <w:tab w:val="left" w:pos="-720"/>
        </w:tabs>
        <w:suppressAutoHyphens/>
        <w:ind w:right="-324"/>
        <w:jc w:val="both"/>
        <w:rPr>
          <w:rFonts w:ascii="Arial" w:hAnsi="Arial" w:cs="Arial"/>
          <w:spacing w:val="-3"/>
          <w:sz w:val="18"/>
          <w:szCs w:val="18"/>
        </w:rPr>
      </w:pPr>
    </w:p>
    <w:p w:rsidR="00144BC8" w:rsidRPr="006139E5" w:rsidRDefault="00144BC8" w:rsidP="00DC72D4">
      <w:pPr>
        <w:tabs>
          <w:tab w:val="left" w:pos="-720"/>
        </w:tabs>
        <w:suppressAutoHyphens/>
        <w:ind w:right="18"/>
        <w:jc w:val="both"/>
        <w:rPr>
          <w:rFonts w:ascii="Arial" w:hAnsi="Arial" w:cs="Arial"/>
          <w:spacing w:val="-3"/>
          <w:sz w:val="18"/>
          <w:szCs w:val="18"/>
        </w:rPr>
      </w:pPr>
      <w:r w:rsidRPr="006139E5">
        <w:rPr>
          <w:rFonts w:ascii="Arial" w:hAnsi="Arial" w:cs="Arial"/>
          <w:spacing w:val="-3"/>
          <w:sz w:val="18"/>
          <w:szCs w:val="18"/>
        </w:rPr>
        <w:t xml:space="preserve">Nothing herein is intended to exclude any responsible bidder, its product or service or in any way restrain or restrict competition.  On the contrary, all responsible bidders are encouraged to submit a bid. Comments as to how bid documents, specifications or drawings can be improved are welcome. </w:t>
      </w:r>
    </w:p>
    <w:p w:rsidR="00144BC8" w:rsidRPr="006139E5" w:rsidRDefault="00144BC8" w:rsidP="000637F1">
      <w:pPr>
        <w:tabs>
          <w:tab w:val="left" w:pos="-720"/>
        </w:tabs>
        <w:suppressAutoHyphens/>
        <w:ind w:right="-324"/>
        <w:jc w:val="both"/>
        <w:rPr>
          <w:rFonts w:ascii="Arial" w:hAnsi="Arial" w:cs="Arial"/>
          <w:spacing w:val="-3"/>
          <w:sz w:val="18"/>
          <w:szCs w:val="18"/>
        </w:rPr>
      </w:pPr>
    </w:p>
    <w:p w:rsidR="00144BC8" w:rsidRPr="006139E5" w:rsidRDefault="00144BC8" w:rsidP="00DC72D4">
      <w:pPr>
        <w:tabs>
          <w:tab w:val="left" w:pos="-720"/>
        </w:tabs>
        <w:suppressAutoHyphens/>
        <w:ind w:right="-72"/>
        <w:jc w:val="both"/>
        <w:rPr>
          <w:rFonts w:ascii="Arial" w:hAnsi="Arial" w:cs="Arial"/>
          <w:spacing w:val="-3"/>
          <w:sz w:val="18"/>
          <w:szCs w:val="18"/>
        </w:rPr>
      </w:pPr>
      <w:r w:rsidRPr="006139E5">
        <w:rPr>
          <w:rFonts w:ascii="Arial" w:hAnsi="Arial" w:cs="Arial"/>
          <w:spacing w:val="-3"/>
          <w:sz w:val="18"/>
          <w:szCs w:val="18"/>
        </w:rPr>
        <w:t>Should you have any questions concerning this Invitation for Bid, please contact Jacque</w:t>
      </w:r>
      <w:r w:rsidR="002A765D">
        <w:rPr>
          <w:rFonts w:ascii="Arial" w:hAnsi="Arial" w:cs="Arial"/>
          <w:spacing w:val="-3"/>
          <w:sz w:val="18"/>
          <w:szCs w:val="18"/>
        </w:rPr>
        <w:t xml:space="preserve"> </w:t>
      </w:r>
      <w:r w:rsidRPr="006139E5">
        <w:rPr>
          <w:rFonts w:ascii="Arial" w:hAnsi="Arial" w:cs="Arial"/>
          <w:spacing w:val="-3"/>
          <w:sz w:val="18"/>
          <w:szCs w:val="18"/>
        </w:rPr>
        <w:t xml:space="preserve">Comuzzi at </w:t>
      </w:r>
      <w:hyperlink r:id="rId12" w:history="1">
        <w:r w:rsidR="001342BE" w:rsidRPr="00163A30">
          <w:rPr>
            <w:rStyle w:val="Hyperlink"/>
            <w:rFonts w:ascii="Arial" w:hAnsi="Arial" w:cs="Arial"/>
            <w:sz w:val="18"/>
            <w:szCs w:val="18"/>
          </w:rPr>
          <w:t>com005@henrico.us</w:t>
        </w:r>
      </w:hyperlink>
      <w:r w:rsidRPr="006139E5">
        <w:rPr>
          <w:rFonts w:ascii="Arial" w:hAnsi="Arial" w:cs="Arial"/>
          <w:color w:val="0000FF"/>
          <w:sz w:val="18"/>
          <w:szCs w:val="18"/>
          <w:u w:val="single"/>
        </w:rPr>
        <w:t xml:space="preserve">. </w:t>
      </w:r>
      <w:r w:rsidRPr="006139E5">
        <w:rPr>
          <w:rFonts w:ascii="Arial" w:hAnsi="Arial" w:cs="Arial"/>
          <w:color w:val="0000FF"/>
          <w:sz w:val="18"/>
          <w:szCs w:val="18"/>
        </w:rPr>
        <w:t xml:space="preserve">     </w:t>
      </w:r>
      <w:proofErr w:type="gramStart"/>
      <w:r w:rsidRPr="006139E5">
        <w:rPr>
          <w:rFonts w:ascii="Arial" w:hAnsi="Arial" w:cs="Arial"/>
          <w:b/>
          <w:bCs/>
          <w:sz w:val="18"/>
          <w:szCs w:val="18"/>
        </w:rPr>
        <w:t xml:space="preserve">No later than </w:t>
      </w:r>
      <w:r w:rsidR="001342BE">
        <w:rPr>
          <w:rFonts w:ascii="Arial" w:hAnsi="Arial" w:cs="Arial"/>
          <w:b/>
          <w:bCs/>
          <w:sz w:val="18"/>
          <w:szCs w:val="18"/>
        </w:rPr>
        <w:t>October</w:t>
      </w:r>
      <w:r w:rsidR="00E33958" w:rsidRPr="006139E5">
        <w:rPr>
          <w:rFonts w:ascii="Arial" w:hAnsi="Arial" w:cs="Arial"/>
          <w:b/>
          <w:bCs/>
          <w:sz w:val="18"/>
          <w:szCs w:val="18"/>
        </w:rPr>
        <w:t xml:space="preserve"> </w:t>
      </w:r>
      <w:r w:rsidR="001342BE">
        <w:rPr>
          <w:rFonts w:ascii="Arial" w:hAnsi="Arial" w:cs="Arial"/>
          <w:b/>
          <w:bCs/>
          <w:sz w:val="18"/>
          <w:szCs w:val="18"/>
        </w:rPr>
        <w:t>27</w:t>
      </w:r>
      <w:r w:rsidRPr="006139E5">
        <w:rPr>
          <w:rFonts w:ascii="Arial" w:hAnsi="Arial" w:cs="Arial"/>
          <w:b/>
          <w:bCs/>
          <w:sz w:val="18"/>
          <w:szCs w:val="18"/>
        </w:rPr>
        <w:t>, 201</w:t>
      </w:r>
      <w:r w:rsidR="00AD4071">
        <w:rPr>
          <w:rFonts w:ascii="Arial" w:hAnsi="Arial" w:cs="Arial"/>
          <w:b/>
          <w:bCs/>
          <w:sz w:val="18"/>
          <w:szCs w:val="18"/>
        </w:rPr>
        <w:t>4</w:t>
      </w:r>
      <w:r w:rsidRPr="006139E5">
        <w:rPr>
          <w:rFonts w:ascii="Arial" w:hAnsi="Arial" w:cs="Arial"/>
          <w:b/>
          <w:bCs/>
          <w:sz w:val="18"/>
          <w:szCs w:val="18"/>
        </w:rPr>
        <w:t>.</w:t>
      </w:r>
      <w:proofErr w:type="gramEnd"/>
    </w:p>
    <w:p w:rsidR="00144BC8" w:rsidRPr="006139E5" w:rsidRDefault="00144BC8" w:rsidP="000637F1">
      <w:pPr>
        <w:tabs>
          <w:tab w:val="left" w:pos="-720"/>
          <w:tab w:val="left" w:pos="0"/>
          <w:tab w:val="left" w:pos="720"/>
        </w:tabs>
        <w:suppressAutoHyphens/>
        <w:ind w:right="-324"/>
        <w:jc w:val="both"/>
        <w:rPr>
          <w:rFonts w:ascii="Arial" w:hAnsi="Arial" w:cs="Arial"/>
          <w:spacing w:val="-3"/>
          <w:sz w:val="18"/>
          <w:szCs w:val="18"/>
        </w:rPr>
      </w:pPr>
      <w:r w:rsidRPr="006139E5">
        <w:rPr>
          <w:rFonts w:ascii="Arial" w:hAnsi="Arial" w:cs="Arial"/>
          <w:spacing w:val="-3"/>
          <w:sz w:val="18"/>
          <w:szCs w:val="18"/>
        </w:rPr>
        <w:tab/>
      </w:r>
      <w:r w:rsidRPr="006139E5">
        <w:rPr>
          <w:rFonts w:ascii="Arial" w:hAnsi="Arial" w:cs="Arial"/>
          <w:spacing w:val="-3"/>
          <w:sz w:val="18"/>
          <w:szCs w:val="18"/>
        </w:rPr>
        <w:tab/>
      </w:r>
      <w:r w:rsidRPr="006139E5">
        <w:rPr>
          <w:rFonts w:ascii="Arial" w:hAnsi="Arial" w:cs="Arial"/>
          <w:spacing w:val="-3"/>
          <w:sz w:val="18"/>
          <w:szCs w:val="18"/>
        </w:rPr>
        <w:tab/>
      </w:r>
      <w:r w:rsidRPr="006139E5">
        <w:rPr>
          <w:rFonts w:ascii="Arial" w:hAnsi="Arial" w:cs="Arial"/>
          <w:spacing w:val="-3"/>
          <w:sz w:val="18"/>
          <w:szCs w:val="18"/>
        </w:rPr>
        <w:tab/>
      </w:r>
      <w:r w:rsidRPr="006139E5">
        <w:rPr>
          <w:rFonts w:ascii="Arial" w:hAnsi="Arial" w:cs="Arial"/>
          <w:spacing w:val="-3"/>
          <w:sz w:val="18"/>
          <w:szCs w:val="18"/>
        </w:rPr>
        <w:tab/>
      </w:r>
      <w:r w:rsidRPr="006139E5">
        <w:rPr>
          <w:rFonts w:ascii="Arial" w:hAnsi="Arial" w:cs="Arial"/>
          <w:spacing w:val="-3"/>
          <w:sz w:val="18"/>
          <w:szCs w:val="18"/>
        </w:rPr>
        <w:tab/>
      </w:r>
    </w:p>
    <w:p w:rsidR="00144BC8" w:rsidRPr="006139E5" w:rsidRDefault="00144BC8" w:rsidP="003B7CA4">
      <w:pPr>
        <w:tabs>
          <w:tab w:val="left" w:pos="-720"/>
          <w:tab w:val="left" w:pos="720"/>
          <w:tab w:val="left" w:pos="4050"/>
        </w:tabs>
        <w:suppressAutoHyphens/>
        <w:ind w:left="634" w:right="-324" w:firstLine="86"/>
        <w:jc w:val="both"/>
        <w:rPr>
          <w:rFonts w:ascii="Arial" w:hAnsi="Arial" w:cs="Arial"/>
          <w:spacing w:val="-3"/>
          <w:sz w:val="18"/>
          <w:szCs w:val="18"/>
        </w:rPr>
      </w:pPr>
      <w:r w:rsidRPr="006139E5">
        <w:rPr>
          <w:rFonts w:ascii="Arial" w:hAnsi="Arial" w:cs="Arial"/>
          <w:spacing w:val="-3"/>
          <w:sz w:val="18"/>
          <w:szCs w:val="18"/>
        </w:rPr>
        <w:t xml:space="preserve">                                                                </w:t>
      </w:r>
      <w:r w:rsidRPr="006139E5">
        <w:rPr>
          <w:rFonts w:ascii="Arial" w:hAnsi="Arial" w:cs="Arial"/>
          <w:spacing w:val="-3"/>
          <w:sz w:val="18"/>
          <w:szCs w:val="18"/>
        </w:rPr>
        <w:tab/>
      </w:r>
      <w:r w:rsidRPr="006139E5">
        <w:rPr>
          <w:rFonts w:ascii="Arial" w:hAnsi="Arial" w:cs="Arial"/>
          <w:spacing w:val="-3"/>
          <w:sz w:val="18"/>
          <w:szCs w:val="18"/>
        </w:rPr>
        <w:tab/>
        <w:t xml:space="preserve">                        </w:t>
      </w:r>
    </w:p>
    <w:p w:rsidR="00144BC8" w:rsidRPr="006139E5" w:rsidRDefault="00144BC8" w:rsidP="000637F1">
      <w:pPr>
        <w:tabs>
          <w:tab w:val="left" w:pos="4050"/>
        </w:tabs>
        <w:suppressAutoHyphens/>
        <w:ind w:left="634" w:firstLine="2516"/>
        <w:jc w:val="both"/>
        <w:rPr>
          <w:rFonts w:ascii="Arial" w:hAnsi="Arial" w:cs="Arial"/>
          <w:spacing w:val="-3"/>
          <w:sz w:val="18"/>
          <w:szCs w:val="18"/>
        </w:rPr>
      </w:pPr>
      <w:r w:rsidRPr="006139E5">
        <w:rPr>
          <w:rFonts w:ascii="Arial" w:hAnsi="Arial" w:cs="Arial"/>
          <w:spacing w:val="-3"/>
          <w:sz w:val="18"/>
          <w:szCs w:val="18"/>
        </w:rPr>
        <w:t xml:space="preserve">                           Purchasing Director</w:t>
      </w:r>
    </w:p>
    <w:p w:rsidR="00144BC8" w:rsidRPr="006139E5" w:rsidRDefault="00144BC8" w:rsidP="000637F1">
      <w:pPr>
        <w:tabs>
          <w:tab w:val="left" w:pos="-720"/>
          <w:tab w:val="left" w:pos="4050"/>
        </w:tabs>
        <w:suppressAutoHyphens/>
        <w:jc w:val="both"/>
        <w:rPr>
          <w:rFonts w:ascii="Arial" w:hAnsi="Arial" w:cs="Arial"/>
          <w:spacing w:val="-3"/>
          <w:sz w:val="18"/>
          <w:szCs w:val="18"/>
        </w:rPr>
      </w:pPr>
      <w:r w:rsidRPr="006139E5">
        <w:rPr>
          <w:rFonts w:ascii="Arial" w:hAnsi="Arial" w:cs="Arial"/>
          <w:spacing w:val="-3"/>
          <w:sz w:val="18"/>
          <w:szCs w:val="18"/>
        </w:rPr>
        <w:t xml:space="preserve">      </w:t>
      </w:r>
      <w:r w:rsidRPr="006139E5">
        <w:rPr>
          <w:rFonts w:ascii="Arial" w:hAnsi="Arial" w:cs="Arial"/>
          <w:spacing w:val="-3"/>
          <w:sz w:val="18"/>
          <w:szCs w:val="18"/>
        </w:rPr>
        <w:tab/>
      </w:r>
      <w:r w:rsidRPr="006139E5">
        <w:rPr>
          <w:rFonts w:ascii="Arial" w:hAnsi="Arial" w:cs="Arial"/>
          <w:spacing w:val="-3"/>
          <w:sz w:val="18"/>
          <w:szCs w:val="18"/>
        </w:rPr>
        <w:tab/>
        <w:t xml:space="preserve">  Cecelia H. Stowe, CPPO, C.P.M.</w:t>
      </w:r>
    </w:p>
    <w:p w:rsidR="00144BC8" w:rsidRPr="006139E5" w:rsidRDefault="00144BC8" w:rsidP="000637F1">
      <w:pPr>
        <w:tabs>
          <w:tab w:val="left" w:pos="-720"/>
          <w:tab w:val="left" w:pos="4050"/>
        </w:tabs>
        <w:suppressAutoHyphens/>
        <w:ind w:left="634"/>
        <w:jc w:val="both"/>
        <w:rPr>
          <w:rFonts w:ascii="Arial" w:hAnsi="Arial" w:cs="Arial"/>
          <w:spacing w:val="-3"/>
          <w:sz w:val="18"/>
          <w:szCs w:val="18"/>
        </w:rPr>
      </w:pPr>
      <w:r w:rsidRPr="006139E5">
        <w:rPr>
          <w:rFonts w:ascii="Arial" w:hAnsi="Arial" w:cs="Arial"/>
          <w:spacing w:val="-3"/>
          <w:sz w:val="18"/>
          <w:szCs w:val="18"/>
        </w:rPr>
        <w:tab/>
      </w:r>
      <w:r w:rsidRPr="006139E5">
        <w:rPr>
          <w:rFonts w:ascii="Arial" w:hAnsi="Arial" w:cs="Arial"/>
          <w:spacing w:val="-3"/>
          <w:sz w:val="18"/>
          <w:szCs w:val="18"/>
        </w:rPr>
        <w:tab/>
      </w:r>
    </w:p>
    <w:p w:rsidR="00144BC8" w:rsidRPr="006139E5" w:rsidRDefault="00144BC8" w:rsidP="000637F1">
      <w:pPr>
        <w:tabs>
          <w:tab w:val="left" w:pos="-720"/>
          <w:tab w:val="left" w:pos="4050"/>
        </w:tabs>
        <w:suppressAutoHyphens/>
        <w:ind w:left="634"/>
        <w:jc w:val="both"/>
        <w:rPr>
          <w:rFonts w:ascii="Arial" w:hAnsi="Arial" w:cs="Arial"/>
          <w:spacing w:val="-3"/>
          <w:sz w:val="18"/>
          <w:szCs w:val="18"/>
        </w:rPr>
      </w:pPr>
      <w:r w:rsidRPr="006139E5">
        <w:rPr>
          <w:rFonts w:ascii="Arial" w:hAnsi="Arial" w:cs="Arial"/>
          <w:spacing w:val="-3"/>
          <w:sz w:val="18"/>
          <w:szCs w:val="18"/>
        </w:rPr>
        <w:tab/>
        <w:t xml:space="preserve">        Jacque Comuzzi</w:t>
      </w:r>
    </w:p>
    <w:p w:rsidR="00144BC8" w:rsidRDefault="00144BC8" w:rsidP="000637F1">
      <w:pPr>
        <w:tabs>
          <w:tab w:val="left" w:pos="-720"/>
          <w:tab w:val="left" w:pos="4050"/>
        </w:tabs>
        <w:suppressAutoHyphens/>
        <w:ind w:left="634" w:firstLine="3686"/>
        <w:jc w:val="both"/>
        <w:rPr>
          <w:rFonts w:ascii="Arial" w:hAnsi="Arial" w:cs="Arial"/>
          <w:spacing w:val="-3"/>
          <w:sz w:val="18"/>
          <w:szCs w:val="18"/>
        </w:rPr>
      </w:pPr>
      <w:r w:rsidRPr="006139E5">
        <w:rPr>
          <w:rFonts w:ascii="Arial" w:hAnsi="Arial" w:cs="Arial"/>
          <w:spacing w:val="-3"/>
          <w:sz w:val="18"/>
          <w:szCs w:val="18"/>
        </w:rPr>
        <w:t xml:space="preserve">  Purchasing Officer</w:t>
      </w:r>
    </w:p>
    <w:p w:rsidR="00144BC8" w:rsidRDefault="00144BC8" w:rsidP="000637F1">
      <w:pPr>
        <w:tabs>
          <w:tab w:val="left" w:pos="-720"/>
          <w:tab w:val="left" w:pos="4050"/>
        </w:tabs>
        <w:suppressAutoHyphens/>
        <w:ind w:left="634" w:firstLine="3686"/>
        <w:jc w:val="both"/>
        <w:rPr>
          <w:rFonts w:ascii="Arial" w:hAnsi="Arial" w:cs="Arial"/>
          <w:spacing w:val="-3"/>
          <w:sz w:val="18"/>
          <w:szCs w:val="18"/>
        </w:rPr>
      </w:pPr>
    </w:p>
    <w:p w:rsidR="00144BC8" w:rsidRPr="00E75CF2" w:rsidRDefault="00144BC8" w:rsidP="000637F1">
      <w:pPr>
        <w:widowControl w:val="0"/>
        <w:tabs>
          <w:tab w:val="center" w:pos="4320"/>
          <w:tab w:val="right" w:pos="8640"/>
        </w:tabs>
        <w:jc w:val="center"/>
        <w:rPr>
          <w:rFonts w:ascii="Arial" w:hAnsi="Arial" w:cs="Arial"/>
          <w:sz w:val="18"/>
          <w:szCs w:val="18"/>
        </w:rPr>
      </w:pPr>
      <w:r w:rsidRPr="00E75CF2">
        <w:rPr>
          <w:rFonts w:ascii="Arial" w:hAnsi="Arial" w:cs="Arial"/>
          <w:sz w:val="18"/>
          <w:szCs w:val="18"/>
        </w:rPr>
        <w:t>1590 E. Parham Road/PO Box 90775/Henrico VA 23273-0775</w:t>
      </w:r>
    </w:p>
    <w:p w:rsidR="00144BC8" w:rsidRDefault="00144BC8" w:rsidP="000637F1">
      <w:pPr>
        <w:widowControl w:val="0"/>
        <w:tabs>
          <w:tab w:val="center" w:pos="4320"/>
          <w:tab w:val="right" w:pos="8640"/>
        </w:tabs>
        <w:jc w:val="center"/>
        <w:rPr>
          <w:rFonts w:ascii="Arial" w:hAnsi="Arial" w:cs="Arial"/>
          <w:sz w:val="18"/>
          <w:szCs w:val="18"/>
        </w:rPr>
      </w:pPr>
      <w:r w:rsidRPr="00E75CF2">
        <w:rPr>
          <w:rFonts w:ascii="Arial" w:hAnsi="Arial" w:cs="Arial"/>
          <w:sz w:val="18"/>
          <w:szCs w:val="18"/>
        </w:rPr>
        <w:t>(804) 501-5660 – FAX (804) 501-5693</w:t>
      </w:r>
    </w:p>
    <w:p w:rsidR="00A634F2" w:rsidRDefault="00A634F2" w:rsidP="000637F1">
      <w:pPr>
        <w:widowControl w:val="0"/>
        <w:tabs>
          <w:tab w:val="center" w:pos="4320"/>
          <w:tab w:val="right" w:pos="8640"/>
        </w:tabs>
        <w:jc w:val="center"/>
        <w:rPr>
          <w:rFonts w:ascii="Arial" w:hAnsi="Arial"/>
          <w:bCs/>
          <w:snapToGrid w:val="0"/>
          <w:sz w:val="16"/>
          <w:szCs w:val="20"/>
        </w:rPr>
      </w:pPr>
    </w:p>
    <w:p w:rsidR="00A634F2" w:rsidRDefault="00A634F2" w:rsidP="000637F1">
      <w:pPr>
        <w:widowControl w:val="0"/>
        <w:tabs>
          <w:tab w:val="center" w:pos="4320"/>
          <w:tab w:val="right" w:pos="8640"/>
        </w:tabs>
        <w:jc w:val="center"/>
        <w:rPr>
          <w:rFonts w:ascii="Arial" w:hAnsi="Arial" w:cs="Arial"/>
          <w:sz w:val="18"/>
          <w:szCs w:val="18"/>
        </w:rPr>
      </w:pPr>
    </w:p>
    <w:p w:rsidR="00AA1E10" w:rsidRPr="00AA1E10" w:rsidRDefault="00AA1E10" w:rsidP="00976B81">
      <w:pPr>
        <w:tabs>
          <w:tab w:val="left" w:pos="-720"/>
          <w:tab w:val="left" w:pos="0"/>
          <w:tab w:val="left" w:pos="720"/>
          <w:tab w:val="left" w:pos="1440"/>
          <w:tab w:val="left" w:pos="2160"/>
          <w:tab w:val="left" w:pos="2880"/>
        </w:tabs>
        <w:suppressAutoHyphens/>
        <w:jc w:val="both"/>
        <w:rPr>
          <w:rFonts w:ascii="Arial" w:hAnsi="Arial" w:cs="Arial"/>
          <w:snapToGrid w:val="0"/>
          <w:color w:val="00B050"/>
        </w:rPr>
      </w:pPr>
    </w:p>
    <w:p w:rsidR="00144BC8" w:rsidRPr="001F63A5" w:rsidRDefault="00144BC8" w:rsidP="001B5977">
      <w:pPr>
        <w:widowControl w:val="0"/>
        <w:tabs>
          <w:tab w:val="left" w:pos="-720"/>
          <w:tab w:val="left" w:pos="0"/>
          <w:tab w:val="left" w:pos="720"/>
          <w:tab w:val="left" w:pos="1440"/>
          <w:tab w:val="left" w:pos="2160"/>
          <w:tab w:val="left" w:pos="2880"/>
        </w:tabs>
        <w:suppressAutoHyphens/>
        <w:jc w:val="both"/>
        <w:rPr>
          <w:rFonts w:ascii="Arial" w:hAnsi="Arial" w:cs="Arial"/>
          <w:snapToGrid w:val="0"/>
          <w:spacing w:val="-3"/>
          <w:sz w:val="22"/>
          <w:szCs w:val="22"/>
        </w:rPr>
      </w:pPr>
      <w:r>
        <w:rPr>
          <w:rFonts w:ascii="Arial" w:hAnsi="Arial" w:cs="Arial"/>
          <w:snapToGrid w:val="0"/>
          <w:spacing w:val="-3"/>
          <w:sz w:val="22"/>
          <w:szCs w:val="22"/>
        </w:rPr>
        <w:t>I.</w:t>
      </w:r>
      <w:r w:rsidRPr="00BA24E2">
        <w:rPr>
          <w:rFonts w:ascii="Arial" w:hAnsi="Arial" w:cs="Arial"/>
          <w:snapToGrid w:val="0"/>
          <w:spacing w:val="-3"/>
          <w:sz w:val="22"/>
          <w:szCs w:val="22"/>
        </w:rPr>
        <w:tab/>
      </w:r>
      <w:r>
        <w:rPr>
          <w:rFonts w:ascii="Arial" w:hAnsi="Arial" w:cs="Arial"/>
          <w:snapToGrid w:val="0"/>
          <w:spacing w:val="-3"/>
          <w:sz w:val="22"/>
          <w:szCs w:val="22"/>
        </w:rPr>
        <w:t>SCOPE OF WORK/SERVICES</w:t>
      </w:r>
    </w:p>
    <w:p w:rsidR="00144BC8" w:rsidRPr="00BA24E2" w:rsidRDefault="00144BC8" w:rsidP="001B5977">
      <w:pPr>
        <w:widowControl w:val="0"/>
        <w:tabs>
          <w:tab w:val="left" w:pos="-720"/>
          <w:tab w:val="left" w:pos="0"/>
          <w:tab w:val="left" w:pos="720"/>
          <w:tab w:val="left" w:pos="1440"/>
          <w:tab w:val="left" w:pos="2160"/>
          <w:tab w:val="left" w:pos="2880"/>
        </w:tabs>
        <w:suppressAutoHyphens/>
        <w:jc w:val="both"/>
        <w:rPr>
          <w:rFonts w:ascii="Arial" w:hAnsi="Arial" w:cs="Arial"/>
          <w:snapToGrid w:val="0"/>
          <w:spacing w:val="-3"/>
          <w:sz w:val="22"/>
          <w:szCs w:val="22"/>
        </w:rPr>
      </w:pPr>
    </w:p>
    <w:p w:rsidR="00144BC8" w:rsidRPr="005B7C2F" w:rsidRDefault="00144BC8" w:rsidP="00670C82">
      <w:pPr>
        <w:tabs>
          <w:tab w:val="left" w:pos="-720"/>
        </w:tabs>
        <w:suppressAutoHyphens/>
        <w:ind w:left="720"/>
        <w:jc w:val="both"/>
        <w:rPr>
          <w:rFonts w:ascii="Arial" w:hAnsi="Arial" w:cs="Arial"/>
          <w:sz w:val="22"/>
          <w:szCs w:val="22"/>
        </w:rPr>
      </w:pPr>
      <w:r w:rsidRPr="0044459E">
        <w:rPr>
          <w:rFonts w:ascii="Arial" w:hAnsi="Arial" w:cs="Arial"/>
          <w:snapToGrid w:val="0"/>
          <w:sz w:val="22"/>
          <w:szCs w:val="22"/>
        </w:rPr>
        <w:t xml:space="preserve">The intent and purpose of this Invitation </w:t>
      </w:r>
      <w:r>
        <w:rPr>
          <w:rFonts w:ascii="Arial" w:hAnsi="Arial" w:cs="Arial"/>
          <w:snapToGrid w:val="0"/>
          <w:sz w:val="22"/>
          <w:szCs w:val="22"/>
        </w:rPr>
        <w:t>f</w:t>
      </w:r>
      <w:r w:rsidR="0018262C">
        <w:rPr>
          <w:rFonts w:ascii="Arial" w:hAnsi="Arial" w:cs="Arial"/>
          <w:snapToGrid w:val="0"/>
          <w:sz w:val="22"/>
          <w:szCs w:val="22"/>
        </w:rPr>
        <w:t>or Bid is to establish</w:t>
      </w:r>
      <w:r w:rsidRPr="0044459E">
        <w:rPr>
          <w:rFonts w:ascii="Arial" w:hAnsi="Arial" w:cs="Arial"/>
          <w:snapToGrid w:val="0"/>
          <w:sz w:val="22"/>
          <w:szCs w:val="22"/>
        </w:rPr>
        <w:t xml:space="preserve"> annual contract</w:t>
      </w:r>
      <w:r w:rsidR="0018262C">
        <w:rPr>
          <w:rFonts w:ascii="Arial" w:hAnsi="Arial" w:cs="Arial"/>
          <w:snapToGrid w:val="0"/>
          <w:sz w:val="22"/>
          <w:szCs w:val="22"/>
        </w:rPr>
        <w:t>s</w:t>
      </w:r>
      <w:r w:rsidRPr="0044459E">
        <w:rPr>
          <w:rFonts w:ascii="Arial" w:hAnsi="Arial" w:cs="Arial"/>
          <w:snapToGrid w:val="0"/>
          <w:sz w:val="22"/>
          <w:szCs w:val="22"/>
        </w:rPr>
        <w:t xml:space="preserve"> with </w:t>
      </w:r>
      <w:r w:rsidR="0018262C">
        <w:rPr>
          <w:rFonts w:ascii="Arial" w:hAnsi="Arial" w:cs="Arial"/>
          <w:snapToGrid w:val="0"/>
          <w:sz w:val="22"/>
          <w:szCs w:val="22"/>
        </w:rPr>
        <w:t xml:space="preserve">one or more </w:t>
      </w:r>
      <w:r w:rsidRPr="0044459E">
        <w:rPr>
          <w:rFonts w:ascii="Arial" w:hAnsi="Arial" w:cs="Arial"/>
          <w:snapToGrid w:val="0"/>
          <w:sz w:val="22"/>
          <w:szCs w:val="22"/>
        </w:rPr>
        <w:t>qualified vendor</w:t>
      </w:r>
      <w:r w:rsidR="0018262C">
        <w:rPr>
          <w:rFonts w:ascii="Arial" w:hAnsi="Arial" w:cs="Arial"/>
          <w:snapToGrid w:val="0"/>
          <w:sz w:val="22"/>
          <w:szCs w:val="22"/>
        </w:rPr>
        <w:t>s</w:t>
      </w:r>
      <w:r w:rsidRPr="0044459E">
        <w:rPr>
          <w:rFonts w:ascii="Arial" w:hAnsi="Arial" w:cs="Arial"/>
          <w:snapToGrid w:val="0"/>
          <w:sz w:val="22"/>
          <w:szCs w:val="22"/>
        </w:rPr>
        <w:t xml:space="preserve"> to provide </w:t>
      </w:r>
      <w:r>
        <w:rPr>
          <w:rFonts w:ascii="Arial" w:hAnsi="Arial" w:cs="Arial"/>
          <w:snapToGrid w:val="0"/>
          <w:sz w:val="22"/>
          <w:szCs w:val="22"/>
        </w:rPr>
        <w:t>snow removal services</w:t>
      </w:r>
      <w:r w:rsidRPr="0044459E">
        <w:rPr>
          <w:rFonts w:ascii="Arial" w:hAnsi="Arial" w:cs="Arial"/>
          <w:snapToGrid w:val="0"/>
          <w:sz w:val="22"/>
          <w:szCs w:val="22"/>
        </w:rPr>
        <w:t xml:space="preserve"> for the </w:t>
      </w:r>
      <w:r>
        <w:rPr>
          <w:rFonts w:ascii="Arial" w:hAnsi="Arial" w:cs="Arial"/>
          <w:snapToGrid w:val="0"/>
          <w:sz w:val="22"/>
          <w:szCs w:val="22"/>
        </w:rPr>
        <w:t xml:space="preserve">parking lots and sidewalks of the </w:t>
      </w:r>
      <w:r w:rsidRPr="0044459E">
        <w:rPr>
          <w:rFonts w:ascii="Arial" w:hAnsi="Arial" w:cs="Arial"/>
          <w:snapToGrid w:val="0"/>
          <w:sz w:val="22"/>
          <w:szCs w:val="22"/>
        </w:rPr>
        <w:t xml:space="preserve">County of Henrico’s </w:t>
      </w:r>
      <w:r>
        <w:rPr>
          <w:rFonts w:ascii="Arial" w:hAnsi="Arial" w:cs="Arial"/>
          <w:snapToGrid w:val="0"/>
          <w:sz w:val="22"/>
          <w:szCs w:val="22"/>
        </w:rPr>
        <w:t>General Services</w:t>
      </w:r>
      <w:r w:rsidRPr="0044459E">
        <w:rPr>
          <w:rFonts w:ascii="Arial" w:hAnsi="Arial" w:cs="Arial"/>
          <w:snapToGrid w:val="0"/>
          <w:sz w:val="22"/>
          <w:szCs w:val="22"/>
        </w:rPr>
        <w:t xml:space="preserve"> Department on an as needed basis</w:t>
      </w:r>
      <w:r>
        <w:rPr>
          <w:rFonts w:ascii="Arial" w:hAnsi="Arial" w:cs="Arial"/>
          <w:snapToGrid w:val="0"/>
          <w:sz w:val="22"/>
          <w:szCs w:val="22"/>
        </w:rPr>
        <w:t>. F</w:t>
      </w:r>
      <w:r w:rsidRPr="005B7C2F">
        <w:rPr>
          <w:rFonts w:ascii="Arial" w:hAnsi="Arial" w:cs="Arial"/>
          <w:sz w:val="22"/>
          <w:szCs w:val="22"/>
        </w:rPr>
        <w:t xml:space="preserve">or the fiscal year 2011 through 2012, the County spent approximately </w:t>
      </w:r>
      <w:r w:rsidRPr="003F20E3">
        <w:rPr>
          <w:rFonts w:ascii="Arial" w:hAnsi="Arial" w:cs="Arial"/>
          <w:sz w:val="22"/>
          <w:szCs w:val="22"/>
        </w:rPr>
        <w:t>$85,423.00 on</w:t>
      </w:r>
      <w:r w:rsidRPr="005B7C2F">
        <w:rPr>
          <w:rFonts w:ascii="Arial" w:hAnsi="Arial" w:cs="Arial"/>
          <w:sz w:val="22"/>
          <w:szCs w:val="22"/>
        </w:rPr>
        <w:t xml:space="preserve"> </w:t>
      </w:r>
      <w:r>
        <w:rPr>
          <w:rFonts w:ascii="Arial" w:hAnsi="Arial" w:cs="Arial"/>
          <w:sz w:val="22"/>
          <w:szCs w:val="22"/>
        </w:rPr>
        <w:t>snow removal fo</w:t>
      </w:r>
      <w:r w:rsidRPr="005B7C2F">
        <w:rPr>
          <w:rFonts w:ascii="Arial" w:hAnsi="Arial" w:cs="Arial"/>
          <w:sz w:val="22"/>
          <w:szCs w:val="22"/>
        </w:rPr>
        <w:t>r these locations.</w:t>
      </w:r>
      <w:r w:rsidR="00722CF0">
        <w:rPr>
          <w:rFonts w:ascii="Arial" w:hAnsi="Arial" w:cs="Arial"/>
          <w:snapToGrid w:val="0"/>
          <w:sz w:val="22"/>
          <w:szCs w:val="22"/>
        </w:rPr>
        <w:t xml:space="preserve"> F</w:t>
      </w:r>
      <w:r w:rsidR="00722CF0" w:rsidRPr="005B7C2F">
        <w:rPr>
          <w:rFonts w:ascii="Arial" w:hAnsi="Arial" w:cs="Arial"/>
          <w:sz w:val="22"/>
          <w:szCs w:val="22"/>
        </w:rPr>
        <w:t xml:space="preserve">or </w:t>
      </w:r>
      <w:r w:rsidR="00722CF0">
        <w:rPr>
          <w:rFonts w:ascii="Arial" w:hAnsi="Arial" w:cs="Arial"/>
          <w:sz w:val="22"/>
          <w:szCs w:val="22"/>
        </w:rPr>
        <w:t xml:space="preserve">fiscal year 2012 through June </w:t>
      </w:r>
      <w:r w:rsidR="00722CF0" w:rsidRPr="005B7C2F">
        <w:rPr>
          <w:rFonts w:ascii="Arial" w:hAnsi="Arial" w:cs="Arial"/>
          <w:sz w:val="22"/>
          <w:szCs w:val="22"/>
        </w:rPr>
        <w:t>201</w:t>
      </w:r>
      <w:r w:rsidR="00722CF0">
        <w:rPr>
          <w:rFonts w:ascii="Arial" w:hAnsi="Arial" w:cs="Arial"/>
          <w:sz w:val="22"/>
          <w:szCs w:val="22"/>
        </w:rPr>
        <w:t>3</w:t>
      </w:r>
      <w:r w:rsidR="00722CF0" w:rsidRPr="005B7C2F">
        <w:rPr>
          <w:rFonts w:ascii="Arial" w:hAnsi="Arial" w:cs="Arial"/>
          <w:sz w:val="22"/>
          <w:szCs w:val="22"/>
        </w:rPr>
        <w:t xml:space="preserve">, the County spent approximately </w:t>
      </w:r>
      <w:r w:rsidR="00722CF0" w:rsidRPr="003F20E3">
        <w:rPr>
          <w:rFonts w:ascii="Arial" w:hAnsi="Arial" w:cs="Arial"/>
          <w:sz w:val="22"/>
          <w:szCs w:val="22"/>
        </w:rPr>
        <w:t>$</w:t>
      </w:r>
      <w:r w:rsidR="00722CF0">
        <w:rPr>
          <w:rFonts w:ascii="Arial" w:hAnsi="Arial" w:cs="Arial"/>
          <w:sz w:val="22"/>
          <w:szCs w:val="22"/>
        </w:rPr>
        <w:t>137,922.00</w:t>
      </w:r>
      <w:r w:rsidR="00722CF0" w:rsidRPr="003F20E3">
        <w:rPr>
          <w:rFonts w:ascii="Arial" w:hAnsi="Arial" w:cs="Arial"/>
          <w:sz w:val="22"/>
          <w:szCs w:val="22"/>
        </w:rPr>
        <w:t xml:space="preserve"> on</w:t>
      </w:r>
      <w:r w:rsidR="00722CF0" w:rsidRPr="005B7C2F">
        <w:rPr>
          <w:rFonts w:ascii="Arial" w:hAnsi="Arial" w:cs="Arial"/>
          <w:sz w:val="22"/>
          <w:szCs w:val="22"/>
        </w:rPr>
        <w:t xml:space="preserve"> </w:t>
      </w:r>
      <w:r w:rsidR="00722CF0">
        <w:rPr>
          <w:rFonts w:ascii="Arial" w:hAnsi="Arial" w:cs="Arial"/>
          <w:sz w:val="22"/>
          <w:szCs w:val="22"/>
        </w:rPr>
        <w:t xml:space="preserve">snow removal for these locations.  </w:t>
      </w:r>
      <w:r w:rsidR="00986CAF">
        <w:rPr>
          <w:rFonts w:ascii="Arial" w:hAnsi="Arial" w:cs="Arial"/>
          <w:sz w:val="22"/>
          <w:szCs w:val="22"/>
        </w:rPr>
        <w:t xml:space="preserve"> </w:t>
      </w:r>
      <w:r>
        <w:rPr>
          <w:rFonts w:ascii="Arial" w:hAnsi="Arial" w:cs="Arial"/>
          <w:sz w:val="22"/>
          <w:szCs w:val="22"/>
        </w:rPr>
        <w:t xml:space="preserve"> </w:t>
      </w:r>
    </w:p>
    <w:p w:rsidR="00144BC8" w:rsidRPr="00BA24E2" w:rsidRDefault="00144BC8" w:rsidP="001B5977">
      <w:pPr>
        <w:widowControl w:val="0"/>
        <w:tabs>
          <w:tab w:val="left" w:pos="-720"/>
          <w:tab w:val="left" w:pos="0"/>
          <w:tab w:val="left" w:pos="720"/>
          <w:tab w:val="left" w:pos="2160"/>
          <w:tab w:val="left" w:pos="2880"/>
        </w:tabs>
        <w:suppressAutoHyphens/>
        <w:ind w:left="720"/>
        <w:jc w:val="both"/>
        <w:rPr>
          <w:rFonts w:ascii="Arial" w:hAnsi="Arial" w:cs="Arial"/>
          <w:snapToGrid w:val="0"/>
          <w:spacing w:val="-3"/>
          <w:sz w:val="22"/>
          <w:szCs w:val="22"/>
        </w:rPr>
      </w:pPr>
    </w:p>
    <w:p w:rsidR="00144BC8" w:rsidRPr="00BA24E2" w:rsidRDefault="00144BC8" w:rsidP="001B5977">
      <w:pPr>
        <w:widowControl w:val="0"/>
        <w:tabs>
          <w:tab w:val="left" w:pos="0"/>
        </w:tabs>
        <w:suppressAutoHyphens/>
        <w:jc w:val="both"/>
        <w:rPr>
          <w:rFonts w:ascii="Arial" w:hAnsi="Arial" w:cs="Arial"/>
          <w:snapToGrid w:val="0"/>
          <w:spacing w:val="-3"/>
          <w:sz w:val="22"/>
          <w:szCs w:val="22"/>
        </w:rPr>
      </w:pPr>
      <w:r>
        <w:rPr>
          <w:rFonts w:ascii="Arial" w:hAnsi="Arial" w:cs="Arial"/>
          <w:snapToGrid w:val="0"/>
          <w:spacing w:val="-3"/>
          <w:sz w:val="22"/>
          <w:szCs w:val="22"/>
        </w:rPr>
        <w:tab/>
        <w:t>A.</w:t>
      </w:r>
      <w:r>
        <w:rPr>
          <w:rFonts w:ascii="Arial" w:hAnsi="Arial" w:cs="Arial"/>
          <w:snapToGrid w:val="0"/>
          <w:spacing w:val="-3"/>
          <w:sz w:val="22"/>
          <w:szCs w:val="22"/>
        </w:rPr>
        <w:tab/>
      </w:r>
      <w:r w:rsidRPr="00824731">
        <w:rPr>
          <w:rFonts w:ascii="Arial" w:hAnsi="Arial" w:cs="Arial"/>
          <w:snapToGrid w:val="0"/>
          <w:spacing w:val="-3"/>
          <w:sz w:val="22"/>
          <w:szCs w:val="22"/>
          <w:u w:val="single"/>
        </w:rPr>
        <w:t>GENERAL REQUIREMENTS</w:t>
      </w:r>
    </w:p>
    <w:p w:rsidR="00144BC8" w:rsidRPr="00BA24E2" w:rsidRDefault="00144BC8" w:rsidP="001B5977">
      <w:pPr>
        <w:widowControl w:val="0"/>
        <w:tabs>
          <w:tab w:val="left" w:pos="0"/>
        </w:tabs>
        <w:suppressAutoHyphens/>
        <w:jc w:val="both"/>
        <w:rPr>
          <w:rFonts w:ascii="Arial" w:hAnsi="Arial" w:cs="Arial"/>
          <w:snapToGrid w:val="0"/>
          <w:spacing w:val="-3"/>
          <w:sz w:val="22"/>
          <w:szCs w:val="22"/>
        </w:rPr>
      </w:pPr>
    </w:p>
    <w:p w:rsidR="009051E6" w:rsidRPr="009051E6" w:rsidRDefault="009051E6" w:rsidP="009051E6">
      <w:pPr>
        <w:tabs>
          <w:tab w:val="left" w:pos="-720"/>
          <w:tab w:val="num" w:pos="900"/>
          <w:tab w:val="left" w:pos="1440"/>
        </w:tabs>
        <w:suppressAutoHyphens/>
        <w:ind w:left="1440"/>
        <w:jc w:val="both"/>
        <w:rPr>
          <w:rFonts w:ascii="Arial" w:hAnsi="Arial" w:cs="Arial"/>
          <w:spacing w:val="-3"/>
          <w:sz w:val="22"/>
          <w:szCs w:val="22"/>
        </w:rPr>
      </w:pPr>
      <w:r w:rsidRPr="009051E6">
        <w:rPr>
          <w:rFonts w:ascii="Arial" w:hAnsi="Arial" w:cs="Arial"/>
          <w:spacing w:val="-3"/>
          <w:sz w:val="22"/>
          <w:szCs w:val="22"/>
        </w:rPr>
        <w:t xml:space="preserve">The Successful Bidder shall provide all tools, equipment, labor and supervision necessary to perform snow removal services. The materials provided by the County include Salt, Sand and non-corrosive Ice Melt, however; bidder shall include the price of these items on the Bid Form in the event that the County should need to purchase them from the Successful Bidder. </w:t>
      </w:r>
    </w:p>
    <w:p w:rsidR="00144BC8" w:rsidRDefault="00144BC8" w:rsidP="00905008">
      <w:pPr>
        <w:tabs>
          <w:tab w:val="num" w:pos="900"/>
        </w:tabs>
        <w:ind w:left="1440"/>
        <w:jc w:val="both"/>
        <w:rPr>
          <w:rFonts w:ascii="Arial" w:hAnsi="Arial" w:cs="Arial"/>
          <w:sz w:val="22"/>
          <w:szCs w:val="22"/>
        </w:rPr>
      </w:pPr>
    </w:p>
    <w:p w:rsidR="00144BC8" w:rsidRDefault="00144BC8" w:rsidP="004F604D">
      <w:pPr>
        <w:ind w:left="1440"/>
        <w:jc w:val="both"/>
        <w:rPr>
          <w:rFonts w:ascii="Arial" w:hAnsi="Arial" w:cs="Arial"/>
          <w:sz w:val="22"/>
          <w:szCs w:val="22"/>
        </w:rPr>
      </w:pPr>
      <w:r w:rsidRPr="003D5768">
        <w:rPr>
          <w:rFonts w:ascii="Arial" w:hAnsi="Arial" w:cs="Arial"/>
          <w:sz w:val="22"/>
          <w:szCs w:val="22"/>
        </w:rPr>
        <w:t>The Successful Bidder shall be responsible for complying with all applicable federal, state, and local la</w:t>
      </w:r>
      <w:r w:rsidR="004F604D">
        <w:rPr>
          <w:rFonts w:ascii="Arial" w:hAnsi="Arial" w:cs="Arial"/>
          <w:sz w:val="22"/>
          <w:szCs w:val="22"/>
        </w:rPr>
        <w:t>ws, ordinances, and regulations</w:t>
      </w:r>
      <w:r w:rsidR="004F604D" w:rsidRPr="004F604D">
        <w:rPr>
          <w:rFonts w:ascii="Arial" w:hAnsi="Arial" w:cs="Arial"/>
          <w:sz w:val="22"/>
          <w:szCs w:val="22"/>
        </w:rPr>
        <w:t xml:space="preserve"> </w:t>
      </w:r>
      <w:r w:rsidR="004F604D" w:rsidRPr="00E33958">
        <w:rPr>
          <w:rFonts w:ascii="Arial" w:hAnsi="Arial" w:cs="Arial"/>
          <w:sz w:val="22"/>
          <w:szCs w:val="22"/>
        </w:rPr>
        <w:t>including but not limited to, VDOT, OSHA, VOSH, and EPA regulations.</w:t>
      </w:r>
      <w:r w:rsidRPr="003D5768">
        <w:rPr>
          <w:rFonts w:ascii="Arial" w:hAnsi="Arial" w:cs="Arial"/>
          <w:sz w:val="22"/>
          <w:szCs w:val="22"/>
        </w:rPr>
        <w:t xml:space="preserve"> The Successful Bidder is responsible for providing qualified employees who have been trained to </w:t>
      </w:r>
      <w:r>
        <w:rPr>
          <w:rFonts w:ascii="Arial" w:hAnsi="Arial" w:cs="Arial"/>
          <w:sz w:val="22"/>
          <w:szCs w:val="22"/>
        </w:rPr>
        <w:t xml:space="preserve">operate snow removal equipment safely and effectively. </w:t>
      </w:r>
    </w:p>
    <w:p w:rsidR="00DA3F2C" w:rsidRPr="003D5768" w:rsidRDefault="00DA3F2C" w:rsidP="00905008">
      <w:pPr>
        <w:tabs>
          <w:tab w:val="num" w:pos="900"/>
        </w:tabs>
        <w:ind w:left="1440"/>
        <w:jc w:val="both"/>
        <w:rPr>
          <w:rFonts w:ascii="Arial" w:hAnsi="Arial" w:cs="Arial"/>
          <w:b/>
          <w:bCs/>
          <w:spacing w:val="-3"/>
          <w:sz w:val="22"/>
          <w:szCs w:val="22"/>
        </w:rPr>
      </w:pPr>
    </w:p>
    <w:p w:rsidR="00144BC8" w:rsidRDefault="00047730" w:rsidP="00047730">
      <w:pPr>
        <w:widowControl w:val="0"/>
        <w:tabs>
          <w:tab w:val="left" w:pos="-720"/>
          <w:tab w:val="left" w:pos="0"/>
          <w:tab w:val="left" w:pos="1440"/>
          <w:tab w:val="left" w:pos="2160"/>
          <w:tab w:val="left" w:pos="2880"/>
        </w:tabs>
        <w:suppressAutoHyphens/>
        <w:jc w:val="both"/>
        <w:rPr>
          <w:rFonts w:ascii="Arial" w:hAnsi="Arial" w:cs="Arial"/>
          <w:snapToGrid w:val="0"/>
          <w:sz w:val="22"/>
          <w:szCs w:val="22"/>
          <w:u w:val="single"/>
        </w:rPr>
      </w:pPr>
      <w:r>
        <w:rPr>
          <w:rFonts w:ascii="Arial" w:hAnsi="Arial" w:cs="Arial"/>
          <w:snapToGrid w:val="0"/>
          <w:spacing w:val="-3"/>
          <w:sz w:val="22"/>
          <w:szCs w:val="22"/>
        </w:rPr>
        <w:t xml:space="preserve">             </w:t>
      </w:r>
      <w:r w:rsidR="00144BC8" w:rsidRPr="00C05B97">
        <w:rPr>
          <w:rFonts w:ascii="Arial" w:hAnsi="Arial" w:cs="Arial"/>
          <w:snapToGrid w:val="0"/>
          <w:sz w:val="22"/>
          <w:szCs w:val="22"/>
        </w:rPr>
        <w:t>B.</w:t>
      </w:r>
      <w:r w:rsidR="00144BC8" w:rsidRPr="00C05B97">
        <w:rPr>
          <w:rFonts w:ascii="Arial" w:hAnsi="Arial" w:cs="Arial"/>
          <w:snapToGrid w:val="0"/>
          <w:sz w:val="22"/>
          <w:szCs w:val="22"/>
        </w:rPr>
        <w:tab/>
      </w:r>
      <w:r w:rsidR="00144BC8" w:rsidRPr="00C05B97">
        <w:rPr>
          <w:rFonts w:ascii="Arial" w:hAnsi="Arial" w:cs="Arial"/>
          <w:snapToGrid w:val="0"/>
          <w:sz w:val="22"/>
          <w:szCs w:val="22"/>
          <w:u w:val="single"/>
        </w:rPr>
        <w:t>SPECIFIC REQUIREMENTS</w:t>
      </w:r>
    </w:p>
    <w:p w:rsidR="009F248B" w:rsidRDefault="009F248B" w:rsidP="00CF5AF1">
      <w:pPr>
        <w:tabs>
          <w:tab w:val="left" w:pos="-720"/>
          <w:tab w:val="left" w:pos="0"/>
          <w:tab w:val="left" w:pos="720"/>
          <w:tab w:val="left" w:pos="1440"/>
        </w:tabs>
        <w:suppressAutoHyphens/>
        <w:ind w:left="1440"/>
        <w:jc w:val="both"/>
        <w:rPr>
          <w:rFonts w:ascii="Arial" w:hAnsi="Arial" w:cs="Arial"/>
          <w:spacing w:val="-3"/>
          <w:sz w:val="22"/>
          <w:szCs w:val="22"/>
        </w:rPr>
      </w:pPr>
    </w:p>
    <w:p w:rsidR="001342BE" w:rsidRDefault="001342BE" w:rsidP="00CF5AF1">
      <w:pPr>
        <w:tabs>
          <w:tab w:val="left" w:pos="-720"/>
          <w:tab w:val="left" w:pos="0"/>
          <w:tab w:val="left" w:pos="720"/>
          <w:tab w:val="left" w:pos="1440"/>
        </w:tabs>
        <w:suppressAutoHyphens/>
        <w:ind w:left="1440"/>
        <w:jc w:val="both"/>
        <w:rPr>
          <w:rFonts w:ascii="Arial" w:hAnsi="Arial" w:cs="Arial"/>
          <w:spacing w:val="-3"/>
          <w:sz w:val="22"/>
          <w:szCs w:val="22"/>
        </w:rPr>
      </w:pPr>
      <w:r>
        <w:rPr>
          <w:rFonts w:ascii="Arial" w:hAnsi="Arial" w:cs="Arial"/>
          <w:spacing w:val="-3"/>
          <w:sz w:val="22"/>
          <w:szCs w:val="22"/>
        </w:rPr>
        <w:t xml:space="preserve">In the interest of public safety, snow must be removed from parking lots and sidewalks and placed on a designated grassy area under the direction of the facilities director or his designee. Location for snow piles will be identified at the pre bid meeting and will not change for the duration of the </w:t>
      </w:r>
      <w:r w:rsidR="009B0C40">
        <w:rPr>
          <w:rFonts w:ascii="Arial" w:hAnsi="Arial" w:cs="Arial"/>
          <w:spacing w:val="-3"/>
          <w:sz w:val="22"/>
          <w:szCs w:val="22"/>
        </w:rPr>
        <w:t>season</w:t>
      </w:r>
      <w:r>
        <w:rPr>
          <w:rFonts w:ascii="Arial" w:hAnsi="Arial" w:cs="Arial"/>
          <w:spacing w:val="-3"/>
          <w:sz w:val="22"/>
          <w:szCs w:val="22"/>
        </w:rPr>
        <w:t xml:space="preserve">. Snow piled up on the surface of the parking lots and sidewalks could melt and re-freeze creating a hazard, therefore the snow must be </w:t>
      </w:r>
      <w:r w:rsidR="009B0C40">
        <w:rPr>
          <w:rFonts w:ascii="Arial" w:hAnsi="Arial" w:cs="Arial"/>
          <w:spacing w:val="-3"/>
          <w:sz w:val="22"/>
          <w:szCs w:val="22"/>
        </w:rPr>
        <w:t xml:space="preserve">completely removed which may require lifting snow over curbs. </w:t>
      </w:r>
    </w:p>
    <w:p w:rsidR="009B0C40" w:rsidRDefault="009B0C40" w:rsidP="00CF5AF1">
      <w:pPr>
        <w:tabs>
          <w:tab w:val="left" w:pos="-720"/>
          <w:tab w:val="left" w:pos="0"/>
          <w:tab w:val="left" w:pos="720"/>
          <w:tab w:val="left" w:pos="1440"/>
        </w:tabs>
        <w:suppressAutoHyphens/>
        <w:ind w:left="1440"/>
        <w:jc w:val="both"/>
        <w:rPr>
          <w:rFonts w:ascii="Arial" w:hAnsi="Arial" w:cs="Arial"/>
          <w:spacing w:val="-3"/>
          <w:sz w:val="22"/>
          <w:szCs w:val="22"/>
        </w:rPr>
      </w:pPr>
    </w:p>
    <w:p w:rsidR="004F604D" w:rsidRPr="00CF5AF1" w:rsidRDefault="004F604D" w:rsidP="00CF5AF1">
      <w:pPr>
        <w:tabs>
          <w:tab w:val="left" w:pos="-720"/>
          <w:tab w:val="left" w:pos="0"/>
          <w:tab w:val="left" w:pos="720"/>
          <w:tab w:val="left" w:pos="1440"/>
        </w:tabs>
        <w:suppressAutoHyphens/>
        <w:ind w:left="1440"/>
        <w:jc w:val="both"/>
        <w:rPr>
          <w:rFonts w:ascii="Arial" w:hAnsi="Arial" w:cs="Arial"/>
          <w:spacing w:val="-3"/>
          <w:sz w:val="22"/>
          <w:szCs w:val="22"/>
        </w:rPr>
      </w:pPr>
      <w:r w:rsidRPr="00CF5AF1">
        <w:rPr>
          <w:rFonts w:ascii="Arial" w:hAnsi="Arial" w:cs="Arial"/>
          <w:spacing w:val="-3"/>
          <w:sz w:val="22"/>
          <w:szCs w:val="22"/>
        </w:rPr>
        <w:t>Contractors under this agreement shall provide the name and telephone number of the contact person for each vehicle and for each shift for that vehicle</w:t>
      </w:r>
      <w:r w:rsidR="008F677E">
        <w:rPr>
          <w:rFonts w:ascii="Arial" w:hAnsi="Arial" w:cs="Arial"/>
          <w:spacing w:val="-3"/>
          <w:sz w:val="22"/>
          <w:szCs w:val="22"/>
        </w:rPr>
        <w:t xml:space="preserve"> to the Facilities Manager or his designee</w:t>
      </w:r>
      <w:r w:rsidRPr="00CF5AF1">
        <w:rPr>
          <w:rFonts w:ascii="Arial" w:hAnsi="Arial" w:cs="Arial"/>
          <w:spacing w:val="-3"/>
          <w:sz w:val="22"/>
          <w:szCs w:val="22"/>
        </w:rPr>
        <w:t>. This information may be updated at the beginning of the snow event.</w:t>
      </w:r>
    </w:p>
    <w:p w:rsidR="004F604D" w:rsidRPr="00E33958" w:rsidRDefault="004F604D" w:rsidP="00CF5AF1">
      <w:pPr>
        <w:ind w:left="1440"/>
        <w:jc w:val="both"/>
        <w:rPr>
          <w:rFonts w:ascii="Arial" w:hAnsi="Arial" w:cs="Arial"/>
          <w:sz w:val="22"/>
          <w:szCs w:val="22"/>
        </w:rPr>
      </w:pPr>
    </w:p>
    <w:p w:rsidR="004F604D" w:rsidRPr="00E33958" w:rsidRDefault="004F604D" w:rsidP="00CF5AF1">
      <w:pPr>
        <w:pStyle w:val="ListParagraph"/>
        <w:ind w:left="1440"/>
        <w:jc w:val="both"/>
        <w:rPr>
          <w:rFonts w:ascii="Arial" w:hAnsi="Arial" w:cs="Arial"/>
          <w:sz w:val="22"/>
          <w:szCs w:val="22"/>
        </w:rPr>
      </w:pPr>
      <w:r w:rsidRPr="00E33958">
        <w:rPr>
          <w:rFonts w:ascii="Arial" w:hAnsi="Arial" w:cs="Arial"/>
          <w:sz w:val="22"/>
          <w:szCs w:val="22"/>
        </w:rPr>
        <w:t>Some equipment will require a Commercial Driver’s License (CDL) with the proper endorsements as required by the Department of Motor Vehicles. Contractors must be able provide proof of license upon request.</w:t>
      </w:r>
    </w:p>
    <w:p w:rsidR="004F604D" w:rsidRPr="00E33958" w:rsidRDefault="004F604D" w:rsidP="00CF5AF1">
      <w:pPr>
        <w:ind w:left="1440"/>
        <w:jc w:val="both"/>
        <w:rPr>
          <w:rFonts w:ascii="Arial" w:hAnsi="Arial" w:cs="Arial"/>
          <w:sz w:val="22"/>
          <w:szCs w:val="22"/>
        </w:rPr>
      </w:pPr>
    </w:p>
    <w:p w:rsidR="004F604D" w:rsidRDefault="004F604D" w:rsidP="00CF5AF1">
      <w:pPr>
        <w:ind w:left="1440"/>
        <w:jc w:val="both"/>
        <w:rPr>
          <w:rFonts w:ascii="Arial" w:hAnsi="Arial" w:cs="Arial"/>
          <w:sz w:val="22"/>
          <w:szCs w:val="22"/>
        </w:rPr>
      </w:pPr>
      <w:r w:rsidRPr="00E33958">
        <w:rPr>
          <w:rFonts w:ascii="Arial" w:hAnsi="Arial" w:cs="Arial"/>
          <w:sz w:val="22"/>
          <w:szCs w:val="22"/>
        </w:rPr>
        <w:t>All items necessary for continuing operation of the private vehicle are the responsibility of the Contractor. These responsibilities include but are not limited to providing a driver, fuel, oil, necessary lights, and maintenance to the vehicle.</w:t>
      </w:r>
    </w:p>
    <w:p w:rsidR="004F604D" w:rsidRDefault="004F604D" w:rsidP="004F604D">
      <w:pPr>
        <w:ind w:left="2790" w:hanging="270"/>
        <w:jc w:val="both"/>
        <w:rPr>
          <w:rFonts w:ascii="Arial" w:hAnsi="Arial" w:cs="Arial"/>
          <w:sz w:val="22"/>
          <w:szCs w:val="22"/>
        </w:rPr>
      </w:pPr>
    </w:p>
    <w:p w:rsidR="00011AAA" w:rsidRDefault="00011AAA" w:rsidP="00011AAA">
      <w:pPr>
        <w:tabs>
          <w:tab w:val="left" w:pos="3600"/>
        </w:tabs>
        <w:ind w:left="1440"/>
        <w:rPr>
          <w:rFonts w:ascii="Arial" w:hAnsi="Arial" w:cs="Arial"/>
          <w:sz w:val="22"/>
          <w:szCs w:val="22"/>
        </w:rPr>
      </w:pPr>
      <w:r w:rsidRPr="00011AAA">
        <w:rPr>
          <w:rFonts w:ascii="Arial" w:hAnsi="Arial" w:cs="Arial"/>
          <w:sz w:val="22"/>
          <w:szCs w:val="22"/>
        </w:rPr>
        <w:t xml:space="preserve">No portion of this contract shall be subcontracted without the prior written consent of the Facilities Manager. </w:t>
      </w:r>
    </w:p>
    <w:p w:rsidR="002D56CF" w:rsidRDefault="002D56CF" w:rsidP="00011AAA">
      <w:pPr>
        <w:tabs>
          <w:tab w:val="left" w:pos="3600"/>
        </w:tabs>
        <w:ind w:left="1440"/>
        <w:rPr>
          <w:rFonts w:ascii="Arial" w:hAnsi="Arial" w:cs="Arial"/>
          <w:sz w:val="22"/>
          <w:szCs w:val="22"/>
        </w:rPr>
      </w:pPr>
    </w:p>
    <w:p w:rsidR="002D56CF" w:rsidRDefault="002D56CF" w:rsidP="00011AAA">
      <w:pPr>
        <w:tabs>
          <w:tab w:val="left" w:pos="3600"/>
        </w:tabs>
        <w:ind w:left="1440"/>
        <w:rPr>
          <w:rFonts w:ascii="Arial" w:hAnsi="Arial" w:cs="Arial"/>
          <w:sz w:val="22"/>
          <w:szCs w:val="22"/>
        </w:rPr>
      </w:pPr>
    </w:p>
    <w:p w:rsidR="002D56CF" w:rsidRDefault="002D56CF" w:rsidP="00011AAA">
      <w:pPr>
        <w:tabs>
          <w:tab w:val="left" w:pos="3600"/>
        </w:tabs>
        <w:ind w:left="1440"/>
        <w:rPr>
          <w:rFonts w:ascii="Arial" w:hAnsi="Arial" w:cs="Arial"/>
          <w:sz w:val="22"/>
          <w:szCs w:val="22"/>
        </w:rPr>
      </w:pPr>
    </w:p>
    <w:p w:rsidR="009B0C40" w:rsidRDefault="009B0C40" w:rsidP="00AE578F">
      <w:pPr>
        <w:ind w:left="2160" w:hanging="720"/>
        <w:jc w:val="both"/>
        <w:rPr>
          <w:rFonts w:ascii="Arial" w:hAnsi="Arial" w:cs="Arial"/>
          <w:snapToGrid w:val="0"/>
          <w:sz w:val="22"/>
          <w:szCs w:val="22"/>
        </w:rPr>
      </w:pPr>
    </w:p>
    <w:p w:rsidR="00AE578F" w:rsidRDefault="00AE578F" w:rsidP="00AE578F">
      <w:pPr>
        <w:ind w:left="2160" w:hanging="720"/>
        <w:jc w:val="both"/>
        <w:rPr>
          <w:rFonts w:ascii="Arial" w:hAnsi="Arial" w:cs="Arial"/>
          <w:snapToGrid w:val="0"/>
          <w:sz w:val="22"/>
          <w:szCs w:val="22"/>
          <w:u w:val="single"/>
        </w:rPr>
      </w:pPr>
      <w:r>
        <w:rPr>
          <w:rFonts w:ascii="Arial" w:hAnsi="Arial" w:cs="Arial"/>
          <w:snapToGrid w:val="0"/>
          <w:sz w:val="22"/>
          <w:szCs w:val="22"/>
        </w:rPr>
        <w:lastRenderedPageBreak/>
        <w:t xml:space="preserve">1.         </w:t>
      </w:r>
      <w:r w:rsidRPr="008C4935">
        <w:rPr>
          <w:rFonts w:ascii="Arial" w:hAnsi="Arial" w:cs="Arial"/>
          <w:snapToGrid w:val="0"/>
          <w:sz w:val="22"/>
          <w:szCs w:val="22"/>
          <w:u w:val="single"/>
        </w:rPr>
        <w:t>Locations</w:t>
      </w:r>
    </w:p>
    <w:p w:rsidR="00AE578F" w:rsidRDefault="00AE578F" w:rsidP="00AE578F">
      <w:pPr>
        <w:jc w:val="both"/>
        <w:rPr>
          <w:rFonts w:ascii="Arial" w:hAnsi="Arial" w:cs="Arial"/>
          <w:snapToGrid w:val="0"/>
          <w:sz w:val="22"/>
          <w:szCs w:val="22"/>
          <w:u w:val="single"/>
        </w:rPr>
      </w:pPr>
    </w:p>
    <w:p w:rsidR="00AE578F" w:rsidRDefault="00AE578F" w:rsidP="00AE578F">
      <w:pPr>
        <w:ind w:left="2250"/>
        <w:jc w:val="both"/>
        <w:rPr>
          <w:rFonts w:ascii="Arial" w:hAnsi="Arial" w:cs="Arial"/>
          <w:snapToGrid w:val="0"/>
          <w:sz w:val="22"/>
          <w:szCs w:val="22"/>
        </w:rPr>
      </w:pPr>
      <w:r w:rsidRPr="00CE1020">
        <w:rPr>
          <w:rFonts w:ascii="Arial" w:hAnsi="Arial" w:cs="Arial"/>
          <w:snapToGrid w:val="0"/>
          <w:sz w:val="22"/>
          <w:szCs w:val="22"/>
        </w:rPr>
        <w:t>The</w:t>
      </w:r>
      <w:r>
        <w:rPr>
          <w:rFonts w:ascii="Arial" w:hAnsi="Arial" w:cs="Arial"/>
          <w:snapToGrid w:val="0"/>
          <w:sz w:val="22"/>
          <w:szCs w:val="22"/>
        </w:rPr>
        <w:t xml:space="preserve"> County’s Department of General Services will divide into </w:t>
      </w:r>
      <w:r w:rsidR="005E00EB">
        <w:rPr>
          <w:rFonts w:ascii="Arial" w:hAnsi="Arial" w:cs="Arial"/>
          <w:snapToGrid w:val="0"/>
          <w:sz w:val="22"/>
          <w:szCs w:val="22"/>
        </w:rPr>
        <w:t>six</w:t>
      </w:r>
      <w:r>
        <w:rPr>
          <w:rFonts w:ascii="Arial" w:hAnsi="Arial" w:cs="Arial"/>
          <w:snapToGrid w:val="0"/>
          <w:sz w:val="22"/>
          <w:szCs w:val="22"/>
        </w:rPr>
        <w:t xml:space="preserve"> (</w:t>
      </w:r>
      <w:r w:rsidR="005E00EB">
        <w:rPr>
          <w:rFonts w:ascii="Arial" w:hAnsi="Arial" w:cs="Arial"/>
          <w:snapToGrid w:val="0"/>
          <w:sz w:val="22"/>
          <w:szCs w:val="22"/>
        </w:rPr>
        <w:t>6</w:t>
      </w:r>
      <w:r>
        <w:rPr>
          <w:rFonts w:ascii="Arial" w:hAnsi="Arial" w:cs="Arial"/>
          <w:snapToGrid w:val="0"/>
          <w:sz w:val="22"/>
          <w:szCs w:val="22"/>
        </w:rPr>
        <w:t xml:space="preserve">) zones its snow removal services for bidding purposes. </w:t>
      </w:r>
    </w:p>
    <w:p w:rsidR="00AE578F" w:rsidRDefault="00AE578F" w:rsidP="00AE578F">
      <w:pPr>
        <w:ind w:left="2250"/>
        <w:jc w:val="both"/>
        <w:rPr>
          <w:rFonts w:ascii="Arial" w:hAnsi="Arial" w:cs="Arial"/>
          <w:snapToGrid w:val="0"/>
          <w:sz w:val="22"/>
          <w:szCs w:val="22"/>
        </w:rPr>
      </w:pPr>
    </w:p>
    <w:p w:rsidR="00AE578F" w:rsidRDefault="00AE578F" w:rsidP="00AE578F">
      <w:pPr>
        <w:ind w:left="2250"/>
        <w:jc w:val="both"/>
        <w:rPr>
          <w:rFonts w:ascii="Arial" w:hAnsi="Arial" w:cs="Arial"/>
          <w:snapToGrid w:val="0"/>
          <w:sz w:val="22"/>
          <w:szCs w:val="22"/>
        </w:rPr>
      </w:pPr>
      <w:r>
        <w:rPr>
          <w:rFonts w:ascii="Arial" w:hAnsi="Arial" w:cs="Arial"/>
          <w:b/>
          <w:bCs/>
          <w:snapToGrid w:val="0"/>
          <w:sz w:val="22"/>
          <w:szCs w:val="22"/>
        </w:rPr>
        <w:t xml:space="preserve">a. </w:t>
      </w:r>
      <w:r w:rsidRPr="008A2B70">
        <w:rPr>
          <w:rFonts w:ascii="Arial" w:hAnsi="Arial" w:cs="Arial"/>
          <w:b/>
          <w:bCs/>
          <w:snapToGrid w:val="0"/>
          <w:sz w:val="22"/>
          <w:szCs w:val="22"/>
          <w:u w:val="single"/>
        </w:rPr>
        <w:t xml:space="preserve">Zone 1-Administration: </w:t>
      </w:r>
      <w:r>
        <w:rPr>
          <w:rFonts w:ascii="Arial" w:hAnsi="Arial" w:cs="Arial"/>
          <w:b/>
          <w:bCs/>
          <w:snapToGrid w:val="0"/>
          <w:sz w:val="22"/>
          <w:szCs w:val="22"/>
          <w:u w:val="single"/>
        </w:rPr>
        <w:t>See Attachment E</w:t>
      </w:r>
    </w:p>
    <w:p w:rsidR="00AE578F" w:rsidRDefault="00AE578F" w:rsidP="00AE578F">
      <w:pPr>
        <w:jc w:val="both"/>
        <w:rPr>
          <w:rFonts w:ascii="Arial" w:hAnsi="Arial" w:cs="Arial"/>
          <w:b/>
          <w:bCs/>
          <w:i/>
          <w:iCs/>
          <w:snapToGrid w:val="0"/>
          <w:sz w:val="18"/>
          <w:szCs w:val="18"/>
        </w:rPr>
      </w:pPr>
      <w:r>
        <w:rPr>
          <w:rFonts w:ascii="Arial" w:hAnsi="Arial" w:cs="Arial"/>
          <w:b/>
          <w:bCs/>
          <w:i/>
          <w:iCs/>
          <w:snapToGrid w:val="0"/>
          <w:sz w:val="20"/>
          <w:szCs w:val="20"/>
        </w:rPr>
        <w:t xml:space="preserve">                                         </w:t>
      </w:r>
      <w:r w:rsidRPr="002E0099">
        <w:rPr>
          <w:rFonts w:ascii="Arial" w:hAnsi="Arial" w:cs="Arial"/>
          <w:b/>
          <w:bCs/>
          <w:i/>
          <w:iCs/>
          <w:snapToGrid w:val="0"/>
          <w:sz w:val="18"/>
          <w:szCs w:val="18"/>
        </w:rPr>
        <w:t>The following locations on campus at 4301 E. Parham Road Henrico, VA 23228</w:t>
      </w:r>
    </w:p>
    <w:p w:rsidR="00AE578F" w:rsidRDefault="00AE578F" w:rsidP="00AE578F">
      <w:pPr>
        <w:ind w:left="2520" w:hanging="2520"/>
        <w:rPr>
          <w:rFonts w:ascii="Arial" w:hAnsi="Arial" w:cs="Arial"/>
          <w:b/>
          <w:bCs/>
          <w:i/>
          <w:iCs/>
          <w:snapToGrid w:val="0"/>
          <w:sz w:val="18"/>
          <w:szCs w:val="18"/>
        </w:rPr>
      </w:pPr>
    </w:p>
    <w:p w:rsidR="00AE578F" w:rsidRPr="00464935" w:rsidRDefault="00AE578F" w:rsidP="00AE578F">
      <w:pPr>
        <w:ind w:left="2520" w:hanging="2520"/>
        <w:rPr>
          <w:rFonts w:ascii="Arial" w:hAnsi="Arial" w:cs="Arial"/>
          <w:b/>
          <w:bCs/>
          <w:snapToGrid w:val="0"/>
          <w:sz w:val="20"/>
          <w:szCs w:val="20"/>
        </w:rPr>
      </w:pPr>
      <w:r w:rsidRPr="00464935">
        <w:rPr>
          <w:rFonts w:ascii="Arial" w:hAnsi="Arial" w:cs="Arial"/>
          <w:b/>
          <w:bCs/>
          <w:snapToGrid w:val="0"/>
          <w:sz w:val="20"/>
          <w:szCs w:val="20"/>
        </w:rPr>
        <w:t xml:space="preserve">                                                 Administration        </w:t>
      </w:r>
      <w:r w:rsidRPr="00464935">
        <w:rPr>
          <w:rFonts w:ascii="Arial" w:hAnsi="Arial" w:cs="Arial"/>
          <w:b/>
          <w:bCs/>
          <w:snapToGrid w:val="0"/>
          <w:sz w:val="20"/>
          <w:szCs w:val="20"/>
        </w:rPr>
        <w:tab/>
      </w:r>
      <w:r w:rsidRPr="00464935">
        <w:rPr>
          <w:rFonts w:ascii="Arial" w:hAnsi="Arial" w:cs="Arial"/>
          <w:b/>
          <w:bCs/>
          <w:snapToGrid w:val="0"/>
          <w:sz w:val="20"/>
          <w:szCs w:val="20"/>
        </w:rPr>
        <w:tab/>
      </w:r>
      <w:r w:rsidRPr="00464935">
        <w:rPr>
          <w:rFonts w:ascii="Arial" w:hAnsi="Arial" w:cs="Arial"/>
          <w:b/>
          <w:bCs/>
          <w:snapToGrid w:val="0"/>
          <w:sz w:val="20"/>
          <w:szCs w:val="20"/>
        </w:rPr>
        <w:tab/>
      </w:r>
      <w:r w:rsidRPr="00464935">
        <w:rPr>
          <w:rFonts w:ascii="Arial" w:hAnsi="Arial" w:cs="Arial"/>
          <w:b/>
          <w:bCs/>
          <w:snapToGrid w:val="0"/>
          <w:sz w:val="20"/>
          <w:szCs w:val="20"/>
        </w:rPr>
        <w:tab/>
        <w:t xml:space="preserve">EDA                                                                   </w:t>
      </w:r>
    </w:p>
    <w:p w:rsidR="00AE578F" w:rsidRPr="00464935" w:rsidRDefault="00AE578F" w:rsidP="00AE578F">
      <w:pPr>
        <w:ind w:left="2520" w:hanging="2520"/>
        <w:rPr>
          <w:rFonts w:ascii="Arial" w:hAnsi="Arial" w:cs="Arial"/>
          <w:b/>
          <w:bCs/>
          <w:snapToGrid w:val="0"/>
          <w:sz w:val="20"/>
          <w:szCs w:val="20"/>
        </w:rPr>
      </w:pPr>
      <w:r w:rsidRPr="00464935">
        <w:rPr>
          <w:rFonts w:ascii="Arial" w:hAnsi="Arial" w:cs="Arial"/>
          <w:b/>
          <w:bCs/>
          <w:snapToGrid w:val="0"/>
          <w:sz w:val="20"/>
          <w:szCs w:val="20"/>
        </w:rPr>
        <w:t xml:space="preserve">                                                Juvenile Courts/ Probation</w:t>
      </w:r>
      <w:r w:rsidRPr="00464935">
        <w:rPr>
          <w:rFonts w:ascii="Arial" w:hAnsi="Arial" w:cs="Arial"/>
          <w:b/>
          <w:bCs/>
          <w:snapToGrid w:val="0"/>
          <w:sz w:val="20"/>
          <w:szCs w:val="20"/>
        </w:rPr>
        <w:tab/>
      </w:r>
      <w:r w:rsidRPr="00464935">
        <w:rPr>
          <w:rFonts w:ascii="Arial" w:hAnsi="Arial" w:cs="Arial"/>
          <w:b/>
          <w:bCs/>
          <w:snapToGrid w:val="0"/>
          <w:sz w:val="20"/>
          <w:szCs w:val="20"/>
        </w:rPr>
        <w:tab/>
      </w:r>
      <w:r w:rsidRPr="00464935">
        <w:rPr>
          <w:rFonts w:ascii="Arial" w:hAnsi="Arial" w:cs="Arial"/>
          <w:b/>
          <w:bCs/>
          <w:snapToGrid w:val="0"/>
          <w:sz w:val="20"/>
          <w:szCs w:val="20"/>
        </w:rPr>
        <w:tab/>
        <w:t>Motor Pool</w:t>
      </w:r>
    </w:p>
    <w:p w:rsidR="00AE578F" w:rsidRPr="00464935" w:rsidRDefault="00AE578F" w:rsidP="00AE578F">
      <w:pPr>
        <w:ind w:left="2520" w:hanging="2520"/>
        <w:rPr>
          <w:rFonts w:ascii="Arial" w:hAnsi="Arial" w:cs="Arial"/>
          <w:b/>
          <w:bCs/>
          <w:snapToGrid w:val="0"/>
          <w:sz w:val="20"/>
          <w:szCs w:val="20"/>
        </w:rPr>
      </w:pPr>
      <w:r w:rsidRPr="00464935">
        <w:rPr>
          <w:rFonts w:ascii="Arial" w:hAnsi="Arial" w:cs="Arial"/>
          <w:b/>
          <w:bCs/>
          <w:snapToGrid w:val="0"/>
          <w:sz w:val="20"/>
          <w:szCs w:val="20"/>
        </w:rPr>
        <w:t xml:space="preserve">                                                Administration Annex               </w:t>
      </w:r>
      <w:r>
        <w:rPr>
          <w:rFonts w:ascii="Arial" w:hAnsi="Arial" w:cs="Arial"/>
          <w:b/>
          <w:bCs/>
          <w:snapToGrid w:val="0"/>
          <w:sz w:val="20"/>
          <w:szCs w:val="20"/>
        </w:rPr>
        <w:t xml:space="preserve">                             </w:t>
      </w:r>
      <w:r w:rsidRPr="00464935">
        <w:rPr>
          <w:rFonts w:ascii="Arial" w:hAnsi="Arial" w:cs="Arial"/>
          <w:b/>
          <w:bCs/>
          <w:snapToGrid w:val="0"/>
          <w:sz w:val="20"/>
          <w:szCs w:val="20"/>
        </w:rPr>
        <w:t>Juvenile Detention</w:t>
      </w:r>
    </w:p>
    <w:p w:rsidR="00AE578F" w:rsidRPr="00464935" w:rsidRDefault="00AE578F" w:rsidP="00AE578F">
      <w:pPr>
        <w:ind w:left="2520" w:hanging="2520"/>
        <w:rPr>
          <w:rFonts w:ascii="Arial" w:hAnsi="Arial" w:cs="Arial"/>
          <w:b/>
          <w:bCs/>
          <w:snapToGrid w:val="0"/>
          <w:sz w:val="20"/>
          <w:szCs w:val="20"/>
        </w:rPr>
      </w:pPr>
      <w:r w:rsidRPr="00464935">
        <w:rPr>
          <w:rFonts w:ascii="Arial" w:hAnsi="Arial" w:cs="Arial"/>
          <w:b/>
          <w:bCs/>
          <w:snapToGrid w:val="0"/>
          <w:sz w:val="20"/>
          <w:szCs w:val="20"/>
        </w:rPr>
        <w:t xml:space="preserve">                                                Jail West                                   </w:t>
      </w:r>
      <w:r>
        <w:rPr>
          <w:rFonts w:ascii="Arial" w:hAnsi="Arial" w:cs="Arial"/>
          <w:b/>
          <w:bCs/>
          <w:snapToGrid w:val="0"/>
          <w:sz w:val="20"/>
          <w:szCs w:val="20"/>
        </w:rPr>
        <w:t xml:space="preserve">                               </w:t>
      </w:r>
      <w:r w:rsidRPr="00464935">
        <w:rPr>
          <w:rFonts w:ascii="Arial" w:hAnsi="Arial" w:cs="Arial"/>
          <w:b/>
          <w:bCs/>
          <w:snapToGrid w:val="0"/>
          <w:sz w:val="20"/>
          <w:szCs w:val="20"/>
        </w:rPr>
        <w:t>Human Services</w:t>
      </w:r>
    </w:p>
    <w:p w:rsidR="00AE578F" w:rsidRPr="00464935" w:rsidRDefault="00AE578F" w:rsidP="00AE578F">
      <w:pPr>
        <w:ind w:left="2520" w:hanging="2520"/>
        <w:rPr>
          <w:rFonts w:ascii="Arial" w:hAnsi="Arial" w:cs="Arial"/>
          <w:b/>
          <w:bCs/>
          <w:snapToGrid w:val="0"/>
          <w:sz w:val="20"/>
          <w:szCs w:val="20"/>
        </w:rPr>
      </w:pPr>
      <w:r w:rsidRPr="00464935">
        <w:rPr>
          <w:rFonts w:ascii="Arial" w:hAnsi="Arial" w:cs="Arial"/>
          <w:b/>
          <w:bCs/>
          <w:snapToGrid w:val="0"/>
          <w:sz w:val="20"/>
          <w:szCs w:val="20"/>
        </w:rPr>
        <w:t xml:space="preserve">                                                Courthouse                               </w:t>
      </w:r>
      <w:r>
        <w:rPr>
          <w:rFonts w:ascii="Arial" w:hAnsi="Arial" w:cs="Arial"/>
          <w:b/>
          <w:bCs/>
          <w:snapToGrid w:val="0"/>
          <w:sz w:val="20"/>
          <w:szCs w:val="20"/>
        </w:rPr>
        <w:t xml:space="preserve">                               </w:t>
      </w:r>
      <w:r w:rsidRPr="00464935">
        <w:rPr>
          <w:rFonts w:ascii="Arial" w:hAnsi="Arial" w:cs="Arial"/>
          <w:b/>
          <w:bCs/>
          <w:snapToGrid w:val="0"/>
          <w:sz w:val="20"/>
          <w:szCs w:val="20"/>
        </w:rPr>
        <w:t>Parking Deck</w:t>
      </w:r>
    </w:p>
    <w:p w:rsidR="00AE578F" w:rsidRPr="00464935" w:rsidRDefault="00AE578F" w:rsidP="00AE578F">
      <w:pPr>
        <w:ind w:left="2520" w:hanging="2520"/>
        <w:rPr>
          <w:rFonts w:ascii="Arial" w:hAnsi="Arial" w:cs="Arial"/>
          <w:b/>
          <w:bCs/>
          <w:snapToGrid w:val="0"/>
          <w:sz w:val="20"/>
          <w:szCs w:val="20"/>
        </w:rPr>
      </w:pPr>
      <w:r w:rsidRPr="00464935">
        <w:rPr>
          <w:rFonts w:ascii="Arial" w:hAnsi="Arial" w:cs="Arial"/>
          <w:b/>
          <w:bCs/>
          <w:snapToGrid w:val="0"/>
          <w:sz w:val="20"/>
          <w:szCs w:val="20"/>
        </w:rPr>
        <w:t xml:space="preserve">                                                Gas Island</w:t>
      </w:r>
    </w:p>
    <w:p w:rsidR="00AE578F" w:rsidRPr="008F32CE" w:rsidRDefault="00AE578F" w:rsidP="00AE578F">
      <w:pPr>
        <w:ind w:left="2520" w:hanging="2520"/>
        <w:rPr>
          <w:rFonts w:ascii="Arial" w:hAnsi="Arial" w:cs="Arial"/>
          <w:snapToGrid w:val="0"/>
          <w:sz w:val="18"/>
          <w:szCs w:val="18"/>
        </w:rPr>
      </w:pPr>
      <w:r w:rsidRPr="00976AEF">
        <w:rPr>
          <w:rFonts w:ascii="Arial" w:hAnsi="Arial" w:cs="Arial"/>
          <w:snapToGrid w:val="0"/>
          <w:sz w:val="20"/>
          <w:szCs w:val="20"/>
        </w:rPr>
        <w:t xml:space="preserve">                                               </w:t>
      </w:r>
      <w:r w:rsidR="005E00EB">
        <w:rPr>
          <w:rFonts w:ascii="Arial" w:hAnsi="Arial" w:cs="Arial"/>
          <w:snapToGrid w:val="0"/>
          <w:sz w:val="18"/>
          <w:szCs w:val="18"/>
        </w:rPr>
        <w:t xml:space="preserve">     </w:t>
      </w:r>
      <w:r w:rsidRPr="008F32CE">
        <w:rPr>
          <w:rFonts w:ascii="Arial" w:hAnsi="Arial" w:cs="Arial"/>
          <w:snapToGrid w:val="0"/>
          <w:sz w:val="18"/>
          <w:szCs w:val="18"/>
        </w:rPr>
        <w:t xml:space="preserve">         </w:t>
      </w:r>
      <w:r>
        <w:rPr>
          <w:rFonts w:ascii="Arial" w:hAnsi="Arial" w:cs="Arial"/>
          <w:snapToGrid w:val="0"/>
          <w:sz w:val="18"/>
          <w:szCs w:val="18"/>
        </w:rPr>
        <w:t xml:space="preserve">            </w:t>
      </w:r>
    </w:p>
    <w:p w:rsidR="00AE578F" w:rsidRDefault="00AE578F" w:rsidP="009F40AE">
      <w:pPr>
        <w:ind w:left="2520" w:hanging="2520"/>
        <w:rPr>
          <w:rFonts w:ascii="Arial" w:hAnsi="Arial" w:cs="Arial"/>
          <w:b/>
          <w:bCs/>
          <w:snapToGrid w:val="0"/>
          <w:sz w:val="22"/>
          <w:szCs w:val="22"/>
        </w:rPr>
      </w:pPr>
      <w:r w:rsidRPr="008F32CE">
        <w:rPr>
          <w:rFonts w:ascii="Arial" w:hAnsi="Arial" w:cs="Arial"/>
          <w:snapToGrid w:val="0"/>
          <w:sz w:val="18"/>
          <w:szCs w:val="18"/>
        </w:rPr>
        <w:t xml:space="preserve">                                       </w:t>
      </w:r>
    </w:p>
    <w:p w:rsidR="00AE578F" w:rsidRPr="005E00EB" w:rsidRDefault="00AE578F" w:rsidP="00AE578F">
      <w:pPr>
        <w:ind w:left="2610" w:hanging="360"/>
        <w:jc w:val="both"/>
        <w:rPr>
          <w:rFonts w:ascii="Arial" w:hAnsi="Arial" w:cs="Arial"/>
          <w:b/>
          <w:bCs/>
          <w:snapToGrid w:val="0"/>
          <w:sz w:val="22"/>
          <w:szCs w:val="22"/>
        </w:rPr>
      </w:pPr>
      <w:r w:rsidRPr="005E00EB">
        <w:rPr>
          <w:rFonts w:ascii="Arial" w:hAnsi="Arial" w:cs="Arial"/>
          <w:b/>
          <w:bCs/>
          <w:snapToGrid w:val="0"/>
          <w:sz w:val="22"/>
          <w:szCs w:val="22"/>
        </w:rPr>
        <w:t xml:space="preserve">b. </w:t>
      </w:r>
      <w:r w:rsidRPr="005E00EB">
        <w:rPr>
          <w:rFonts w:ascii="Arial" w:hAnsi="Arial" w:cs="Arial"/>
          <w:b/>
          <w:bCs/>
          <w:snapToGrid w:val="0"/>
          <w:sz w:val="22"/>
          <w:szCs w:val="22"/>
          <w:u w:val="single"/>
        </w:rPr>
        <w:t>Zone 2</w:t>
      </w:r>
      <w:proofErr w:type="gramStart"/>
      <w:r w:rsidRPr="005E00EB">
        <w:rPr>
          <w:rFonts w:ascii="Arial" w:hAnsi="Arial" w:cs="Arial"/>
          <w:b/>
          <w:bCs/>
          <w:snapToGrid w:val="0"/>
          <w:sz w:val="22"/>
          <w:szCs w:val="22"/>
          <w:u w:val="single"/>
        </w:rPr>
        <w:t>-  West</w:t>
      </w:r>
      <w:proofErr w:type="gramEnd"/>
      <w:r w:rsidRPr="005E00EB">
        <w:rPr>
          <w:rFonts w:ascii="Arial" w:hAnsi="Arial" w:cs="Arial"/>
          <w:b/>
          <w:bCs/>
          <w:snapToGrid w:val="0"/>
          <w:sz w:val="22"/>
          <w:szCs w:val="22"/>
          <w:u w:val="single"/>
        </w:rPr>
        <w:t xml:space="preserve"> </w:t>
      </w:r>
      <w:r w:rsidR="009149FD">
        <w:rPr>
          <w:rFonts w:ascii="Arial" w:hAnsi="Arial" w:cs="Arial"/>
          <w:b/>
          <w:bCs/>
          <w:snapToGrid w:val="0"/>
          <w:sz w:val="22"/>
          <w:szCs w:val="22"/>
          <w:u w:val="single"/>
        </w:rPr>
        <w:t xml:space="preserve">I: </w:t>
      </w:r>
      <w:r w:rsidRPr="005E00EB">
        <w:rPr>
          <w:rFonts w:ascii="Arial" w:hAnsi="Arial" w:cs="Arial"/>
          <w:b/>
          <w:bCs/>
          <w:snapToGrid w:val="0"/>
          <w:sz w:val="22"/>
          <w:szCs w:val="22"/>
          <w:u w:val="single"/>
        </w:rPr>
        <w:t>See Attachments F and G</w:t>
      </w:r>
    </w:p>
    <w:p w:rsidR="002D56CF" w:rsidRDefault="002D56CF" w:rsidP="00AE578F">
      <w:pPr>
        <w:ind w:left="2610" w:firstLine="270"/>
        <w:jc w:val="both"/>
        <w:rPr>
          <w:rFonts w:ascii="Arial" w:hAnsi="Arial" w:cs="Arial"/>
          <w:b/>
          <w:bCs/>
          <w:snapToGrid w:val="0"/>
          <w:sz w:val="22"/>
          <w:szCs w:val="22"/>
        </w:rPr>
      </w:pPr>
    </w:p>
    <w:p w:rsidR="00AE578F" w:rsidRPr="005E00EB" w:rsidRDefault="00AE578F" w:rsidP="00AE578F">
      <w:pPr>
        <w:ind w:left="2610" w:firstLine="270"/>
        <w:jc w:val="both"/>
        <w:rPr>
          <w:rFonts w:ascii="Arial" w:hAnsi="Arial" w:cs="Arial"/>
          <w:b/>
          <w:bCs/>
          <w:snapToGrid w:val="0"/>
          <w:sz w:val="20"/>
          <w:szCs w:val="20"/>
        </w:rPr>
      </w:pPr>
      <w:r w:rsidRPr="005E00EB">
        <w:rPr>
          <w:rFonts w:ascii="Arial" w:hAnsi="Arial" w:cs="Arial"/>
          <w:b/>
          <w:bCs/>
          <w:snapToGrid w:val="0"/>
          <w:sz w:val="22"/>
          <w:szCs w:val="22"/>
        </w:rPr>
        <w:t>Training Center (24HR)</w:t>
      </w:r>
      <w:r w:rsidRPr="005E00EB">
        <w:rPr>
          <w:rFonts w:ascii="Arial" w:hAnsi="Arial" w:cs="Arial"/>
          <w:snapToGrid w:val="0"/>
          <w:sz w:val="22"/>
          <w:szCs w:val="22"/>
        </w:rPr>
        <w:t>-</w:t>
      </w:r>
      <w:r w:rsidRPr="005E00EB">
        <w:rPr>
          <w:rFonts w:ascii="Arial" w:hAnsi="Arial" w:cs="Arial"/>
          <w:snapToGrid w:val="0"/>
          <w:sz w:val="20"/>
          <w:szCs w:val="20"/>
        </w:rPr>
        <w:t>7701 E. Parham Road Henrico, VA 23294</w:t>
      </w:r>
    </w:p>
    <w:p w:rsidR="00AE578F" w:rsidRPr="005E00EB" w:rsidRDefault="00AE578F" w:rsidP="00AE578F">
      <w:pPr>
        <w:ind w:left="2880"/>
        <w:jc w:val="both"/>
        <w:rPr>
          <w:rFonts w:ascii="Arial" w:hAnsi="Arial" w:cs="Arial"/>
          <w:snapToGrid w:val="0"/>
          <w:sz w:val="20"/>
          <w:szCs w:val="20"/>
        </w:rPr>
      </w:pPr>
      <w:r w:rsidRPr="005E00EB">
        <w:rPr>
          <w:rFonts w:ascii="Arial" w:hAnsi="Arial" w:cs="Arial"/>
          <w:b/>
          <w:bCs/>
          <w:snapToGrid w:val="0"/>
          <w:sz w:val="22"/>
          <w:szCs w:val="22"/>
        </w:rPr>
        <w:t xml:space="preserve">Public Safety (24HR) </w:t>
      </w:r>
      <w:r w:rsidRPr="005E00EB">
        <w:rPr>
          <w:rFonts w:ascii="Arial" w:hAnsi="Arial" w:cs="Arial"/>
          <w:snapToGrid w:val="0"/>
          <w:sz w:val="20"/>
          <w:szCs w:val="20"/>
        </w:rPr>
        <w:t>-7721 E. Parham Road Henrico, VA 23294</w:t>
      </w:r>
    </w:p>
    <w:p w:rsidR="00AE578F" w:rsidRPr="005E00EB" w:rsidRDefault="00AE578F" w:rsidP="00AE578F">
      <w:pPr>
        <w:ind w:left="2880"/>
        <w:jc w:val="both"/>
        <w:rPr>
          <w:rFonts w:ascii="Arial" w:hAnsi="Arial" w:cs="Arial"/>
          <w:snapToGrid w:val="0"/>
          <w:sz w:val="20"/>
          <w:szCs w:val="20"/>
        </w:rPr>
      </w:pPr>
      <w:r w:rsidRPr="005E00EB">
        <w:rPr>
          <w:rFonts w:ascii="Arial" w:hAnsi="Arial" w:cs="Arial"/>
          <w:b/>
          <w:bCs/>
          <w:snapToGrid w:val="0"/>
          <w:sz w:val="22"/>
          <w:szCs w:val="22"/>
        </w:rPr>
        <w:t>Dumbarton Area Library-</w:t>
      </w:r>
      <w:r w:rsidRPr="005E00EB">
        <w:rPr>
          <w:rFonts w:ascii="Arial" w:hAnsi="Arial" w:cs="Arial"/>
          <w:snapToGrid w:val="0"/>
          <w:sz w:val="20"/>
          <w:szCs w:val="20"/>
        </w:rPr>
        <w:t>6800 Staples Mill Road Henrico, VA 23228</w:t>
      </w:r>
    </w:p>
    <w:p w:rsidR="00AE578F" w:rsidRPr="005E00EB" w:rsidRDefault="00AE578F" w:rsidP="00AE578F">
      <w:pPr>
        <w:ind w:left="2880"/>
        <w:jc w:val="both"/>
        <w:rPr>
          <w:rFonts w:ascii="Arial" w:hAnsi="Arial" w:cs="Arial"/>
          <w:snapToGrid w:val="0"/>
          <w:sz w:val="20"/>
          <w:szCs w:val="20"/>
        </w:rPr>
      </w:pPr>
      <w:r w:rsidRPr="005E00EB">
        <w:rPr>
          <w:rFonts w:ascii="Arial" w:hAnsi="Arial" w:cs="Arial"/>
          <w:b/>
          <w:bCs/>
          <w:snapToGrid w:val="0"/>
          <w:sz w:val="22"/>
          <w:szCs w:val="22"/>
        </w:rPr>
        <w:t>Glen Allen Branch Library-</w:t>
      </w:r>
      <w:r w:rsidRPr="005E00EB">
        <w:rPr>
          <w:rFonts w:ascii="Arial" w:hAnsi="Arial" w:cs="Arial"/>
          <w:snapToGrid w:val="0"/>
          <w:sz w:val="20"/>
          <w:szCs w:val="20"/>
        </w:rPr>
        <w:t>10501 Staples Mill Road, Glen Allen, VA 23060</w:t>
      </w:r>
    </w:p>
    <w:p w:rsidR="00AE578F" w:rsidRPr="005E00EB" w:rsidRDefault="00AE578F" w:rsidP="00AE578F">
      <w:pPr>
        <w:ind w:left="2880"/>
        <w:jc w:val="both"/>
        <w:rPr>
          <w:rFonts w:ascii="Arial" w:hAnsi="Arial" w:cs="Arial"/>
          <w:snapToGrid w:val="0"/>
          <w:sz w:val="20"/>
          <w:szCs w:val="20"/>
        </w:rPr>
      </w:pPr>
    </w:p>
    <w:p w:rsidR="00AE578F" w:rsidRPr="005E00EB" w:rsidRDefault="00AE578F" w:rsidP="00AE578F">
      <w:pPr>
        <w:ind w:left="2610" w:hanging="360"/>
        <w:jc w:val="both"/>
        <w:rPr>
          <w:rFonts w:ascii="Arial" w:hAnsi="Arial" w:cs="Arial"/>
          <w:b/>
          <w:bCs/>
          <w:snapToGrid w:val="0"/>
          <w:sz w:val="22"/>
          <w:szCs w:val="22"/>
        </w:rPr>
      </w:pPr>
      <w:proofErr w:type="gramStart"/>
      <w:r w:rsidRPr="005E00EB">
        <w:rPr>
          <w:rFonts w:ascii="Arial" w:hAnsi="Arial" w:cs="Arial"/>
          <w:b/>
          <w:bCs/>
          <w:snapToGrid w:val="0"/>
          <w:sz w:val="22"/>
          <w:szCs w:val="22"/>
        </w:rPr>
        <w:t>c</w:t>
      </w:r>
      <w:proofErr w:type="gramEnd"/>
      <w:r w:rsidRPr="005E00EB">
        <w:rPr>
          <w:rFonts w:ascii="Arial" w:hAnsi="Arial" w:cs="Arial"/>
          <w:b/>
          <w:bCs/>
          <w:snapToGrid w:val="0"/>
          <w:sz w:val="22"/>
          <w:szCs w:val="22"/>
        </w:rPr>
        <w:t xml:space="preserve"> </w:t>
      </w:r>
      <w:r w:rsidRPr="005E00EB">
        <w:rPr>
          <w:rFonts w:ascii="Arial" w:hAnsi="Arial" w:cs="Arial"/>
          <w:b/>
          <w:bCs/>
          <w:snapToGrid w:val="0"/>
          <w:sz w:val="22"/>
          <w:szCs w:val="22"/>
          <w:u w:val="single"/>
        </w:rPr>
        <w:t xml:space="preserve">Zone 3 - North </w:t>
      </w:r>
    </w:p>
    <w:p w:rsidR="00AE578F" w:rsidRPr="005E00EB" w:rsidRDefault="00AE578F" w:rsidP="00AE578F">
      <w:pPr>
        <w:ind w:left="2880"/>
        <w:jc w:val="both"/>
        <w:rPr>
          <w:rFonts w:ascii="Arial" w:hAnsi="Arial" w:cs="Arial"/>
          <w:snapToGrid w:val="0"/>
          <w:sz w:val="20"/>
          <w:szCs w:val="20"/>
        </w:rPr>
      </w:pPr>
    </w:p>
    <w:p w:rsidR="00AE578F" w:rsidRPr="005E00EB" w:rsidRDefault="00AE578F" w:rsidP="00AE578F">
      <w:pPr>
        <w:ind w:left="2880"/>
        <w:jc w:val="both"/>
        <w:rPr>
          <w:rFonts w:ascii="Arial" w:hAnsi="Arial" w:cs="Arial"/>
          <w:snapToGrid w:val="0"/>
          <w:sz w:val="20"/>
          <w:szCs w:val="20"/>
        </w:rPr>
      </w:pPr>
      <w:r w:rsidRPr="005E00EB">
        <w:rPr>
          <w:rFonts w:ascii="Arial" w:hAnsi="Arial" w:cs="Arial"/>
          <w:b/>
          <w:bCs/>
          <w:snapToGrid w:val="0"/>
          <w:sz w:val="22"/>
          <w:szCs w:val="22"/>
        </w:rPr>
        <w:t>Mental Health (24HR)</w:t>
      </w:r>
      <w:r w:rsidRPr="005E00EB">
        <w:rPr>
          <w:rFonts w:ascii="Arial" w:hAnsi="Arial" w:cs="Arial"/>
          <w:snapToGrid w:val="0"/>
          <w:sz w:val="20"/>
          <w:szCs w:val="20"/>
        </w:rPr>
        <w:t xml:space="preserve"> –10299 Woodman Road Glen Allen, VA 23060</w:t>
      </w:r>
    </w:p>
    <w:p w:rsidR="00AE578F" w:rsidRPr="005E00EB" w:rsidRDefault="00AE578F" w:rsidP="00AE578F">
      <w:pPr>
        <w:ind w:left="2880"/>
        <w:jc w:val="both"/>
        <w:rPr>
          <w:rFonts w:ascii="Arial" w:hAnsi="Arial" w:cs="Arial"/>
          <w:snapToGrid w:val="0"/>
          <w:sz w:val="20"/>
          <w:szCs w:val="20"/>
        </w:rPr>
      </w:pPr>
      <w:r w:rsidRPr="005E00EB">
        <w:rPr>
          <w:rFonts w:ascii="Arial" w:hAnsi="Arial" w:cs="Arial"/>
          <w:b/>
          <w:bCs/>
          <w:snapToGrid w:val="0"/>
          <w:sz w:val="22"/>
          <w:szCs w:val="22"/>
        </w:rPr>
        <w:t>Animal Shelter (24HR)</w:t>
      </w:r>
      <w:r w:rsidRPr="005E00EB">
        <w:rPr>
          <w:rFonts w:ascii="Arial" w:hAnsi="Arial" w:cs="Arial"/>
          <w:snapToGrid w:val="0"/>
          <w:sz w:val="20"/>
          <w:szCs w:val="20"/>
        </w:rPr>
        <w:t>-10301 Woodman Road Glen Allen, VA 23060</w:t>
      </w:r>
    </w:p>
    <w:p w:rsidR="00AE578F" w:rsidRPr="005E00EB" w:rsidRDefault="00AE578F" w:rsidP="00AE578F">
      <w:pPr>
        <w:ind w:left="2880"/>
        <w:jc w:val="both"/>
        <w:rPr>
          <w:rFonts w:ascii="Arial" w:hAnsi="Arial" w:cs="Arial"/>
          <w:snapToGrid w:val="0"/>
          <w:sz w:val="20"/>
          <w:szCs w:val="20"/>
        </w:rPr>
      </w:pPr>
      <w:r w:rsidRPr="005E00EB">
        <w:rPr>
          <w:rFonts w:ascii="Arial" w:hAnsi="Arial" w:cs="Arial"/>
          <w:b/>
          <w:bCs/>
          <w:snapToGrid w:val="0"/>
          <w:sz w:val="22"/>
          <w:szCs w:val="22"/>
        </w:rPr>
        <w:t>North Park Branch Library</w:t>
      </w:r>
      <w:r w:rsidRPr="005E00EB">
        <w:rPr>
          <w:rFonts w:ascii="Arial" w:hAnsi="Arial" w:cs="Arial"/>
          <w:snapToGrid w:val="0"/>
          <w:sz w:val="22"/>
          <w:szCs w:val="22"/>
        </w:rPr>
        <w:t>-</w:t>
      </w:r>
      <w:r w:rsidRPr="005E00EB">
        <w:rPr>
          <w:rFonts w:ascii="Arial" w:hAnsi="Arial" w:cs="Arial"/>
          <w:snapToGrid w:val="0"/>
          <w:sz w:val="20"/>
          <w:szCs w:val="20"/>
        </w:rPr>
        <w:t>8508 Franconia Road Henrico, VA 23227</w:t>
      </w:r>
    </w:p>
    <w:p w:rsidR="00AE578F" w:rsidRPr="005E00EB" w:rsidRDefault="00AE578F" w:rsidP="00AE578F">
      <w:pPr>
        <w:ind w:left="2160" w:firstLine="720"/>
        <w:jc w:val="both"/>
        <w:rPr>
          <w:rFonts w:ascii="Arial" w:hAnsi="Arial" w:cs="Arial"/>
          <w:snapToGrid w:val="0"/>
          <w:sz w:val="20"/>
          <w:szCs w:val="20"/>
        </w:rPr>
      </w:pPr>
      <w:r w:rsidRPr="005E00EB">
        <w:rPr>
          <w:rFonts w:ascii="Arial" w:hAnsi="Arial" w:cs="Arial"/>
          <w:b/>
          <w:bCs/>
          <w:snapToGrid w:val="0"/>
          <w:sz w:val="22"/>
          <w:szCs w:val="22"/>
        </w:rPr>
        <w:t>Fire Training</w:t>
      </w:r>
      <w:r w:rsidRPr="005E00EB">
        <w:rPr>
          <w:rFonts w:ascii="Arial" w:hAnsi="Arial" w:cs="Arial"/>
          <w:snapToGrid w:val="0"/>
          <w:sz w:val="20"/>
          <w:szCs w:val="20"/>
        </w:rPr>
        <w:t>-10301 Woodman Road Glen Allen, VA 23060</w:t>
      </w:r>
    </w:p>
    <w:p w:rsidR="00AE578F" w:rsidRPr="005E00EB" w:rsidRDefault="00AE578F" w:rsidP="00AE578F">
      <w:pPr>
        <w:ind w:left="2880"/>
        <w:jc w:val="both"/>
        <w:rPr>
          <w:rFonts w:ascii="Arial" w:hAnsi="Arial" w:cs="Arial"/>
          <w:snapToGrid w:val="0"/>
          <w:sz w:val="20"/>
          <w:szCs w:val="20"/>
        </w:rPr>
      </w:pPr>
      <w:r w:rsidRPr="005E00EB">
        <w:rPr>
          <w:rFonts w:ascii="Arial" w:hAnsi="Arial" w:cs="Arial"/>
          <w:b/>
          <w:bCs/>
          <w:snapToGrid w:val="0"/>
          <w:sz w:val="22"/>
          <w:szCs w:val="22"/>
        </w:rPr>
        <w:t>Best Building -</w:t>
      </w:r>
      <w:r w:rsidRPr="005E00EB">
        <w:rPr>
          <w:rFonts w:ascii="Arial" w:hAnsi="Arial" w:cs="Arial"/>
          <w:snapToGrid w:val="0"/>
          <w:sz w:val="20"/>
          <w:szCs w:val="20"/>
        </w:rPr>
        <w:t xml:space="preserve"> Hwy 95 and Parham headed </w:t>
      </w:r>
      <w:proofErr w:type="gramStart"/>
      <w:r w:rsidRPr="005E00EB">
        <w:rPr>
          <w:rFonts w:ascii="Arial" w:hAnsi="Arial" w:cs="Arial"/>
          <w:snapToGrid w:val="0"/>
          <w:sz w:val="20"/>
          <w:szCs w:val="20"/>
        </w:rPr>
        <w:t>North</w:t>
      </w:r>
      <w:proofErr w:type="gramEnd"/>
    </w:p>
    <w:p w:rsidR="00AE578F" w:rsidRPr="005E00EB" w:rsidRDefault="00AE578F" w:rsidP="00AE578F">
      <w:pPr>
        <w:ind w:left="2880" w:firstLine="720"/>
        <w:jc w:val="both"/>
        <w:rPr>
          <w:rFonts w:ascii="Arial" w:hAnsi="Arial" w:cs="Arial"/>
          <w:snapToGrid w:val="0"/>
          <w:sz w:val="20"/>
          <w:szCs w:val="20"/>
        </w:rPr>
      </w:pPr>
      <w:r w:rsidRPr="005E00EB">
        <w:rPr>
          <w:rFonts w:ascii="Arial" w:hAnsi="Arial" w:cs="Arial"/>
          <w:snapToGrid w:val="0"/>
          <w:sz w:val="20"/>
          <w:szCs w:val="20"/>
        </w:rPr>
        <w:t xml:space="preserve"> (Entrance, Fire Lanes and Loading Dock Only)</w:t>
      </w:r>
    </w:p>
    <w:p w:rsidR="00AE578F" w:rsidRPr="005E00EB" w:rsidRDefault="00AE578F" w:rsidP="00AE578F">
      <w:pPr>
        <w:ind w:left="2880" w:firstLine="720"/>
        <w:jc w:val="both"/>
        <w:rPr>
          <w:rFonts w:ascii="Arial" w:hAnsi="Arial" w:cs="Arial"/>
          <w:snapToGrid w:val="0"/>
          <w:sz w:val="20"/>
          <w:szCs w:val="20"/>
        </w:rPr>
      </w:pPr>
    </w:p>
    <w:p w:rsidR="00AE578F" w:rsidRPr="005E00EB" w:rsidRDefault="00AE578F" w:rsidP="00AE578F">
      <w:pPr>
        <w:ind w:left="2610" w:hanging="360"/>
        <w:jc w:val="both"/>
        <w:rPr>
          <w:rFonts w:ascii="Arial" w:hAnsi="Arial" w:cs="Arial"/>
          <w:b/>
          <w:bCs/>
          <w:snapToGrid w:val="0"/>
          <w:sz w:val="22"/>
          <w:szCs w:val="22"/>
        </w:rPr>
      </w:pPr>
      <w:proofErr w:type="gramStart"/>
      <w:r w:rsidRPr="005E00EB">
        <w:rPr>
          <w:rFonts w:ascii="Arial" w:hAnsi="Arial" w:cs="Arial"/>
          <w:b/>
          <w:bCs/>
          <w:snapToGrid w:val="0"/>
          <w:sz w:val="22"/>
          <w:szCs w:val="22"/>
        </w:rPr>
        <w:t>d</w:t>
      </w:r>
      <w:proofErr w:type="gramEnd"/>
      <w:r w:rsidRPr="005E00EB">
        <w:rPr>
          <w:rFonts w:ascii="Arial" w:hAnsi="Arial" w:cs="Arial"/>
          <w:b/>
          <w:bCs/>
          <w:snapToGrid w:val="0"/>
          <w:sz w:val="22"/>
          <w:szCs w:val="22"/>
        </w:rPr>
        <w:t xml:space="preserve"> </w:t>
      </w:r>
      <w:r w:rsidRPr="005E00EB">
        <w:rPr>
          <w:rFonts w:ascii="Arial" w:hAnsi="Arial" w:cs="Arial"/>
          <w:b/>
          <w:bCs/>
          <w:snapToGrid w:val="0"/>
          <w:sz w:val="22"/>
          <w:szCs w:val="22"/>
          <w:u w:val="single"/>
        </w:rPr>
        <w:t xml:space="preserve">Zone 4 - West </w:t>
      </w:r>
      <w:r w:rsidR="00EB703B">
        <w:rPr>
          <w:rFonts w:ascii="Arial" w:hAnsi="Arial" w:cs="Arial"/>
          <w:b/>
          <w:bCs/>
          <w:snapToGrid w:val="0"/>
          <w:sz w:val="22"/>
          <w:szCs w:val="22"/>
          <w:u w:val="single"/>
        </w:rPr>
        <w:t xml:space="preserve">II </w:t>
      </w:r>
    </w:p>
    <w:p w:rsidR="00AE578F" w:rsidRPr="005E00EB" w:rsidRDefault="00AE578F" w:rsidP="00AE578F">
      <w:pPr>
        <w:ind w:left="2610"/>
        <w:jc w:val="both"/>
        <w:rPr>
          <w:rFonts w:ascii="Arial" w:hAnsi="Arial" w:cs="Arial"/>
          <w:b/>
          <w:bCs/>
          <w:snapToGrid w:val="0"/>
          <w:sz w:val="22"/>
          <w:szCs w:val="22"/>
        </w:rPr>
      </w:pPr>
    </w:p>
    <w:p w:rsidR="00AE578F" w:rsidRPr="005E00EB" w:rsidRDefault="00AE578F" w:rsidP="00AE578F">
      <w:pPr>
        <w:ind w:left="2160" w:firstLine="720"/>
        <w:jc w:val="both"/>
        <w:rPr>
          <w:rFonts w:ascii="Arial" w:hAnsi="Arial" w:cs="Arial"/>
          <w:snapToGrid w:val="0"/>
          <w:sz w:val="20"/>
          <w:szCs w:val="20"/>
        </w:rPr>
      </w:pPr>
      <w:proofErr w:type="spellStart"/>
      <w:r w:rsidRPr="005E00EB">
        <w:rPr>
          <w:rFonts w:ascii="Arial" w:hAnsi="Arial" w:cs="Arial"/>
          <w:b/>
          <w:bCs/>
          <w:snapToGrid w:val="0"/>
          <w:sz w:val="22"/>
          <w:szCs w:val="22"/>
        </w:rPr>
        <w:t>Gayton</w:t>
      </w:r>
      <w:proofErr w:type="spellEnd"/>
      <w:r w:rsidRPr="005E00EB">
        <w:rPr>
          <w:rFonts w:ascii="Arial" w:hAnsi="Arial" w:cs="Arial"/>
          <w:b/>
          <w:bCs/>
          <w:snapToGrid w:val="0"/>
          <w:sz w:val="22"/>
          <w:szCs w:val="22"/>
        </w:rPr>
        <w:t xml:space="preserve"> Branch Library</w:t>
      </w:r>
      <w:r w:rsidRPr="005E00EB">
        <w:rPr>
          <w:rFonts w:ascii="Arial" w:hAnsi="Arial" w:cs="Arial"/>
          <w:snapToGrid w:val="0"/>
          <w:sz w:val="20"/>
          <w:szCs w:val="20"/>
        </w:rPr>
        <w:t xml:space="preserve">-10600 </w:t>
      </w:r>
      <w:proofErr w:type="spellStart"/>
      <w:r w:rsidRPr="005E00EB">
        <w:rPr>
          <w:rFonts w:ascii="Arial" w:hAnsi="Arial" w:cs="Arial"/>
          <w:snapToGrid w:val="0"/>
          <w:sz w:val="20"/>
          <w:szCs w:val="20"/>
        </w:rPr>
        <w:t>Gayton</w:t>
      </w:r>
      <w:proofErr w:type="spellEnd"/>
      <w:r w:rsidRPr="005E00EB">
        <w:rPr>
          <w:rFonts w:ascii="Arial" w:hAnsi="Arial" w:cs="Arial"/>
          <w:snapToGrid w:val="0"/>
          <w:sz w:val="20"/>
          <w:szCs w:val="20"/>
        </w:rPr>
        <w:t xml:space="preserve"> Road Henrico, VA 23238</w:t>
      </w:r>
    </w:p>
    <w:p w:rsidR="00AE578F" w:rsidRPr="005E00EB" w:rsidRDefault="00AE578F" w:rsidP="00AE578F">
      <w:pPr>
        <w:ind w:left="2880"/>
        <w:jc w:val="both"/>
        <w:rPr>
          <w:rFonts w:ascii="Arial" w:hAnsi="Arial" w:cs="Arial"/>
          <w:snapToGrid w:val="0"/>
          <w:sz w:val="20"/>
          <w:szCs w:val="20"/>
        </w:rPr>
      </w:pPr>
      <w:r w:rsidRPr="005E00EB">
        <w:rPr>
          <w:rFonts w:ascii="Arial" w:hAnsi="Arial" w:cs="Arial"/>
          <w:b/>
          <w:bCs/>
          <w:snapToGrid w:val="0"/>
          <w:sz w:val="22"/>
          <w:szCs w:val="22"/>
        </w:rPr>
        <w:t>Tuckahoe Area Library</w:t>
      </w:r>
      <w:r w:rsidRPr="005E00EB">
        <w:rPr>
          <w:rFonts w:ascii="Arial" w:hAnsi="Arial" w:cs="Arial"/>
          <w:snapToGrid w:val="0"/>
          <w:sz w:val="20"/>
          <w:szCs w:val="20"/>
        </w:rPr>
        <w:t>-1901 Starling Drive Henrico, VA 23229</w:t>
      </w:r>
    </w:p>
    <w:p w:rsidR="00AE578F" w:rsidRPr="005E00EB" w:rsidRDefault="00AE578F" w:rsidP="00AE578F">
      <w:pPr>
        <w:ind w:left="2880"/>
        <w:jc w:val="both"/>
        <w:rPr>
          <w:rFonts w:ascii="Arial" w:hAnsi="Arial" w:cs="Arial"/>
          <w:sz w:val="20"/>
          <w:szCs w:val="20"/>
        </w:rPr>
      </w:pPr>
      <w:r w:rsidRPr="005E00EB">
        <w:rPr>
          <w:rFonts w:ascii="Arial" w:hAnsi="Arial" w:cs="Arial"/>
          <w:b/>
          <w:bCs/>
          <w:snapToGrid w:val="0"/>
          <w:sz w:val="22"/>
          <w:szCs w:val="22"/>
        </w:rPr>
        <w:t>Library Headquarters</w:t>
      </w:r>
      <w:r w:rsidRPr="005E00EB">
        <w:rPr>
          <w:rFonts w:ascii="Arial" w:hAnsi="Arial" w:cs="Arial"/>
          <w:snapToGrid w:val="0"/>
          <w:sz w:val="20"/>
          <w:szCs w:val="20"/>
        </w:rPr>
        <w:t xml:space="preserve"> -</w:t>
      </w:r>
      <w:r w:rsidRPr="005E00EB">
        <w:rPr>
          <w:rFonts w:ascii="Arial" w:hAnsi="Arial" w:cs="Arial"/>
          <w:sz w:val="20"/>
          <w:szCs w:val="20"/>
        </w:rPr>
        <w:t>1700 North Parham Road, Henrico VA, 23229</w:t>
      </w:r>
    </w:p>
    <w:p w:rsidR="00AE578F" w:rsidRPr="005E00EB" w:rsidRDefault="00AE578F" w:rsidP="00AE578F">
      <w:pPr>
        <w:ind w:left="2880"/>
        <w:jc w:val="both"/>
        <w:rPr>
          <w:rFonts w:ascii="Arial" w:hAnsi="Arial" w:cs="Arial"/>
          <w:snapToGrid w:val="0"/>
          <w:sz w:val="20"/>
          <w:szCs w:val="20"/>
        </w:rPr>
      </w:pPr>
      <w:r w:rsidRPr="005E00EB">
        <w:rPr>
          <w:rFonts w:ascii="Arial" w:hAnsi="Arial" w:cs="Arial"/>
          <w:b/>
          <w:bCs/>
          <w:snapToGrid w:val="0"/>
          <w:sz w:val="22"/>
          <w:szCs w:val="22"/>
        </w:rPr>
        <w:t>Twin Hickory Area Library</w:t>
      </w:r>
      <w:r w:rsidRPr="005E00EB">
        <w:rPr>
          <w:rFonts w:ascii="Arial" w:hAnsi="Arial" w:cs="Arial"/>
          <w:snapToGrid w:val="0"/>
          <w:sz w:val="20"/>
          <w:szCs w:val="20"/>
        </w:rPr>
        <w:t>-5001 Twin Hickory Road Glen Allen, VA 23059</w:t>
      </w:r>
    </w:p>
    <w:p w:rsidR="00AE578F" w:rsidRPr="005E00EB" w:rsidRDefault="00AE578F" w:rsidP="00AE578F">
      <w:pPr>
        <w:ind w:left="2880"/>
        <w:jc w:val="both"/>
        <w:rPr>
          <w:rFonts w:ascii="Arial" w:hAnsi="Arial" w:cs="Arial"/>
          <w:snapToGrid w:val="0"/>
          <w:sz w:val="22"/>
          <w:szCs w:val="22"/>
        </w:rPr>
      </w:pPr>
    </w:p>
    <w:p w:rsidR="00AE578F" w:rsidRPr="005E00EB" w:rsidRDefault="00AE578F" w:rsidP="00AE578F">
      <w:pPr>
        <w:ind w:left="2610" w:hanging="360"/>
        <w:jc w:val="both"/>
        <w:rPr>
          <w:rFonts w:ascii="Arial" w:hAnsi="Arial" w:cs="Arial"/>
          <w:b/>
          <w:bCs/>
          <w:snapToGrid w:val="0"/>
          <w:sz w:val="22"/>
          <w:szCs w:val="22"/>
        </w:rPr>
      </w:pPr>
      <w:r w:rsidRPr="005E00EB">
        <w:rPr>
          <w:rFonts w:ascii="Arial" w:hAnsi="Arial" w:cs="Arial"/>
          <w:b/>
          <w:bCs/>
          <w:snapToGrid w:val="0"/>
          <w:sz w:val="22"/>
          <w:szCs w:val="22"/>
        </w:rPr>
        <w:t xml:space="preserve">e. </w:t>
      </w:r>
      <w:r w:rsidRPr="005E00EB">
        <w:rPr>
          <w:rFonts w:ascii="Arial" w:hAnsi="Arial" w:cs="Arial"/>
          <w:b/>
          <w:bCs/>
          <w:snapToGrid w:val="0"/>
          <w:sz w:val="22"/>
          <w:szCs w:val="22"/>
          <w:u w:val="single"/>
        </w:rPr>
        <w:t xml:space="preserve">Zone 5-East </w:t>
      </w:r>
      <w:r w:rsidR="009149FD">
        <w:rPr>
          <w:rFonts w:ascii="Arial" w:hAnsi="Arial" w:cs="Arial"/>
          <w:b/>
          <w:bCs/>
          <w:snapToGrid w:val="0"/>
          <w:sz w:val="22"/>
          <w:szCs w:val="22"/>
          <w:u w:val="single"/>
        </w:rPr>
        <w:t xml:space="preserve">I: </w:t>
      </w:r>
      <w:r w:rsidRPr="005E00EB">
        <w:rPr>
          <w:rFonts w:ascii="Arial" w:hAnsi="Arial" w:cs="Arial"/>
          <w:b/>
          <w:bCs/>
          <w:snapToGrid w:val="0"/>
          <w:sz w:val="22"/>
          <w:szCs w:val="22"/>
          <w:u w:val="single"/>
        </w:rPr>
        <w:t>See Attachment H</w:t>
      </w:r>
      <w:r w:rsidRPr="005E00EB">
        <w:rPr>
          <w:rFonts w:ascii="Arial" w:hAnsi="Arial" w:cs="Arial"/>
          <w:b/>
          <w:bCs/>
          <w:snapToGrid w:val="0"/>
          <w:sz w:val="22"/>
          <w:szCs w:val="22"/>
        </w:rPr>
        <w:t xml:space="preserve"> </w:t>
      </w:r>
    </w:p>
    <w:p w:rsidR="00AE578F" w:rsidRPr="005E00EB" w:rsidRDefault="00AE578F" w:rsidP="00AE578F">
      <w:pPr>
        <w:ind w:left="2610"/>
        <w:jc w:val="both"/>
        <w:rPr>
          <w:rFonts w:ascii="Arial" w:hAnsi="Arial" w:cs="Arial"/>
          <w:b/>
          <w:bCs/>
          <w:snapToGrid w:val="0"/>
          <w:sz w:val="22"/>
          <w:szCs w:val="22"/>
        </w:rPr>
      </w:pPr>
    </w:p>
    <w:p w:rsidR="00AE578F" w:rsidRPr="005E00EB" w:rsidRDefault="00AE578F" w:rsidP="00AE578F">
      <w:pPr>
        <w:ind w:left="2880"/>
        <w:jc w:val="both"/>
        <w:rPr>
          <w:rFonts w:ascii="Arial" w:hAnsi="Arial" w:cs="Arial"/>
          <w:snapToGrid w:val="0"/>
          <w:sz w:val="20"/>
          <w:szCs w:val="20"/>
        </w:rPr>
      </w:pPr>
      <w:r w:rsidRPr="005E00EB">
        <w:rPr>
          <w:rFonts w:ascii="Arial" w:hAnsi="Arial" w:cs="Arial"/>
          <w:b/>
          <w:bCs/>
          <w:snapToGrid w:val="0"/>
          <w:sz w:val="22"/>
          <w:szCs w:val="22"/>
        </w:rPr>
        <w:t>East Government Center</w:t>
      </w:r>
      <w:r w:rsidRPr="005E00EB">
        <w:rPr>
          <w:rFonts w:ascii="Arial" w:hAnsi="Arial" w:cs="Arial"/>
          <w:snapToGrid w:val="0"/>
          <w:sz w:val="22"/>
          <w:szCs w:val="22"/>
        </w:rPr>
        <w:t>-</w:t>
      </w:r>
      <w:r w:rsidRPr="005E00EB">
        <w:rPr>
          <w:rFonts w:ascii="Arial" w:hAnsi="Arial" w:cs="Arial"/>
          <w:snapToGrid w:val="0"/>
          <w:sz w:val="20"/>
          <w:szCs w:val="20"/>
        </w:rPr>
        <w:t>3820 Nine Mile Road Henrico, VA 23223</w:t>
      </w:r>
    </w:p>
    <w:p w:rsidR="00AE578F" w:rsidRPr="005E00EB" w:rsidRDefault="00AE578F" w:rsidP="00AE578F">
      <w:pPr>
        <w:ind w:left="2880" w:right="-522"/>
        <w:jc w:val="both"/>
        <w:rPr>
          <w:rFonts w:ascii="Arial" w:hAnsi="Arial" w:cs="Arial"/>
          <w:snapToGrid w:val="0"/>
          <w:sz w:val="20"/>
          <w:szCs w:val="20"/>
        </w:rPr>
      </w:pPr>
      <w:r w:rsidRPr="005E00EB">
        <w:rPr>
          <w:rFonts w:ascii="Arial" w:hAnsi="Arial" w:cs="Arial"/>
          <w:b/>
          <w:bCs/>
          <w:snapToGrid w:val="0"/>
          <w:sz w:val="22"/>
          <w:szCs w:val="22"/>
        </w:rPr>
        <w:t>East Gas Island</w:t>
      </w:r>
      <w:r w:rsidRPr="005E00EB">
        <w:rPr>
          <w:rFonts w:ascii="Arial" w:hAnsi="Arial" w:cs="Arial"/>
          <w:snapToGrid w:val="0"/>
          <w:sz w:val="20"/>
          <w:szCs w:val="20"/>
        </w:rPr>
        <w:t>-3812 Nine Mile Road Richmond, VA 23223</w:t>
      </w:r>
    </w:p>
    <w:p w:rsidR="00AE578F" w:rsidRPr="005E00EB" w:rsidRDefault="00AE578F" w:rsidP="00AE578F">
      <w:pPr>
        <w:ind w:left="2880"/>
        <w:jc w:val="both"/>
        <w:rPr>
          <w:rFonts w:ascii="Arial" w:hAnsi="Arial" w:cs="Arial"/>
          <w:snapToGrid w:val="0"/>
          <w:sz w:val="20"/>
          <w:szCs w:val="20"/>
        </w:rPr>
      </w:pPr>
      <w:proofErr w:type="spellStart"/>
      <w:r w:rsidRPr="005E00EB">
        <w:rPr>
          <w:rFonts w:ascii="Arial" w:hAnsi="Arial" w:cs="Arial"/>
          <w:b/>
          <w:bCs/>
          <w:snapToGrid w:val="0"/>
          <w:sz w:val="22"/>
          <w:szCs w:val="22"/>
        </w:rPr>
        <w:t>Dabbs</w:t>
      </w:r>
      <w:proofErr w:type="spellEnd"/>
      <w:r w:rsidRPr="005E00EB">
        <w:rPr>
          <w:rFonts w:ascii="Arial" w:hAnsi="Arial" w:cs="Arial"/>
          <w:b/>
          <w:bCs/>
          <w:snapToGrid w:val="0"/>
          <w:sz w:val="22"/>
          <w:szCs w:val="22"/>
        </w:rPr>
        <w:t xml:space="preserve"> House</w:t>
      </w:r>
      <w:r w:rsidRPr="005E00EB">
        <w:rPr>
          <w:rFonts w:ascii="Arial" w:hAnsi="Arial" w:cs="Arial"/>
          <w:snapToGrid w:val="0"/>
          <w:sz w:val="20"/>
          <w:szCs w:val="20"/>
        </w:rPr>
        <w:t xml:space="preserve">-3812 Nine Mile Road Richmond, VA 23223 </w:t>
      </w:r>
    </w:p>
    <w:p w:rsidR="00AE578F" w:rsidRPr="005E00EB" w:rsidRDefault="00AE578F" w:rsidP="00AE578F">
      <w:pPr>
        <w:ind w:left="2880"/>
        <w:jc w:val="both"/>
        <w:rPr>
          <w:rFonts w:ascii="Arial" w:hAnsi="Arial" w:cs="Arial"/>
          <w:snapToGrid w:val="0"/>
          <w:sz w:val="20"/>
          <w:szCs w:val="20"/>
        </w:rPr>
      </w:pPr>
      <w:r w:rsidRPr="005E00EB">
        <w:rPr>
          <w:rFonts w:ascii="Arial" w:hAnsi="Arial" w:cs="Arial"/>
          <w:b/>
          <w:bCs/>
          <w:snapToGrid w:val="0"/>
          <w:sz w:val="22"/>
          <w:szCs w:val="22"/>
        </w:rPr>
        <w:t>Glen Echo</w:t>
      </w:r>
      <w:r w:rsidRPr="005E00EB">
        <w:rPr>
          <w:rFonts w:ascii="Arial" w:hAnsi="Arial" w:cs="Arial"/>
          <w:snapToGrid w:val="0"/>
          <w:sz w:val="22"/>
          <w:szCs w:val="22"/>
        </w:rPr>
        <w:t>-</w:t>
      </w:r>
      <w:r w:rsidRPr="005E00EB">
        <w:rPr>
          <w:rFonts w:ascii="Arial" w:hAnsi="Arial" w:cs="Arial"/>
          <w:snapToGrid w:val="0"/>
          <w:sz w:val="20"/>
          <w:szCs w:val="20"/>
        </w:rPr>
        <w:t>3810 Nine Mile Road Richmond, VA 23223</w:t>
      </w:r>
    </w:p>
    <w:p w:rsidR="00AE578F" w:rsidRDefault="00AE578F" w:rsidP="00AE578F">
      <w:pPr>
        <w:ind w:left="2880"/>
        <w:jc w:val="both"/>
        <w:rPr>
          <w:rFonts w:ascii="Arial" w:hAnsi="Arial" w:cs="Arial"/>
          <w:snapToGrid w:val="0"/>
          <w:sz w:val="20"/>
          <w:szCs w:val="20"/>
        </w:rPr>
      </w:pPr>
      <w:r w:rsidRPr="005E00EB">
        <w:rPr>
          <w:rFonts w:ascii="Arial" w:hAnsi="Arial" w:cs="Arial"/>
          <w:b/>
          <w:bCs/>
          <w:snapToGrid w:val="0"/>
          <w:sz w:val="22"/>
          <w:szCs w:val="22"/>
        </w:rPr>
        <w:t>Police Tactical Building</w:t>
      </w:r>
      <w:r w:rsidRPr="005E00EB">
        <w:rPr>
          <w:rFonts w:ascii="Arial" w:hAnsi="Arial" w:cs="Arial"/>
          <w:snapToGrid w:val="0"/>
          <w:sz w:val="22"/>
          <w:szCs w:val="22"/>
        </w:rPr>
        <w:t>-</w:t>
      </w:r>
      <w:r w:rsidRPr="005E00EB">
        <w:rPr>
          <w:rFonts w:ascii="Arial" w:hAnsi="Arial" w:cs="Arial"/>
          <w:snapToGrid w:val="0"/>
          <w:sz w:val="20"/>
          <w:szCs w:val="20"/>
        </w:rPr>
        <w:t xml:space="preserve">408 </w:t>
      </w:r>
      <w:proofErr w:type="spellStart"/>
      <w:r w:rsidRPr="005E00EB">
        <w:rPr>
          <w:rFonts w:ascii="Arial" w:hAnsi="Arial" w:cs="Arial"/>
          <w:snapToGrid w:val="0"/>
          <w:sz w:val="20"/>
          <w:szCs w:val="20"/>
        </w:rPr>
        <w:t>Dabbs</w:t>
      </w:r>
      <w:proofErr w:type="spellEnd"/>
      <w:r w:rsidRPr="005E00EB">
        <w:rPr>
          <w:rFonts w:ascii="Arial" w:hAnsi="Arial" w:cs="Arial"/>
          <w:snapToGrid w:val="0"/>
          <w:sz w:val="20"/>
          <w:szCs w:val="20"/>
        </w:rPr>
        <w:t xml:space="preserve"> House Road Richmond, VA 23223</w:t>
      </w:r>
    </w:p>
    <w:p w:rsidR="002D56CF" w:rsidRDefault="002D56CF" w:rsidP="00AE578F">
      <w:pPr>
        <w:ind w:left="2880"/>
        <w:jc w:val="both"/>
        <w:rPr>
          <w:rFonts w:ascii="Arial" w:hAnsi="Arial" w:cs="Arial"/>
          <w:snapToGrid w:val="0"/>
          <w:sz w:val="20"/>
          <w:szCs w:val="20"/>
        </w:rPr>
      </w:pPr>
    </w:p>
    <w:p w:rsidR="002D56CF" w:rsidRDefault="002D56CF" w:rsidP="00AE578F">
      <w:pPr>
        <w:ind w:left="2880"/>
        <w:jc w:val="both"/>
        <w:rPr>
          <w:rFonts w:ascii="Arial" w:hAnsi="Arial" w:cs="Arial"/>
          <w:snapToGrid w:val="0"/>
          <w:sz w:val="20"/>
          <w:szCs w:val="20"/>
        </w:rPr>
      </w:pPr>
    </w:p>
    <w:p w:rsidR="002D56CF" w:rsidRDefault="002D56CF" w:rsidP="00AE578F">
      <w:pPr>
        <w:ind w:left="2880"/>
        <w:jc w:val="both"/>
        <w:rPr>
          <w:rFonts w:ascii="Arial" w:hAnsi="Arial" w:cs="Arial"/>
          <w:snapToGrid w:val="0"/>
          <w:sz w:val="20"/>
          <w:szCs w:val="20"/>
        </w:rPr>
      </w:pPr>
    </w:p>
    <w:p w:rsidR="009B0C40" w:rsidRDefault="009B0C40" w:rsidP="00AE578F">
      <w:pPr>
        <w:ind w:left="2880"/>
        <w:jc w:val="both"/>
        <w:rPr>
          <w:rFonts w:ascii="Arial" w:hAnsi="Arial" w:cs="Arial"/>
          <w:snapToGrid w:val="0"/>
          <w:sz w:val="20"/>
          <w:szCs w:val="20"/>
        </w:rPr>
      </w:pPr>
    </w:p>
    <w:p w:rsidR="002D56CF" w:rsidRDefault="002D56CF" w:rsidP="00AE578F">
      <w:pPr>
        <w:ind w:left="2880"/>
        <w:jc w:val="both"/>
        <w:rPr>
          <w:rFonts w:ascii="Arial" w:hAnsi="Arial" w:cs="Arial"/>
          <w:snapToGrid w:val="0"/>
          <w:sz w:val="20"/>
          <w:szCs w:val="20"/>
        </w:rPr>
      </w:pPr>
    </w:p>
    <w:p w:rsidR="002D56CF" w:rsidRPr="005E00EB" w:rsidRDefault="002D56CF" w:rsidP="00AE578F">
      <w:pPr>
        <w:ind w:left="2880"/>
        <w:jc w:val="both"/>
        <w:rPr>
          <w:rFonts w:ascii="Arial" w:hAnsi="Arial" w:cs="Arial"/>
          <w:snapToGrid w:val="0"/>
          <w:sz w:val="20"/>
          <w:szCs w:val="20"/>
        </w:rPr>
      </w:pPr>
    </w:p>
    <w:p w:rsidR="00AE578F" w:rsidRPr="005E00EB" w:rsidRDefault="00AE578F" w:rsidP="00AE578F">
      <w:pPr>
        <w:ind w:left="2880"/>
        <w:jc w:val="both"/>
        <w:rPr>
          <w:rFonts w:ascii="Arial" w:hAnsi="Arial" w:cs="Arial"/>
          <w:snapToGrid w:val="0"/>
          <w:sz w:val="20"/>
          <w:szCs w:val="20"/>
        </w:rPr>
      </w:pPr>
    </w:p>
    <w:p w:rsidR="00AE578F" w:rsidRPr="005E00EB" w:rsidRDefault="00AE578F" w:rsidP="00AE578F">
      <w:pPr>
        <w:ind w:left="2610" w:hanging="360"/>
        <w:jc w:val="both"/>
        <w:rPr>
          <w:rFonts w:ascii="Arial" w:hAnsi="Arial" w:cs="Arial"/>
          <w:b/>
          <w:bCs/>
          <w:snapToGrid w:val="0"/>
          <w:sz w:val="22"/>
          <w:szCs w:val="22"/>
        </w:rPr>
      </w:pPr>
      <w:r w:rsidRPr="005E00EB">
        <w:rPr>
          <w:rFonts w:ascii="Arial" w:hAnsi="Arial" w:cs="Arial"/>
          <w:b/>
          <w:bCs/>
          <w:snapToGrid w:val="0"/>
          <w:sz w:val="22"/>
          <w:szCs w:val="22"/>
        </w:rPr>
        <w:t xml:space="preserve">f. </w:t>
      </w:r>
      <w:r w:rsidRPr="005E00EB">
        <w:rPr>
          <w:rFonts w:ascii="Arial" w:hAnsi="Arial" w:cs="Arial"/>
          <w:b/>
          <w:bCs/>
          <w:snapToGrid w:val="0"/>
          <w:sz w:val="22"/>
          <w:szCs w:val="22"/>
          <w:u w:val="single"/>
        </w:rPr>
        <w:t xml:space="preserve">Zone 6-East </w:t>
      </w:r>
      <w:r w:rsidR="00EB703B">
        <w:rPr>
          <w:rFonts w:ascii="Arial" w:hAnsi="Arial" w:cs="Arial"/>
          <w:b/>
          <w:bCs/>
          <w:snapToGrid w:val="0"/>
          <w:sz w:val="22"/>
          <w:szCs w:val="22"/>
          <w:u w:val="single"/>
        </w:rPr>
        <w:t xml:space="preserve">II </w:t>
      </w:r>
      <w:r w:rsidRPr="005E00EB">
        <w:rPr>
          <w:rFonts w:ascii="Arial" w:hAnsi="Arial" w:cs="Arial"/>
          <w:b/>
          <w:bCs/>
          <w:snapToGrid w:val="0"/>
          <w:sz w:val="22"/>
          <w:szCs w:val="22"/>
        </w:rPr>
        <w:t xml:space="preserve"> </w:t>
      </w:r>
    </w:p>
    <w:p w:rsidR="00AE578F" w:rsidRPr="005E00EB" w:rsidRDefault="00AE578F" w:rsidP="00AE578F">
      <w:pPr>
        <w:ind w:left="2880"/>
        <w:jc w:val="both"/>
        <w:rPr>
          <w:rFonts w:ascii="Arial" w:hAnsi="Arial" w:cs="Arial"/>
          <w:snapToGrid w:val="0"/>
          <w:sz w:val="20"/>
          <w:szCs w:val="20"/>
        </w:rPr>
      </w:pPr>
    </w:p>
    <w:p w:rsidR="00AE578F" w:rsidRPr="005E00EB" w:rsidRDefault="00AE578F" w:rsidP="00AE578F">
      <w:pPr>
        <w:ind w:left="2880"/>
        <w:jc w:val="both"/>
        <w:rPr>
          <w:rFonts w:ascii="Arial" w:hAnsi="Arial" w:cs="Arial"/>
          <w:b/>
          <w:bCs/>
          <w:snapToGrid w:val="0"/>
          <w:sz w:val="20"/>
          <w:szCs w:val="20"/>
        </w:rPr>
      </w:pPr>
      <w:r w:rsidRPr="005E00EB">
        <w:rPr>
          <w:rFonts w:ascii="Arial" w:hAnsi="Arial" w:cs="Arial"/>
          <w:b/>
          <w:bCs/>
          <w:snapToGrid w:val="0"/>
          <w:sz w:val="22"/>
          <w:szCs w:val="22"/>
        </w:rPr>
        <w:t>East Health Clinic –</w:t>
      </w:r>
      <w:r w:rsidRPr="005E00EB">
        <w:rPr>
          <w:rFonts w:ascii="Arial" w:hAnsi="Arial" w:cs="Arial"/>
          <w:snapToGrid w:val="0"/>
          <w:sz w:val="20"/>
          <w:szCs w:val="20"/>
        </w:rPr>
        <w:t xml:space="preserve"> 1400 North Laburnum Avenue, Henrico, VA </w:t>
      </w:r>
    </w:p>
    <w:p w:rsidR="00AE578F" w:rsidRPr="005E00EB" w:rsidRDefault="00AE578F" w:rsidP="00AE578F">
      <w:pPr>
        <w:ind w:left="2880"/>
        <w:jc w:val="both"/>
        <w:rPr>
          <w:rFonts w:ascii="Arial" w:hAnsi="Arial" w:cs="Arial"/>
          <w:snapToGrid w:val="0"/>
          <w:sz w:val="20"/>
          <w:szCs w:val="20"/>
        </w:rPr>
      </w:pPr>
      <w:r w:rsidRPr="005E00EB">
        <w:rPr>
          <w:rFonts w:ascii="Arial" w:hAnsi="Arial" w:cs="Arial"/>
          <w:b/>
          <w:bCs/>
          <w:snapToGrid w:val="0"/>
          <w:sz w:val="22"/>
          <w:szCs w:val="22"/>
        </w:rPr>
        <w:t xml:space="preserve">Fairfield Area Library </w:t>
      </w:r>
      <w:r w:rsidRPr="005E00EB">
        <w:rPr>
          <w:rFonts w:ascii="Arial" w:hAnsi="Arial" w:cs="Arial"/>
          <w:snapToGrid w:val="0"/>
          <w:sz w:val="22"/>
          <w:szCs w:val="22"/>
        </w:rPr>
        <w:t>-</w:t>
      </w:r>
      <w:r w:rsidRPr="005E00EB">
        <w:rPr>
          <w:rFonts w:ascii="Arial" w:hAnsi="Arial" w:cs="Arial"/>
          <w:snapToGrid w:val="0"/>
          <w:sz w:val="20"/>
          <w:szCs w:val="20"/>
        </w:rPr>
        <w:t>1001 N. Laburnum Road Henrico, VA 23223</w:t>
      </w:r>
    </w:p>
    <w:p w:rsidR="00AE578F" w:rsidRPr="005E00EB" w:rsidRDefault="00AE578F" w:rsidP="00AE578F">
      <w:pPr>
        <w:ind w:left="2880"/>
        <w:jc w:val="both"/>
        <w:rPr>
          <w:rFonts w:ascii="Arial" w:hAnsi="Arial" w:cs="Arial"/>
          <w:snapToGrid w:val="0"/>
          <w:sz w:val="20"/>
          <w:szCs w:val="20"/>
        </w:rPr>
      </w:pPr>
      <w:proofErr w:type="spellStart"/>
      <w:r w:rsidRPr="005E00EB">
        <w:rPr>
          <w:rFonts w:ascii="Arial" w:hAnsi="Arial" w:cs="Arial"/>
          <w:b/>
          <w:bCs/>
          <w:snapToGrid w:val="0"/>
          <w:sz w:val="22"/>
          <w:szCs w:val="22"/>
        </w:rPr>
        <w:t>Varina</w:t>
      </w:r>
      <w:proofErr w:type="spellEnd"/>
      <w:r w:rsidRPr="005E00EB">
        <w:rPr>
          <w:rFonts w:ascii="Arial" w:hAnsi="Arial" w:cs="Arial"/>
          <w:b/>
          <w:bCs/>
          <w:snapToGrid w:val="0"/>
          <w:sz w:val="22"/>
          <w:szCs w:val="22"/>
        </w:rPr>
        <w:t xml:space="preserve"> Branch Library </w:t>
      </w:r>
      <w:r w:rsidRPr="005E00EB">
        <w:rPr>
          <w:rFonts w:ascii="Arial" w:hAnsi="Arial" w:cs="Arial"/>
          <w:snapToGrid w:val="0"/>
          <w:sz w:val="20"/>
          <w:szCs w:val="20"/>
        </w:rPr>
        <w:t>- 2001 Library Road Henrico, VA 23251</w:t>
      </w:r>
    </w:p>
    <w:p w:rsidR="00AE578F" w:rsidRPr="005E00EB" w:rsidRDefault="00AE578F" w:rsidP="00AE578F">
      <w:pPr>
        <w:ind w:left="2880"/>
        <w:jc w:val="both"/>
        <w:rPr>
          <w:rFonts w:ascii="Arial" w:hAnsi="Arial" w:cs="Arial"/>
          <w:snapToGrid w:val="0"/>
          <w:sz w:val="20"/>
          <w:szCs w:val="20"/>
        </w:rPr>
      </w:pPr>
      <w:r w:rsidRPr="005E00EB">
        <w:rPr>
          <w:rFonts w:ascii="Arial" w:hAnsi="Arial" w:cs="Arial"/>
          <w:b/>
          <w:bCs/>
          <w:snapToGrid w:val="0"/>
          <w:sz w:val="22"/>
          <w:szCs w:val="22"/>
        </w:rPr>
        <w:t xml:space="preserve">Sandston Branch Library </w:t>
      </w:r>
      <w:r w:rsidRPr="005E00EB">
        <w:rPr>
          <w:rFonts w:ascii="Arial" w:hAnsi="Arial" w:cs="Arial"/>
          <w:snapToGrid w:val="0"/>
          <w:sz w:val="20"/>
          <w:szCs w:val="20"/>
        </w:rPr>
        <w:t>- 23 E. Williamsburg Road Sandston, VA 23150</w:t>
      </w:r>
    </w:p>
    <w:p w:rsidR="00ED53D3" w:rsidRPr="0044459E" w:rsidRDefault="00ED53D3" w:rsidP="00824731">
      <w:pPr>
        <w:ind w:left="1440"/>
        <w:rPr>
          <w:rFonts w:ascii="Arial" w:hAnsi="Arial" w:cs="Arial"/>
          <w:snapToGrid w:val="0"/>
          <w:sz w:val="22"/>
          <w:szCs w:val="22"/>
        </w:rPr>
      </w:pPr>
    </w:p>
    <w:p w:rsidR="00144BC8" w:rsidRDefault="00D7620E" w:rsidP="00824731">
      <w:pPr>
        <w:ind w:left="2160" w:hanging="720"/>
        <w:rPr>
          <w:rFonts w:ascii="Arial" w:hAnsi="Arial" w:cs="Arial"/>
          <w:snapToGrid w:val="0"/>
          <w:sz w:val="22"/>
          <w:szCs w:val="22"/>
        </w:rPr>
      </w:pPr>
      <w:r>
        <w:rPr>
          <w:rFonts w:ascii="Arial" w:hAnsi="Arial" w:cs="Arial"/>
          <w:snapToGrid w:val="0"/>
          <w:sz w:val="22"/>
          <w:szCs w:val="22"/>
        </w:rPr>
        <w:t>2</w:t>
      </w:r>
      <w:r w:rsidR="00144BC8" w:rsidRPr="0044459E">
        <w:rPr>
          <w:rFonts w:ascii="Arial" w:hAnsi="Arial" w:cs="Arial"/>
          <w:snapToGrid w:val="0"/>
          <w:sz w:val="22"/>
          <w:szCs w:val="22"/>
        </w:rPr>
        <w:t>.</w:t>
      </w:r>
      <w:r w:rsidR="00144BC8">
        <w:rPr>
          <w:rFonts w:ascii="Arial" w:hAnsi="Arial" w:cs="Arial"/>
          <w:snapToGrid w:val="0"/>
          <w:sz w:val="22"/>
          <w:szCs w:val="22"/>
        </w:rPr>
        <w:t xml:space="preserve"> </w:t>
      </w:r>
      <w:r w:rsidR="00144BC8" w:rsidRPr="001D0A68">
        <w:rPr>
          <w:rFonts w:ascii="Arial" w:hAnsi="Arial" w:cs="Arial"/>
          <w:snapToGrid w:val="0"/>
          <w:sz w:val="22"/>
          <w:szCs w:val="22"/>
          <w:u w:val="single"/>
        </w:rPr>
        <w:t>Equipment</w:t>
      </w:r>
    </w:p>
    <w:p w:rsidR="00144BC8" w:rsidRDefault="00144BC8" w:rsidP="00824731">
      <w:pPr>
        <w:ind w:left="2160" w:hanging="720"/>
        <w:rPr>
          <w:rFonts w:ascii="Arial" w:hAnsi="Arial" w:cs="Arial"/>
          <w:snapToGrid w:val="0"/>
          <w:sz w:val="22"/>
          <w:szCs w:val="22"/>
        </w:rPr>
      </w:pPr>
      <w:r w:rsidRPr="0044459E">
        <w:rPr>
          <w:rFonts w:ascii="Arial" w:hAnsi="Arial" w:cs="Arial"/>
          <w:snapToGrid w:val="0"/>
          <w:sz w:val="22"/>
          <w:szCs w:val="22"/>
        </w:rPr>
        <w:tab/>
      </w:r>
    </w:p>
    <w:p w:rsidR="009051E6" w:rsidRPr="009051E6" w:rsidRDefault="00144BC8" w:rsidP="009051E6">
      <w:pPr>
        <w:pStyle w:val="ListParagraph"/>
        <w:numPr>
          <w:ilvl w:val="0"/>
          <w:numId w:val="25"/>
        </w:numPr>
        <w:adjustRightInd w:val="0"/>
        <w:ind w:left="2894" w:hanging="907"/>
        <w:jc w:val="both"/>
        <w:rPr>
          <w:rFonts w:ascii="Arial" w:hAnsi="Arial" w:cs="Arial"/>
          <w:snapToGrid w:val="0"/>
          <w:sz w:val="22"/>
          <w:szCs w:val="22"/>
        </w:rPr>
      </w:pPr>
      <w:r w:rsidRPr="003F20E3">
        <w:rPr>
          <w:rFonts w:ascii="Arial" w:hAnsi="Arial" w:cs="Arial"/>
          <w:snapToGrid w:val="0"/>
          <w:sz w:val="22"/>
          <w:szCs w:val="22"/>
        </w:rPr>
        <w:t xml:space="preserve">Successful Bidder agrees to furnish and operate at all times suitable and properly equipped vehicles for snow removal of adequate size and capacity, in the opinion of the County, to </w:t>
      </w:r>
      <w:r>
        <w:rPr>
          <w:rFonts w:ascii="Arial" w:hAnsi="Arial" w:cs="Arial"/>
          <w:snapToGrid w:val="0"/>
          <w:sz w:val="22"/>
          <w:szCs w:val="22"/>
        </w:rPr>
        <w:t xml:space="preserve">perform snow removal quickly and safely. </w:t>
      </w:r>
      <w:r w:rsidR="009051E6" w:rsidRPr="009051E6">
        <w:rPr>
          <w:rFonts w:ascii="Arial" w:hAnsi="Arial" w:cs="Arial"/>
          <w:b/>
          <w:snapToGrid w:val="0"/>
          <w:color w:val="000000"/>
          <w:sz w:val="22"/>
          <w:szCs w:val="22"/>
          <w:highlight w:val="yellow"/>
        </w:rPr>
        <w:t xml:space="preserve"> </w:t>
      </w:r>
    </w:p>
    <w:p w:rsidR="009051E6" w:rsidRPr="00A208C4" w:rsidRDefault="009051E6" w:rsidP="009051E6">
      <w:pPr>
        <w:adjustRightInd w:val="0"/>
        <w:ind w:left="2894" w:hanging="3074"/>
        <w:jc w:val="both"/>
        <w:rPr>
          <w:rFonts w:ascii="Arial" w:hAnsi="Arial" w:cs="Arial"/>
          <w:b/>
          <w:snapToGrid w:val="0"/>
          <w:color w:val="000000"/>
          <w:sz w:val="22"/>
          <w:szCs w:val="22"/>
          <w:highlight w:val="yellow"/>
        </w:rPr>
      </w:pPr>
    </w:p>
    <w:p w:rsidR="009051E6" w:rsidRPr="009051E6" w:rsidRDefault="009051E6" w:rsidP="009051E6">
      <w:pPr>
        <w:adjustRightInd w:val="0"/>
        <w:ind w:left="2894" w:hanging="907"/>
        <w:jc w:val="both"/>
        <w:rPr>
          <w:rFonts w:ascii="Arial" w:hAnsi="Arial" w:cs="Arial"/>
          <w:snapToGrid w:val="0"/>
          <w:color w:val="000000"/>
          <w:sz w:val="22"/>
          <w:szCs w:val="22"/>
        </w:rPr>
      </w:pPr>
      <w:r w:rsidRPr="009051E6">
        <w:rPr>
          <w:rFonts w:ascii="Arial" w:hAnsi="Arial" w:cs="Arial"/>
          <w:snapToGrid w:val="0"/>
          <w:color w:val="000000"/>
          <w:sz w:val="22"/>
          <w:szCs w:val="22"/>
        </w:rPr>
        <w:t>b.</w:t>
      </w:r>
      <w:r w:rsidRPr="009051E6">
        <w:rPr>
          <w:rFonts w:ascii="Arial" w:hAnsi="Arial" w:cs="Arial"/>
          <w:snapToGrid w:val="0"/>
          <w:color w:val="000000"/>
          <w:sz w:val="22"/>
          <w:szCs w:val="22"/>
        </w:rPr>
        <w:tab/>
        <w:t xml:space="preserve">Minimum equipment requirements include but are not limited to: </w:t>
      </w:r>
    </w:p>
    <w:p w:rsidR="009051E6" w:rsidRPr="009051E6" w:rsidRDefault="009051E6" w:rsidP="009051E6">
      <w:pPr>
        <w:adjustRightInd w:val="0"/>
        <w:ind w:left="2894" w:hanging="907"/>
        <w:jc w:val="both"/>
        <w:rPr>
          <w:rFonts w:ascii="Arial" w:hAnsi="Arial" w:cs="Arial"/>
          <w:snapToGrid w:val="0"/>
          <w:color w:val="000000"/>
          <w:sz w:val="22"/>
          <w:szCs w:val="22"/>
        </w:rPr>
      </w:pPr>
    </w:p>
    <w:p w:rsidR="009051E6" w:rsidRPr="009051E6" w:rsidRDefault="009051E6" w:rsidP="009051E6">
      <w:pPr>
        <w:adjustRightInd w:val="0"/>
        <w:ind w:left="2894" w:hanging="907"/>
        <w:jc w:val="both"/>
        <w:rPr>
          <w:rFonts w:ascii="Arial" w:hAnsi="Arial" w:cs="Arial"/>
          <w:snapToGrid w:val="0"/>
          <w:color w:val="000000"/>
          <w:sz w:val="22"/>
          <w:szCs w:val="22"/>
        </w:rPr>
      </w:pPr>
      <w:r w:rsidRPr="009051E6">
        <w:rPr>
          <w:rFonts w:ascii="Arial" w:hAnsi="Arial" w:cs="Arial"/>
          <w:snapToGrid w:val="0"/>
          <w:color w:val="000000"/>
          <w:sz w:val="22"/>
          <w:szCs w:val="22"/>
        </w:rPr>
        <w:tab/>
        <w:t>One (1) plow truck, ¾-3 ton capacity, four wheel drive with min. 2 cu. yard material spreader</w:t>
      </w:r>
    </w:p>
    <w:p w:rsidR="009051E6" w:rsidRPr="009051E6" w:rsidRDefault="009051E6" w:rsidP="009051E6">
      <w:pPr>
        <w:adjustRightInd w:val="0"/>
        <w:ind w:left="2894" w:hanging="907"/>
        <w:jc w:val="both"/>
        <w:rPr>
          <w:rFonts w:ascii="Arial" w:hAnsi="Arial" w:cs="Arial"/>
          <w:snapToGrid w:val="0"/>
          <w:color w:val="000000"/>
          <w:sz w:val="22"/>
          <w:szCs w:val="22"/>
        </w:rPr>
      </w:pPr>
      <w:r w:rsidRPr="009051E6">
        <w:rPr>
          <w:rFonts w:ascii="Arial" w:hAnsi="Arial" w:cs="Arial"/>
          <w:snapToGrid w:val="0"/>
          <w:color w:val="000000"/>
          <w:sz w:val="22"/>
          <w:szCs w:val="22"/>
        </w:rPr>
        <w:tab/>
      </w:r>
    </w:p>
    <w:p w:rsidR="009051E6" w:rsidRPr="009051E6" w:rsidRDefault="009051E6" w:rsidP="009051E6">
      <w:pPr>
        <w:adjustRightInd w:val="0"/>
        <w:ind w:left="2894" w:hanging="14"/>
        <w:jc w:val="both"/>
        <w:rPr>
          <w:rFonts w:ascii="Arial" w:hAnsi="Arial" w:cs="Arial"/>
          <w:snapToGrid w:val="0"/>
          <w:color w:val="000000"/>
          <w:sz w:val="22"/>
          <w:szCs w:val="22"/>
        </w:rPr>
      </w:pPr>
      <w:r w:rsidRPr="009051E6">
        <w:rPr>
          <w:rFonts w:ascii="Arial" w:hAnsi="Arial" w:cs="Arial"/>
          <w:snapToGrid w:val="0"/>
          <w:color w:val="000000"/>
          <w:sz w:val="22"/>
          <w:szCs w:val="22"/>
        </w:rPr>
        <w:t>One (1) skid steer loader</w:t>
      </w:r>
    </w:p>
    <w:p w:rsidR="009051E6" w:rsidRPr="009051E6" w:rsidRDefault="009051E6" w:rsidP="009051E6">
      <w:pPr>
        <w:adjustRightInd w:val="0"/>
        <w:ind w:left="2894" w:hanging="14"/>
        <w:jc w:val="both"/>
        <w:rPr>
          <w:rFonts w:ascii="Arial" w:hAnsi="Arial" w:cs="Arial"/>
          <w:snapToGrid w:val="0"/>
          <w:color w:val="000000"/>
          <w:sz w:val="22"/>
          <w:szCs w:val="22"/>
        </w:rPr>
      </w:pPr>
    </w:p>
    <w:p w:rsidR="009051E6" w:rsidRPr="009051E6" w:rsidRDefault="009051E6" w:rsidP="009051E6">
      <w:pPr>
        <w:adjustRightInd w:val="0"/>
        <w:ind w:left="2894" w:hanging="14"/>
        <w:jc w:val="both"/>
        <w:rPr>
          <w:rFonts w:ascii="Arial" w:hAnsi="Arial" w:cs="Arial"/>
          <w:snapToGrid w:val="0"/>
          <w:color w:val="000000"/>
          <w:sz w:val="22"/>
          <w:szCs w:val="22"/>
        </w:rPr>
      </w:pPr>
      <w:r w:rsidRPr="009051E6">
        <w:rPr>
          <w:rFonts w:ascii="Arial" w:hAnsi="Arial" w:cs="Arial"/>
          <w:snapToGrid w:val="0"/>
          <w:color w:val="000000"/>
          <w:sz w:val="22"/>
          <w:szCs w:val="22"/>
        </w:rPr>
        <w:t xml:space="preserve">Rubber tire front end loader, Motor Grader or multiple pieces equivalent for Zone 1 locations. </w:t>
      </w:r>
    </w:p>
    <w:p w:rsidR="00937461" w:rsidRDefault="00937461" w:rsidP="00937461">
      <w:pPr>
        <w:adjustRightInd w:val="0"/>
        <w:ind w:left="2894" w:hanging="907"/>
        <w:jc w:val="both"/>
        <w:rPr>
          <w:rFonts w:ascii="Arial" w:hAnsi="Arial" w:cs="Arial"/>
          <w:snapToGrid w:val="0"/>
          <w:color w:val="000000"/>
          <w:sz w:val="22"/>
          <w:szCs w:val="22"/>
        </w:rPr>
      </w:pPr>
    </w:p>
    <w:p w:rsidR="00144BC8" w:rsidRDefault="00144BC8" w:rsidP="004A2D26">
      <w:pPr>
        <w:adjustRightInd w:val="0"/>
        <w:ind w:left="2894" w:hanging="14"/>
        <w:jc w:val="both"/>
        <w:rPr>
          <w:rFonts w:ascii="Arial" w:hAnsi="Arial" w:cs="Arial"/>
          <w:snapToGrid w:val="0"/>
          <w:color w:val="000000"/>
          <w:sz w:val="22"/>
          <w:szCs w:val="22"/>
        </w:rPr>
      </w:pPr>
      <w:r>
        <w:rPr>
          <w:rFonts w:ascii="Arial" w:hAnsi="Arial" w:cs="Arial"/>
          <w:snapToGrid w:val="0"/>
          <w:color w:val="000000"/>
          <w:sz w:val="22"/>
          <w:szCs w:val="22"/>
        </w:rPr>
        <w:t xml:space="preserve">Trucks </w:t>
      </w:r>
      <w:r w:rsidR="0018262C">
        <w:rPr>
          <w:rFonts w:ascii="Arial" w:hAnsi="Arial" w:cs="Arial"/>
          <w:snapToGrid w:val="0"/>
          <w:color w:val="000000"/>
          <w:sz w:val="22"/>
          <w:szCs w:val="22"/>
        </w:rPr>
        <w:t xml:space="preserve">must be </w:t>
      </w:r>
      <w:r>
        <w:rPr>
          <w:rFonts w:ascii="Arial" w:hAnsi="Arial" w:cs="Arial"/>
          <w:snapToGrid w:val="0"/>
          <w:color w:val="000000"/>
          <w:sz w:val="22"/>
          <w:szCs w:val="22"/>
        </w:rPr>
        <w:t>equipped with compatible snow plows, adjustable caster assemblies, and wear shoes. Plows</w:t>
      </w:r>
      <w:r>
        <w:rPr>
          <w:rFonts w:ascii="Arial" w:hAnsi="Arial" w:cs="Arial"/>
          <w:snapToGrid w:val="0"/>
          <w:color w:val="000000"/>
          <w:sz w:val="22"/>
          <w:szCs w:val="22"/>
        </w:rPr>
        <w:tab/>
        <w:t xml:space="preserve">are to be fully adjustable for different cutting widths. Plows must be mechanically raised, lowered and capable of articulating. Steel or rubber snow cutting edges are required to plow. Flashing amber lights, or emergency strobe lights required for increased safety awareness and visibility. All trucks and equipment must be clearly marked with the Successful Bidder’s company name. </w:t>
      </w:r>
    </w:p>
    <w:p w:rsidR="00144BC8" w:rsidRDefault="00144BC8" w:rsidP="003608B2">
      <w:pPr>
        <w:adjustRightInd w:val="0"/>
        <w:ind w:left="2894" w:hanging="907"/>
        <w:jc w:val="both"/>
        <w:rPr>
          <w:rFonts w:ascii="Arial" w:hAnsi="Arial" w:cs="Arial"/>
          <w:snapToGrid w:val="0"/>
          <w:color w:val="000000"/>
          <w:sz w:val="22"/>
          <w:szCs w:val="22"/>
        </w:rPr>
      </w:pPr>
    </w:p>
    <w:p w:rsidR="00144BC8" w:rsidRDefault="00144BC8" w:rsidP="003608B2">
      <w:pPr>
        <w:adjustRightInd w:val="0"/>
        <w:ind w:left="2894" w:hanging="907"/>
        <w:jc w:val="both"/>
        <w:rPr>
          <w:rFonts w:ascii="Arial" w:hAnsi="Arial" w:cs="Arial"/>
          <w:snapToGrid w:val="0"/>
          <w:color w:val="000000"/>
          <w:sz w:val="22"/>
          <w:szCs w:val="22"/>
        </w:rPr>
      </w:pPr>
      <w:r>
        <w:rPr>
          <w:rFonts w:ascii="Arial" w:hAnsi="Arial" w:cs="Arial"/>
          <w:snapToGrid w:val="0"/>
          <w:color w:val="000000"/>
          <w:sz w:val="22"/>
          <w:szCs w:val="22"/>
        </w:rPr>
        <w:t xml:space="preserve">c. </w:t>
      </w:r>
      <w:r>
        <w:rPr>
          <w:rFonts w:ascii="Arial" w:hAnsi="Arial" w:cs="Arial"/>
          <w:snapToGrid w:val="0"/>
          <w:color w:val="000000"/>
          <w:sz w:val="22"/>
          <w:szCs w:val="22"/>
        </w:rPr>
        <w:tab/>
        <w:t xml:space="preserve">Communications between all drivers and their designated point of contact must be available at all times by two way radio or cellular phone. Communications between the Successful Bidder and General Services </w:t>
      </w:r>
      <w:r w:rsidR="00982B8C">
        <w:rPr>
          <w:rFonts w:ascii="Arial" w:hAnsi="Arial" w:cs="Arial"/>
          <w:snapToGrid w:val="0"/>
          <w:color w:val="000000"/>
          <w:sz w:val="22"/>
          <w:szCs w:val="22"/>
        </w:rPr>
        <w:t>M</w:t>
      </w:r>
      <w:r>
        <w:rPr>
          <w:rFonts w:ascii="Arial" w:hAnsi="Arial" w:cs="Arial"/>
          <w:snapToGrid w:val="0"/>
          <w:color w:val="000000"/>
          <w:sz w:val="22"/>
          <w:szCs w:val="22"/>
        </w:rPr>
        <w:t xml:space="preserve">anagement must be available at all times by cellular phone or land line. </w:t>
      </w:r>
    </w:p>
    <w:p w:rsidR="00144BC8" w:rsidRPr="0033013C" w:rsidRDefault="00144BC8" w:rsidP="00824731">
      <w:pPr>
        <w:adjustRightInd w:val="0"/>
        <w:ind w:left="2880" w:hanging="900"/>
        <w:rPr>
          <w:rFonts w:ascii="Arial" w:hAnsi="Arial" w:cs="Arial"/>
          <w:snapToGrid w:val="0"/>
          <w:color w:val="000000"/>
          <w:sz w:val="22"/>
          <w:szCs w:val="22"/>
        </w:rPr>
      </w:pPr>
    </w:p>
    <w:p w:rsidR="00144BC8" w:rsidRPr="001D0A68" w:rsidRDefault="00D7620E" w:rsidP="00824731">
      <w:pPr>
        <w:ind w:left="1440"/>
        <w:rPr>
          <w:rFonts w:ascii="Arial" w:hAnsi="Arial" w:cs="Arial"/>
          <w:snapToGrid w:val="0"/>
          <w:sz w:val="22"/>
          <w:szCs w:val="22"/>
          <w:u w:val="single"/>
        </w:rPr>
      </w:pPr>
      <w:r>
        <w:rPr>
          <w:rFonts w:ascii="Arial" w:hAnsi="Arial" w:cs="Arial"/>
          <w:snapToGrid w:val="0"/>
          <w:sz w:val="22"/>
          <w:szCs w:val="22"/>
        </w:rPr>
        <w:t>3</w:t>
      </w:r>
      <w:r w:rsidR="00144BC8" w:rsidRPr="0044459E">
        <w:rPr>
          <w:rFonts w:ascii="Arial" w:hAnsi="Arial" w:cs="Arial"/>
          <w:snapToGrid w:val="0"/>
          <w:sz w:val="22"/>
          <w:szCs w:val="22"/>
        </w:rPr>
        <w:t>.</w:t>
      </w:r>
      <w:r w:rsidR="00CF5AF1">
        <w:rPr>
          <w:rFonts w:ascii="Arial" w:hAnsi="Arial" w:cs="Arial"/>
          <w:snapToGrid w:val="0"/>
          <w:sz w:val="22"/>
          <w:szCs w:val="22"/>
        </w:rPr>
        <w:t xml:space="preserve">     </w:t>
      </w:r>
      <w:r w:rsidR="00144BC8" w:rsidRPr="001D0A68">
        <w:rPr>
          <w:rFonts w:ascii="Arial" w:hAnsi="Arial" w:cs="Arial"/>
          <w:snapToGrid w:val="0"/>
          <w:sz w:val="22"/>
          <w:szCs w:val="22"/>
          <w:u w:val="single"/>
        </w:rPr>
        <w:t xml:space="preserve">Equipment </w:t>
      </w:r>
      <w:r w:rsidR="00DA3F2C">
        <w:rPr>
          <w:rFonts w:ascii="Arial" w:hAnsi="Arial" w:cs="Arial"/>
          <w:snapToGrid w:val="0"/>
          <w:sz w:val="22"/>
          <w:szCs w:val="22"/>
          <w:u w:val="single"/>
        </w:rPr>
        <w:t>Inspection</w:t>
      </w:r>
    </w:p>
    <w:p w:rsidR="00144BC8" w:rsidRPr="0044459E" w:rsidRDefault="00144BC8" w:rsidP="00824731">
      <w:pPr>
        <w:ind w:left="1440"/>
        <w:rPr>
          <w:rFonts w:ascii="Arial" w:hAnsi="Arial" w:cs="Arial"/>
          <w:snapToGrid w:val="0"/>
          <w:sz w:val="22"/>
          <w:szCs w:val="22"/>
        </w:rPr>
      </w:pPr>
    </w:p>
    <w:p w:rsidR="00A84D11" w:rsidRDefault="00A84D11" w:rsidP="00CF5AF1">
      <w:pPr>
        <w:ind w:left="2340" w:hanging="360"/>
        <w:jc w:val="both"/>
        <w:rPr>
          <w:rFonts w:ascii="Arial" w:hAnsi="Arial" w:cs="Arial"/>
          <w:snapToGrid w:val="0"/>
          <w:sz w:val="22"/>
          <w:szCs w:val="22"/>
        </w:rPr>
      </w:pPr>
      <w:proofErr w:type="gramStart"/>
      <w:r>
        <w:rPr>
          <w:rFonts w:ascii="Arial" w:hAnsi="Arial" w:cs="Arial"/>
          <w:snapToGrid w:val="0"/>
          <w:sz w:val="22"/>
          <w:szCs w:val="22"/>
        </w:rPr>
        <w:t xml:space="preserve">a. </w:t>
      </w:r>
      <w:r w:rsidR="00CF5AF1">
        <w:rPr>
          <w:rFonts w:ascii="Arial" w:hAnsi="Arial" w:cs="Arial"/>
          <w:snapToGrid w:val="0"/>
          <w:sz w:val="22"/>
          <w:szCs w:val="22"/>
        </w:rPr>
        <w:t xml:space="preserve"> </w:t>
      </w:r>
      <w:r w:rsidR="00DA3F2C">
        <w:rPr>
          <w:rFonts w:ascii="Arial" w:hAnsi="Arial" w:cs="Arial"/>
          <w:snapToGrid w:val="0"/>
          <w:sz w:val="22"/>
          <w:szCs w:val="22"/>
        </w:rPr>
        <w:t>If</w:t>
      </w:r>
      <w:proofErr w:type="gramEnd"/>
      <w:r w:rsidR="00DA3F2C">
        <w:rPr>
          <w:rFonts w:ascii="Arial" w:hAnsi="Arial" w:cs="Arial"/>
          <w:snapToGrid w:val="0"/>
          <w:sz w:val="22"/>
          <w:szCs w:val="22"/>
        </w:rPr>
        <w:t xml:space="preserve"> requested, the Successful Bidder shall provide </w:t>
      </w:r>
      <w:r w:rsidR="00BE164F">
        <w:rPr>
          <w:rFonts w:ascii="Arial" w:hAnsi="Arial" w:cs="Arial"/>
          <w:snapToGrid w:val="0"/>
          <w:sz w:val="22"/>
          <w:szCs w:val="22"/>
        </w:rPr>
        <w:t>the County</w:t>
      </w:r>
      <w:r w:rsidR="00F44B66">
        <w:rPr>
          <w:rFonts w:ascii="Arial" w:hAnsi="Arial" w:cs="Arial"/>
          <w:snapToGrid w:val="0"/>
          <w:sz w:val="22"/>
          <w:szCs w:val="22"/>
        </w:rPr>
        <w:t xml:space="preserve"> </w:t>
      </w:r>
      <w:r w:rsidR="00DA3F2C">
        <w:rPr>
          <w:rFonts w:ascii="Arial" w:hAnsi="Arial" w:cs="Arial"/>
          <w:snapToGrid w:val="0"/>
          <w:sz w:val="22"/>
          <w:szCs w:val="22"/>
        </w:rPr>
        <w:t xml:space="preserve">equipment for review as necessary. </w:t>
      </w:r>
      <w:r w:rsidR="00144BC8" w:rsidRPr="0044459E">
        <w:rPr>
          <w:rFonts w:ascii="Arial" w:hAnsi="Arial" w:cs="Arial"/>
          <w:snapToGrid w:val="0"/>
          <w:sz w:val="22"/>
          <w:szCs w:val="22"/>
        </w:rPr>
        <w:t xml:space="preserve">  </w:t>
      </w:r>
    </w:p>
    <w:p w:rsidR="00A84D11" w:rsidRDefault="00A84D11" w:rsidP="00824731">
      <w:pPr>
        <w:ind w:left="2160"/>
        <w:jc w:val="both"/>
        <w:rPr>
          <w:rFonts w:ascii="Arial" w:hAnsi="Arial" w:cs="Arial"/>
          <w:snapToGrid w:val="0"/>
          <w:sz w:val="22"/>
          <w:szCs w:val="22"/>
        </w:rPr>
      </w:pPr>
    </w:p>
    <w:p w:rsidR="00144BC8" w:rsidRDefault="00A84D11" w:rsidP="00CF5AF1">
      <w:pPr>
        <w:ind w:left="2340" w:hanging="360"/>
        <w:jc w:val="both"/>
        <w:rPr>
          <w:rFonts w:ascii="Arial" w:hAnsi="Arial" w:cs="Arial"/>
          <w:snapToGrid w:val="0"/>
          <w:sz w:val="22"/>
          <w:szCs w:val="22"/>
        </w:rPr>
      </w:pPr>
      <w:r>
        <w:rPr>
          <w:rFonts w:ascii="Arial" w:hAnsi="Arial" w:cs="Arial"/>
          <w:snapToGrid w:val="0"/>
          <w:sz w:val="22"/>
          <w:szCs w:val="22"/>
        </w:rPr>
        <w:t xml:space="preserve">b. </w:t>
      </w:r>
      <w:r w:rsidR="00144BC8" w:rsidRPr="0044459E">
        <w:rPr>
          <w:rFonts w:ascii="Arial" w:hAnsi="Arial" w:cs="Arial"/>
          <w:snapToGrid w:val="0"/>
          <w:sz w:val="22"/>
          <w:szCs w:val="22"/>
        </w:rPr>
        <w:t>The County reserves the right to inspect and approve all equipment at various intervals during the term of a resulting contract.  Failures to promptly correct deficiencies of required equipment shall be considered just cause for termination of the contract.</w:t>
      </w:r>
    </w:p>
    <w:p w:rsidR="002D56CF" w:rsidRDefault="002D56CF" w:rsidP="00CF5AF1">
      <w:pPr>
        <w:ind w:left="2340" w:hanging="360"/>
        <w:jc w:val="both"/>
        <w:rPr>
          <w:rFonts w:ascii="Arial" w:hAnsi="Arial" w:cs="Arial"/>
          <w:snapToGrid w:val="0"/>
          <w:sz w:val="22"/>
          <w:szCs w:val="22"/>
        </w:rPr>
      </w:pPr>
    </w:p>
    <w:p w:rsidR="002D56CF" w:rsidRDefault="002D56CF" w:rsidP="00CF5AF1">
      <w:pPr>
        <w:ind w:left="2340" w:hanging="360"/>
        <w:jc w:val="both"/>
        <w:rPr>
          <w:rFonts w:ascii="Arial" w:hAnsi="Arial" w:cs="Arial"/>
          <w:snapToGrid w:val="0"/>
          <w:sz w:val="22"/>
          <w:szCs w:val="22"/>
        </w:rPr>
      </w:pPr>
    </w:p>
    <w:p w:rsidR="002D56CF" w:rsidRPr="0044459E" w:rsidRDefault="002D56CF" w:rsidP="00CF5AF1">
      <w:pPr>
        <w:ind w:left="2340" w:hanging="360"/>
        <w:jc w:val="both"/>
        <w:rPr>
          <w:rFonts w:ascii="Arial" w:hAnsi="Arial" w:cs="Arial"/>
          <w:snapToGrid w:val="0"/>
          <w:sz w:val="22"/>
          <w:szCs w:val="22"/>
        </w:rPr>
      </w:pPr>
    </w:p>
    <w:p w:rsidR="00144BC8" w:rsidRPr="0044459E" w:rsidRDefault="00144BC8" w:rsidP="00824731">
      <w:pPr>
        <w:ind w:left="1440"/>
        <w:rPr>
          <w:rFonts w:ascii="Arial" w:hAnsi="Arial" w:cs="Arial"/>
          <w:snapToGrid w:val="0"/>
          <w:sz w:val="22"/>
          <w:szCs w:val="22"/>
        </w:rPr>
      </w:pPr>
    </w:p>
    <w:p w:rsidR="00144BC8" w:rsidRPr="0044459E" w:rsidRDefault="00D7620E" w:rsidP="00824731">
      <w:pPr>
        <w:ind w:left="1440"/>
        <w:rPr>
          <w:rFonts w:ascii="Arial" w:hAnsi="Arial" w:cs="Arial"/>
          <w:snapToGrid w:val="0"/>
          <w:sz w:val="22"/>
          <w:szCs w:val="22"/>
        </w:rPr>
      </w:pPr>
      <w:r>
        <w:rPr>
          <w:rFonts w:ascii="Arial" w:hAnsi="Arial" w:cs="Arial"/>
          <w:snapToGrid w:val="0"/>
          <w:sz w:val="22"/>
          <w:szCs w:val="22"/>
        </w:rPr>
        <w:t>4</w:t>
      </w:r>
      <w:r w:rsidR="00144BC8" w:rsidRPr="0044459E">
        <w:rPr>
          <w:rFonts w:ascii="Arial" w:hAnsi="Arial" w:cs="Arial"/>
          <w:snapToGrid w:val="0"/>
          <w:sz w:val="22"/>
          <w:szCs w:val="22"/>
        </w:rPr>
        <w:t>.</w:t>
      </w:r>
      <w:r w:rsidR="00144BC8" w:rsidRPr="0044459E">
        <w:rPr>
          <w:rFonts w:ascii="Arial" w:hAnsi="Arial" w:cs="Arial"/>
          <w:snapToGrid w:val="0"/>
          <w:sz w:val="22"/>
          <w:szCs w:val="22"/>
        </w:rPr>
        <w:tab/>
      </w:r>
      <w:r w:rsidR="00144BC8" w:rsidRPr="001D0A68">
        <w:rPr>
          <w:rFonts w:ascii="Arial" w:hAnsi="Arial" w:cs="Arial"/>
          <w:snapToGrid w:val="0"/>
          <w:sz w:val="22"/>
          <w:szCs w:val="22"/>
          <w:u w:val="single"/>
        </w:rPr>
        <w:t>Successful Bidder’s Employees</w:t>
      </w:r>
    </w:p>
    <w:p w:rsidR="00144BC8" w:rsidRPr="0044459E" w:rsidRDefault="00144BC8" w:rsidP="00824731">
      <w:pPr>
        <w:ind w:left="1440"/>
        <w:rPr>
          <w:rFonts w:ascii="Arial" w:hAnsi="Arial" w:cs="Arial"/>
          <w:snapToGrid w:val="0"/>
          <w:sz w:val="22"/>
          <w:szCs w:val="22"/>
        </w:rPr>
      </w:pPr>
    </w:p>
    <w:p w:rsidR="00144BC8" w:rsidRPr="00EC0029" w:rsidRDefault="00144BC8" w:rsidP="00824731">
      <w:pPr>
        <w:ind w:left="2160"/>
        <w:jc w:val="both"/>
        <w:rPr>
          <w:rFonts w:ascii="Arial" w:hAnsi="Arial" w:cs="Arial"/>
          <w:strike/>
          <w:snapToGrid w:val="0"/>
          <w:sz w:val="22"/>
          <w:szCs w:val="22"/>
        </w:rPr>
      </w:pPr>
      <w:r w:rsidRPr="0044459E">
        <w:rPr>
          <w:rFonts w:ascii="Arial" w:hAnsi="Arial" w:cs="Arial"/>
          <w:snapToGrid w:val="0"/>
          <w:sz w:val="22"/>
          <w:szCs w:val="22"/>
        </w:rPr>
        <w:t xml:space="preserve">Successful </w:t>
      </w:r>
      <w:r>
        <w:rPr>
          <w:rFonts w:ascii="Arial" w:hAnsi="Arial" w:cs="Arial"/>
          <w:snapToGrid w:val="0"/>
          <w:sz w:val="22"/>
          <w:szCs w:val="22"/>
        </w:rPr>
        <w:t>B</w:t>
      </w:r>
      <w:r w:rsidRPr="0044459E">
        <w:rPr>
          <w:rFonts w:ascii="Arial" w:hAnsi="Arial" w:cs="Arial"/>
          <w:snapToGrid w:val="0"/>
          <w:sz w:val="22"/>
          <w:szCs w:val="22"/>
        </w:rPr>
        <w:t xml:space="preserve">idder shall furnish experienced </w:t>
      </w:r>
      <w:r>
        <w:rPr>
          <w:rFonts w:ascii="Arial" w:hAnsi="Arial" w:cs="Arial"/>
          <w:snapToGrid w:val="0"/>
          <w:sz w:val="22"/>
          <w:szCs w:val="22"/>
        </w:rPr>
        <w:t>equipment</w:t>
      </w:r>
      <w:r w:rsidRPr="0044459E">
        <w:rPr>
          <w:rFonts w:ascii="Arial" w:hAnsi="Arial" w:cs="Arial"/>
          <w:snapToGrid w:val="0"/>
          <w:sz w:val="22"/>
          <w:szCs w:val="22"/>
        </w:rPr>
        <w:t xml:space="preserve"> operators of a </w:t>
      </w:r>
      <w:r>
        <w:rPr>
          <w:rFonts w:ascii="Arial" w:hAnsi="Arial" w:cs="Arial"/>
          <w:snapToGrid w:val="0"/>
          <w:sz w:val="22"/>
          <w:szCs w:val="22"/>
        </w:rPr>
        <w:t xml:space="preserve">professional caliber. </w:t>
      </w:r>
      <w:r w:rsidR="00A84D11" w:rsidRPr="00A84D11">
        <w:rPr>
          <w:rFonts w:ascii="Arial" w:hAnsi="Arial" w:cs="Arial"/>
          <w:sz w:val="22"/>
          <w:szCs w:val="22"/>
        </w:rPr>
        <w:t>It will be the Contractor’s responsibility to provide valid licensed operators</w:t>
      </w:r>
      <w:r w:rsidR="00A84D11" w:rsidRPr="00AA1E10">
        <w:rPr>
          <w:color w:val="00B0F0"/>
        </w:rPr>
        <w:t xml:space="preserve">. </w:t>
      </w:r>
      <w:r>
        <w:rPr>
          <w:rFonts w:ascii="Arial" w:hAnsi="Arial" w:cs="Arial"/>
          <w:snapToGrid w:val="0"/>
          <w:sz w:val="22"/>
          <w:szCs w:val="22"/>
        </w:rPr>
        <w:t>The S</w:t>
      </w:r>
      <w:r w:rsidRPr="0044459E">
        <w:rPr>
          <w:rFonts w:ascii="Arial" w:hAnsi="Arial" w:cs="Arial"/>
          <w:snapToGrid w:val="0"/>
          <w:sz w:val="22"/>
          <w:szCs w:val="22"/>
        </w:rPr>
        <w:t xml:space="preserve">uccessful </w:t>
      </w:r>
      <w:r>
        <w:rPr>
          <w:rFonts w:ascii="Arial" w:hAnsi="Arial" w:cs="Arial"/>
          <w:snapToGrid w:val="0"/>
          <w:sz w:val="22"/>
          <w:szCs w:val="22"/>
        </w:rPr>
        <w:t>B</w:t>
      </w:r>
      <w:r w:rsidRPr="0044459E">
        <w:rPr>
          <w:rFonts w:ascii="Arial" w:hAnsi="Arial" w:cs="Arial"/>
          <w:snapToGrid w:val="0"/>
          <w:sz w:val="22"/>
          <w:szCs w:val="22"/>
        </w:rPr>
        <w:t xml:space="preserve">idder hereby covenants and agrees to furnish operators when called and said operator shall be available at all times for </w:t>
      </w:r>
      <w:r>
        <w:rPr>
          <w:rFonts w:ascii="Arial" w:hAnsi="Arial" w:cs="Arial"/>
          <w:snapToGrid w:val="0"/>
          <w:sz w:val="22"/>
          <w:szCs w:val="22"/>
        </w:rPr>
        <w:t>snow removal</w:t>
      </w:r>
      <w:r w:rsidRPr="0044459E">
        <w:rPr>
          <w:rFonts w:ascii="Arial" w:hAnsi="Arial" w:cs="Arial"/>
          <w:snapToGrid w:val="0"/>
          <w:sz w:val="22"/>
          <w:szCs w:val="22"/>
        </w:rPr>
        <w:t xml:space="preserve">.  </w:t>
      </w:r>
      <w:r>
        <w:rPr>
          <w:rFonts w:ascii="Arial" w:hAnsi="Arial" w:cs="Arial"/>
          <w:snapToGrid w:val="0"/>
          <w:sz w:val="22"/>
          <w:szCs w:val="22"/>
        </w:rPr>
        <w:t xml:space="preserve">All drivers/operators shall be thoroughly familiar with their assigned sites in order to carry out their work with maximum safety and efficiency while protecting against property damage. </w:t>
      </w:r>
    </w:p>
    <w:p w:rsidR="00144BC8" w:rsidRPr="00EC0029" w:rsidRDefault="00144BC8" w:rsidP="00824731">
      <w:pPr>
        <w:ind w:left="1440"/>
        <w:jc w:val="both"/>
        <w:rPr>
          <w:rFonts w:ascii="Arial" w:hAnsi="Arial" w:cs="Arial"/>
          <w:strike/>
          <w:snapToGrid w:val="0"/>
          <w:sz w:val="22"/>
          <w:szCs w:val="22"/>
        </w:rPr>
      </w:pPr>
      <w:r w:rsidRPr="00EC0029">
        <w:rPr>
          <w:rFonts w:ascii="Arial" w:hAnsi="Arial" w:cs="Arial"/>
          <w:strike/>
          <w:snapToGrid w:val="0"/>
          <w:sz w:val="22"/>
          <w:szCs w:val="22"/>
        </w:rPr>
        <w:t xml:space="preserve">  </w:t>
      </w:r>
    </w:p>
    <w:p w:rsidR="00144BC8" w:rsidRPr="0044459E" w:rsidRDefault="00D7620E" w:rsidP="00824731">
      <w:pPr>
        <w:ind w:left="1440"/>
        <w:jc w:val="both"/>
        <w:rPr>
          <w:rFonts w:ascii="Arial" w:hAnsi="Arial" w:cs="Arial"/>
          <w:snapToGrid w:val="0"/>
          <w:sz w:val="22"/>
          <w:szCs w:val="22"/>
        </w:rPr>
      </w:pPr>
      <w:r>
        <w:rPr>
          <w:rFonts w:ascii="Arial" w:hAnsi="Arial" w:cs="Arial"/>
          <w:snapToGrid w:val="0"/>
          <w:sz w:val="22"/>
          <w:szCs w:val="22"/>
        </w:rPr>
        <w:t>5</w:t>
      </w:r>
      <w:r w:rsidR="00144BC8" w:rsidRPr="0044459E">
        <w:rPr>
          <w:rFonts w:ascii="Arial" w:hAnsi="Arial" w:cs="Arial"/>
          <w:snapToGrid w:val="0"/>
          <w:sz w:val="22"/>
          <w:szCs w:val="22"/>
        </w:rPr>
        <w:t>.</w:t>
      </w:r>
      <w:r w:rsidR="00144BC8" w:rsidRPr="0044459E">
        <w:rPr>
          <w:rFonts w:ascii="Arial" w:hAnsi="Arial" w:cs="Arial"/>
          <w:snapToGrid w:val="0"/>
          <w:sz w:val="22"/>
          <w:szCs w:val="22"/>
        </w:rPr>
        <w:tab/>
      </w:r>
      <w:r w:rsidR="00144BC8" w:rsidRPr="001D0A68">
        <w:rPr>
          <w:rFonts w:ascii="Arial" w:hAnsi="Arial" w:cs="Arial"/>
          <w:snapToGrid w:val="0"/>
          <w:sz w:val="22"/>
          <w:szCs w:val="22"/>
          <w:u w:val="single"/>
        </w:rPr>
        <w:t>Response Times</w:t>
      </w:r>
      <w:r w:rsidR="00144BC8" w:rsidRPr="0044459E">
        <w:rPr>
          <w:rFonts w:ascii="Arial" w:hAnsi="Arial" w:cs="Arial"/>
          <w:snapToGrid w:val="0"/>
          <w:sz w:val="22"/>
          <w:szCs w:val="22"/>
        </w:rPr>
        <w:t xml:space="preserve"> </w:t>
      </w:r>
    </w:p>
    <w:p w:rsidR="00144BC8" w:rsidRDefault="00144BC8" w:rsidP="00824731">
      <w:pPr>
        <w:ind w:left="1440"/>
        <w:jc w:val="both"/>
        <w:rPr>
          <w:rFonts w:ascii="Arial" w:hAnsi="Arial" w:cs="Arial"/>
          <w:snapToGrid w:val="0"/>
          <w:sz w:val="22"/>
          <w:szCs w:val="22"/>
        </w:rPr>
      </w:pPr>
      <w:r>
        <w:rPr>
          <w:rFonts w:ascii="Arial" w:hAnsi="Arial" w:cs="Arial"/>
          <w:snapToGrid w:val="0"/>
          <w:sz w:val="22"/>
          <w:szCs w:val="22"/>
        </w:rPr>
        <w:tab/>
      </w:r>
    </w:p>
    <w:p w:rsidR="009149FD" w:rsidRDefault="00DA3F2C" w:rsidP="009149FD">
      <w:pPr>
        <w:tabs>
          <w:tab w:val="left" w:pos="2160"/>
        </w:tabs>
        <w:ind w:left="2520" w:hanging="270"/>
        <w:jc w:val="both"/>
        <w:rPr>
          <w:rFonts w:ascii="Arial" w:hAnsi="Arial" w:cs="Arial"/>
          <w:snapToGrid w:val="0"/>
          <w:spacing w:val="-3"/>
          <w:sz w:val="22"/>
          <w:szCs w:val="22"/>
        </w:rPr>
      </w:pPr>
      <w:r w:rsidRPr="00DA3F2C">
        <w:rPr>
          <w:rFonts w:ascii="Arial" w:hAnsi="Arial" w:cs="Arial"/>
          <w:snapToGrid w:val="0"/>
          <w:sz w:val="22"/>
          <w:szCs w:val="22"/>
        </w:rPr>
        <w:t xml:space="preserve">a. </w:t>
      </w:r>
      <w:r w:rsidR="00144BC8" w:rsidRPr="00DA3F2C">
        <w:rPr>
          <w:rFonts w:ascii="Arial" w:hAnsi="Arial" w:cs="Arial"/>
          <w:snapToGrid w:val="0"/>
          <w:sz w:val="22"/>
          <w:szCs w:val="22"/>
        </w:rPr>
        <w:t>Due to uncertainty of timing of snow fall and ice formation, calls to mount operations may be required at any</w:t>
      </w:r>
      <w:r w:rsidR="001B4816" w:rsidRPr="00DA3F2C">
        <w:rPr>
          <w:rFonts w:ascii="Arial" w:hAnsi="Arial" w:cs="Arial"/>
          <w:snapToGrid w:val="0"/>
          <w:sz w:val="22"/>
          <w:szCs w:val="22"/>
        </w:rPr>
        <w:t xml:space="preserve"> </w:t>
      </w:r>
      <w:r w:rsidR="00144BC8" w:rsidRPr="00DA3F2C">
        <w:rPr>
          <w:rFonts w:ascii="Arial" w:hAnsi="Arial" w:cs="Arial"/>
          <w:snapToGrid w:val="0"/>
          <w:sz w:val="22"/>
          <w:szCs w:val="22"/>
        </w:rPr>
        <w:t xml:space="preserve">time, day or night, holidays included. The Successful Bidder’s equipment and personnel are to be available at all times and on a 24-hour basis. </w:t>
      </w:r>
      <w:r w:rsidR="009149FD" w:rsidRPr="009051E6">
        <w:rPr>
          <w:rFonts w:ascii="Arial" w:hAnsi="Arial" w:cs="Arial"/>
          <w:snapToGrid w:val="0"/>
          <w:spacing w:val="-3"/>
          <w:sz w:val="22"/>
          <w:szCs w:val="22"/>
        </w:rPr>
        <w:t xml:space="preserve">Normal County hours of operation are 8:00 a.m. to 4:30 p.m. however; it is the responsibility of the Successful Bidder to stay informed of delays and perform accordingly. Normal Library hours vary and it is the responsibility of the Successful Bidder to remain informed of normal library hours as well as closings and delays for libraries. </w:t>
      </w:r>
    </w:p>
    <w:p w:rsidR="009149FD" w:rsidRDefault="009149FD" w:rsidP="009149FD">
      <w:pPr>
        <w:tabs>
          <w:tab w:val="left" w:pos="2160"/>
        </w:tabs>
        <w:ind w:left="2250"/>
        <w:jc w:val="both"/>
        <w:rPr>
          <w:rFonts w:ascii="Arial" w:hAnsi="Arial" w:cs="Arial"/>
          <w:snapToGrid w:val="0"/>
          <w:spacing w:val="-3"/>
          <w:sz w:val="22"/>
          <w:szCs w:val="22"/>
        </w:rPr>
      </w:pPr>
    </w:p>
    <w:p w:rsidR="009149FD" w:rsidRPr="002D56CF" w:rsidRDefault="009149FD" w:rsidP="009149FD">
      <w:pPr>
        <w:tabs>
          <w:tab w:val="left" w:pos="2160"/>
        </w:tabs>
        <w:ind w:left="2880"/>
        <w:jc w:val="both"/>
        <w:rPr>
          <w:rFonts w:ascii="Arial" w:hAnsi="Arial" w:cs="Arial"/>
          <w:i/>
          <w:iCs/>
          <w:snapToGrid w:val="0"/>
          <w:sz w:val="22"/>
          <w:szCs w:val="22"/>
        </w:rPr>
      </w:pPr>
      <w:r w:rsidRPr="002D56CF">
        <w:rPr>
          <w:rFonts w:ascii="Arial" w:hAnsi="Arial" w:cs="Arial"/>
          <w:i/>
          <w:iCs/>
          <w:snapToGrid w:val="0"/>
          <w:sz w:val="22"/>
          <w:szCs w:val="22"/>
        </w:rPr>
        <w:t>Area Libraries hours of operation are:</w:t>
      </w:r>
    </w:p>
    <w:p w:rsidR="009149FD" w:rsidRPr="002D56CF" w:rsidRDefault="009149FD" w:rsidP="009149FD">
      <w:pPr>
        <w:tabs>
          <w:tab w:val="left" w:pos="2160"/>
        </w:tabs>
        <w:ind w:left="2250"/>
        <w:jc w:val="both"/>
        <w:rPr>
          <w:rFonts w:ascii="Arial" w:hAnsi="Arial" w:cs="Arial"/>
          <w:i/>
          <w:iCs/>
          <w:snapToGrid w:val="0"/>
          <w:sz w:val="22"/>
          <w:szCs w:val="22"/>
        </w:rPr>
      </w:pPr>
      <w:r w:rsidRPr="002D56CF">
        <w:rPr>
          <w:rFonts w:ascii="Arial" w:hAnsi="Arial" w:cs="Arial"/>
          <w:i/>
          <w:iCs/>
          <w:snapToGrid w:val="0"/>
          <w:sz w:val="22"/>
          <w:szCs w:val="22"/>
        </w:rPr>
        <w:tab/>
      </w:r>
      <w:proofErr w:type="gramStart"/>
      <w:r w:rsidRPr="002D56CF">
        <w:rPr>
          <w:rFonts w:ascii="Arial" w:hAnsi="Arial" w:cs="Arial"/>
          <w:i/>
          <w:iCs/>
          <w:snapToGrid w:val="0"/>
          <w:sz w:val="22"/>
          <w:szCs w:val="22"/>
        </w:rPr>
        <w:t>Mon-Thu 9:00 a.m. to 9:00 p.m.</w:t>
      </w:r>
      <w:proofErr w:type="gramEnd"/>
    </w:p>
    <w:p w:rsidR="009149FD" w:rsidRPr="002D56CF" w:rsidRDefault="009149FD" w:rsidP="009149FD">
      <w:pPr>
        <w:tabs>
          <w:tab w:val="left" w:pos="2160"/>
        </w:tabs>
        <w:ind w:left="2250"/>
        <w:jc w:val="both"/>
        <w:rPr>
          <w:rFonts w:ascii="Arial" w:hAnsi="Arial" w:cs="Arial"/>
          <w:i/>
          <w:iCs/>
          <w:snapToGrid w:val="0"/>
          <w:sz w:val="22"/>
          <w:szCs w:val="22"/>
        </w:rPr>
      </w:pPr>
      <w:r w:rsidRPr="002D56CF">
        <w:rPr>
          <w:rFonts w:ascii="Arial" w:hAnsi="Arial" w:cs="Arial"/>
          <w:i/>
          <w:iCs/>
          <w:snapToGrid w:val="0"/>
          <w:sz w:val="22"/>
          <w:szCs w:val="22"/>
        </w:rPr>
        <w:tab/>
      </w:r>
      <w:proofErr w:type="gramStart"/>
      <w:r w:rsidRPr="002D56CF">
        <w:rPr>
          <w:rFonts w:ascii="Arial" w:hAnsi="Arial" w:cs="Arial"/>
          <w:i/>
          <w:iCs/>
          <w:snapToGrid w:val="0"/>
          <w:sz w:val="22"/>
          <w:szCs w:val="22"/>
        </w:rPr>
        <w:t>Fri &amp; Sat 9:00 a.m. to 6:00 p.m.</w:t>
      </w:r>
      <w:proofErr w:type="gramEnd"/>
    </w:p>
    <w:p w:rsidR="009149FD" w:rsidRPr="002D56CF" w:rsidRDefault="009149FD" w:rsidP="009149FD">
      <w:pPr>
        <w:tabs>
          <w:tab w:val="left" w:pos="2160"/>
        </w:tabs>
        <w:ind w:left="2250"/>
        <w:jc w:val="both"/>
        <w:rPr>
          <w:rFonts w:ascii="Arial" w:hAnsi="Arial" w:cs="Arial"/>
          <w:i/>
          <w:iCs/>
          <w:snapToGrid w:val="0"/>
          <w:sz w:val="22"/>
          <w:szCs w:val="22"/>
        </w:rPr>
      </w:pPr>
    </w:p>
    <w:p w:rsidR="009149FD" w:rsidRPr="002D56CF" w:rsidRDefault="009149FD" w:rsidP="009149FD">
      <w:pPr>
        <w:tabs>
          <w:tab w:val="left" w:pos="2160"/>
        </w:tabs>
        <w:ind w:left="2880"/>
        <w:jc w:val="both"/>
        <w:rPr>
          <w:rFonts w:ascii="Arial" w:hAnsi="Arial" w:cs="Arial"/>
          <w:i/>
          <w:iCs/>
          <w:snapToGrid w:val="0"/>
          <w:sz w:val="22"/>
          <w:szCs w:val="22"/>
        </w:rPr>
      </w:pPr>
      <w:r w:rsidRPr="002D56CF">
        <w:rPr>
          <w:rFonts w:ascii="Arial" w:hAnsi="Arial" w:cs="Arial"/>
          <w:i/>
          <w:iCs/>
          <w:snapToGrid w:val="0"/>
          <w:sz w:val="22"/>
          <w:szCs w:val="22"/>
        </w:rPr>
        <w:t>Branch Libraries hours of operation are:</w:t>
      </w:r>
    </w:p>
    <w:p w:rsidR="009149FD" w:rsidRPr="002D56CF" w:rsidRDefault="009149FD" w:rsidP="009149FD">
      <w:pPr>
        <w:tabs>
          <w:tab w:val="left" w:pos="2160"/>
        </w:tabs>
        <w:jc w:val="both"/>
        <w:rPr>
          <w:rFonts w:ascii="Arial" w:hAnsi="Arial" w:cs="Arial"/>
          <w:i/>
          <w:iCs/>
          <w:snapToGrid w:val="0"/>
          <w:sz w:val="22"/>
          <w:szCs w:val="22"/>
        </w:rPr>
      </w:pPr>
      <w:r w:rsidRPr="002D56CF">
        <w:rPr>
          <w:rFonts w:ascii="Arial" w:hAnsi="Arial" w:cs="Arial"/>
          <w:i/>
          <w:iCs/>
          <w:snapToGrid w:val="0"/>
          <w:sz w:val="22"/>
          <w:szCs w:val="22"/>
        </w:rPr>
        <w:tab/>
      </w:r>
      <w:r w:rsidRPr="002D56CF">
        <w:rPr>
          <w:rFonts w:ascii="Arial" w:hAnsi="Arial" w:cs="Arial"/>
          <w:i/>
          <w:iCs/>
          <w:snapToGrid w:val="0"/>
          <w:sz w:val="22"/>
          <w:szCs w:val="22"/>
        </w:rPr>
        <w:tab/>
        <w:t>Mon-Wed 10:00 a.m. to 9:00 p.m.</w:t>
      </w:r>
    </w:p>
    <w:p w:rsidR="009149FD" w:rsidRPr="002D56CF" w:rsidRDefault="009149FD" w:rsidP="009149FD">
      <w:pPr>
        <w:tabs>
          <w:tab w:val="left" w:pos="2160"/>
        </w:tabs>
        <w:jc w:val="both"/>
        <w:rPr>
          <w:rFonts w:ascii="Arial" w:hAnsi="Arial" w:cs="Arial"/>
          <w:i/>
          <w:iCs/>
          <w:snapToGrid w:val="0"/>
          <w:sz w:val="22"/>
          <w:szCs w:val="22"/>
        </w:rPr>
      </w:pPr>
      <w:r w:rsidRPr="002D56CF">
        <w:rPr>
          <w:rFonts w:ascii="Arial" w:hAnsi="Arial" w:cs="Arial"/>
          <w:i/>
          <w:iCs/>
          <w:snapToGrid w:val="0"/>
          <w:sz w:val="22"/>
          <w:szCs w:val="22"/>
        </w:rPr>
        <w:tab/>
      </w:r>
      <w:r w:rsidRPr="002D56CF">
        <w:rPr>
          <w:rFonts w:ascii="Arial" w:hAnsi="Arial" w:cs="Arial"/>
          <w:i/>
          <w:iCs/>
          <w:snapToGrid w:val="0"/>
          <w:sz w:val="22"/>
          <w:szCs w:val="22"/>
        </w:rPr>
        <w:tab/>
      </w:r>
      <w:proofErr w:type="gramStart"/>
      <w:r w:rsidRPr="002D56CF">
        <w:rPr>
          <w:rFonts w:ascii="Arial" w:hAnsi="Arial" w:cs="Arial"/>
          <w:i/>
          <w:iCs/>
          <w:snapToGrid w:val="0"/>
          <w:sz w:val="22"/>
          <w:szCs w:val="22"/>
        </w:rPr>
        <w:t>Thu 1:00 p.m. to 9:00 p.m.</w:t>
      </w:r>
      <w:proofErr w:type="gramEnd"/>
    </w:p>
    <w:p w:rsidR="009149FD" w:rsidRPr="002D56CF" w:rsidRDefault="009149FD" w:rsidP="009149FD">
      <w:pPr>
        <w:tabs>
          <w:tab w:val="left" w:pos="2160"/>
        </w:tabs>
        <w:jc w:val="both"/>
        <w:rPr>
          <w:rFonts w:ascii="Arial" w:hAnsi="Arial" w:cs="Arial"/>
          <w:i/>
          <w:iCs/>
          <w:snapToGrid w:val="0"/>
          <w:sz w:val="22"/>
          <w:szCs w:val="22"/>
        </w:rPr>
      </w:pPr>
      <w:r w:rsidRPr="002D56CF">
        <w:rPr>
          <w:rFonts w:ascii="Arial" w:hAnsi="Arial" w:cs="Arial"/>
          <w:i/>
          <w:iCs/>
          <w:snapToGrid w:val="0"/>
          <w:sz w:val="22"/>
          <w:szCs w:val="22"/>
        </w:rPr>
        <w:tab/>
      </w:r>
      <w:r w:rsidRPr="002D56CF">
        <w:rPr>
          <w:rFonts w:ascii="Arial" w:hAnsi="Arial" w:cs="Arial"/>
          <w:i/>
          <w:iCs/>
          <w:snapToGrid w:val="0"/>
          <w:sz w:val="22"/>
          <w:szCs w:val="22"/>
        </w:rPr>
        <w:tab/>
      </w:r>
      <w:proofErr w:type="gramStart"/>
      <w:r w:rsidRPr="002D56CF">
        <w:rPr>
          <w:rFonts w:ascii="Arial" w:hAnsi="Arial" w:cs="Arial"/>
          <w:i/>
          <w:iCs/>
          <w:snapToGrid w:val="0"/>
          <w:sz w:val="22"/>
          <w:szCs w:val="22"/>
        </w:rPr>
        <w:t>Sat 10:00 a.m. to 6:00 p.m.</w:t>
      </w:r>
      <w:proofErr w:type="gramEnd"/>
    </w:p>
    <w:p w:rsidR="00144BC8" w:rsidRDefault="00144BC8" w:rsidP="00DA3F2C">
      <w:pPr>
        <w:ind w:left="2520" w:hanging="274"/>
        <w:jc w:val="both"/>
        <w:rPr>
          <w:rFonts w:ascii="Arial" w:hAnsi="Arial" w:cs="Arial"/>
          <w:snapToGrid w:val="0"/>
          <w:sz w:val="22"/>
          <w:szCs w:val="22"/>
        </w:rPr>
      </w:pPr>
    </w:p>
    <w:p w:rsidR="009051E6" w:rsidRPr="00DA3F2C" w:rsidRDefault="009051E6" w:rsidP="00DA3F2C">
      <w:pPr>
        <w:ind w:left="2520" w:hanging="274"/>
        <w:jc w:val="both"/>
        <w:rPr>
          <w:rFonts w:ascii="Arial" w:hAnsi="Arial" w:cs="Arial"/>
          <w:snapToGrid w:val="0"/>
          <w:sz w:val="22"/>
          <w:szCs w:val="22"/>
        </w:rPr>
      </w:pPr>
    </w:p>
    <w:p w:rsidR="009051E6" w:rsidRPr="009051E6" w:rsidRDefault="009051E6" w:rsidP="009051E6">
      <w:pPr>
        <w:ind w:left="2520" w:hanging="274"/>
        <w:jc w:val="both"/>
        <w:rPr>
          <w:rFonts w:ascii="Arial" w:hAnsi="Arial" w:cs="Arial"/>
          <w:snapToGrid w:val="0"/>
          <w:sz w:val="22"/>
          <w:szCs w:val="22"/>
        </w:rPr>
      </w:pPr>
      <w:r w:rsidRPr="009051E6">
        <w:rPr>
          <w:rFonts w:ascii="Arial" w:hAnsi="Arial" w:cs="Arial"/>
          <w:snapToGrid w:val="0"/>
          <w:sz w:val="22"/>
          <w:szCs w:val="22"/>
        </w:rPr>
        <w:t xml:space="preserve">b. Equipment and Operators shall arrive to the specified facility in sufficient time to meet the requirements on page 5 for maximum allowable accumulation. For jobs outside of the contract that are being paid on an hourly basis, the billable time shall begin when equipment and operator have arrived at the location and are placed into service. </w:t>
      </w:r>
    </w:p>
    <w:p w:rsidR="00144BC8" w:rsidRPr="00DA3F2C" w:rsidRDefault="00144BC8" w:rsidP="00DA3F2C">
      <w:pPr>
        <w:ind w:left="2246"/>
        <w:jc w:val="both"/>
        <w:rPr>
          <w:rFonts w:ascii="Arial" w:hAnsi="Arial" w:cs="Arial"/>
          <w:snapToGrid w:val="0"/>
          <w:sz w:val="22"/>
          <w:szCs w:val="22"/>
        </w:rPr>
      </w:pPr>
    </w:p>
    <w:p w:rsidR="00144BC8" w:rsidRPr="0044459E" w:rsidRDefault="00DA3F2C" w:rsidP="00DA3F2C">
      <w:pPr>
        <w:ind w:left="2610" w:hanging="364"/>
        <w:jc w:val="both"/>
        <w:rPr>
          <w:rFonts w:ascii="Arial" w:hAnsi="Arial" w:cs="Arial"/>
          <w:snapToGrid w:val="0"/>
          <w:sz w:val="22"/>
          <w:szCs w:val="22"/>
        </w:rPr>
      </w:pPr>
      <w:r w:rsidRPr="00DA3F2C">
        <w:rPr>
          <w:rFonts w:ascii="Arial" w:hAnsi="Arial" w:cs="Arial"/>
          <w:snapToGrid w:val="0"/>
          <w:sz w:val="22"/>
          <w:szCs w:val="22"/>
        </w:rPr>
        <w:t xml:space="preserve">c. </w:t>
      </w:r>
      <w:r>
        <w:rPr>
          <w:rFonts w:ascii="Arial" w:hAnsi="Arial" w:cs="Arial"/>
          <w:snapToGrid w:val="0"/>
          <w:sz w:val="22"/>
          <w:szCs w:val="22"/>
        </w:rPr>
        <w:t>T</w:t>
      </w:r>
      <w:r w:rsidR="00144BC8" w:rsidRPr="00DA3F2C">
        <w:rPr>
          <w:rFonts w:ascii="Arial" w:hAnsi="Arial" w:cs="Arial"/>
          <w:snapToGrid w:val="0"/>
          <w:sz w:val="22"/>
          <w:szCs w:val="22"/>
        </w:rPr>
        <w:t>he Successful Bidder shall respond to snowfall according to the</w:t>
      </w:r>
      <w:r w:rsidR="00144BC8">
        <w:rPr>
          <w:rFonts w:ascii="Arial" w:hAnsi="Arial" w:cs="Arial"/>
          <w:snapToGrid w:val="0"/>
          <w:sz w:val="22"/>
          <w:szCs w:val="22"/>
        </w:rPr>
        <w:t xml:space="preserve"> </w:t>
      </w:r>
      <w:r>
        <w:rPr>
          <w:rFonts w:ascii="Arial" w:hAnsi="Arial" w:cs="Arial"/>
          <w:snapToGrid w:val="0"/>
          <w:sz w:val="22"/>
          <w:szCs w:val="22"/>
        </w:rPr>
        <w:t xml:space="preserve">  </w:t>
      </w:r>
      <w:r w:rsidR="00144BC8">
        <w:rPr>
          <w:rFonts w:ascii="Arial" w:hAnsi="Arial" w:cs="Arial"/>
          <w:snapToGrid w:val="0"/>
          <w:sz w:val="22"/>
          <w:szCs w:val="22"/>
        </w:rPr>
        <w:t>following</w:t>
      </w:r>
      <w:r w:rsidR="00144BC8" w:rsidRPr="0044459E">
        <w:rPr>
          <w:rFonts w:ascii="Arial" w:hAnsi="Arial" w:cs="Arial"/>
          <w:snapToGrid w:val="0"/>
          <w:sz w:val="22"/>
          <w:szCs w:val="22"/>
        </w:rPr>
        <w:t xml:space="preserve"> requirements</w:t>
      </w:r>
      <w:r w:rsidR="00144BC8">
        <w:rPr>
          <w:rFonts w:ascii="Arial" w:hAnsi="Arial" w:cs="Arial"/>
          <w:snapToGrid w:val="0"/>
          <w:sz w:val="22"/>
          <w:szCs w:val="22"/>
        </w:rPr>
        <w:t xml:space="preserve">: </w:t>
      </w:r>
    </w:p>
    <w:p w:rsidR="00EB703B" w:rsidRDefault="00EB703B" w:rsidP="00EB703B">
      <w:pPr>
        <w:tabs>
          <w:tab w:val="left" w:pos="2160"/>
        </w:tabs>
        <w:ind w:left="2250"/>
        <w:jc w:val="both"/>
        <w:rPr>
          <w:rFonts w:ascii="Arial" w:hAnsi="Arial" w:cs="Arial"/>
          <w:snapToGrid w:val="0"/>
          <w:sz w:val="22"/>
          <w:szCs w:val="22"/>
        </w:rPr>
      </w:pPr>
    </w:p>
    <w:p w:rsidR="00EB703B" w:rsidRPr="008C564F" w:rsidRDefault="00EB703B" w:rsidP="00EB703B">
      <w:pPr>
        <w:tabs>
          <w:tab w:val="left" w:pos="2160"/>
        </w:tabs>
        <w:ind w:left="2250"/>
        <w:jc w:val="both"/>
        <w:rPr>
          <w:rFonts w:ascii="Arial" w:hAnsi="Arial" w:cs="Arial"/>
          <w:snapToGrid w:val="0"/>
          <w:sz w:val="22"/>
          <w:szCs w:val="22"/>
        </w:rPr>
      </w:pPr>
      <w:r w:rsidRPr="008C564F">
        <w:rPr>
          <w:rFonts w:ascii="Arial" w:hAnsi="Arial" w:cs="Arial"/>
          <w:snapToGrid w:val="0"/>
          <w:sz w:val="22"/>
          <w:szCs w:val="22"/>
        </w:rPr>
        <w:t>Parking lots: 2” maximum allowable accumulation</w:t>
      </w:r>
      <w:r>
        <w:rPr>
          <w:rFonts w:ascii="Arial" w:hAnsi="Arial" w:cs="Arial"/>
          <w:snapToGrid w:val="0"/>
          <w:sz w:val="22"/>
          <w:szCs w:val="22"/>
        </w:rPr>
        <w:t xml:space="preserve"> no later than</w:t>
      </w:r>
      <w:r w:rsidRPr="008C564F">
        <w:rPr>
          <w:rFonts w:ascii="Arial" w:hAnsi="Arial" w:cs="Arial"/>
          <w:snapToGrid w:val="0"/>
          <w:sz w:val="22"/>
          <w:szCs w:val="22"/>
        </w:rPr>
        <w:t xml:space="preserve"> one hour prior to opening and during business hours for the duration of the weather event. After hours service may be required at select locations and pricing will be determined based on the hourly rate schedule.</w:t>
      </w:r>
    </w:p>
    <w:p w:rsidR="00DF362E" w:rsidRDefault="00DF362E" w:rsidP="00DF362E">
      <w:pPr>
        <w:tabs>
          <w:tab w:val="left" w:pos="2160"/>
        </w:tabs>
        <w:ind w:left="2250"/>
        <w:jc w:val="both"/>
        <w:rPr>
          <w:rFonts w:ascii="Arial" w:hAnsi="Arial" w:cs="Arial"/>
          <w:snapToGrid w:val="0"/>
          <w:sz w:val="22"/>
          <w:szCs w:val="22"/>
        </w:rPr>
      </w:pPr>
    </w:p>
    <w:p w:rsidR="00DF362E" w:rsidRPr="00EB703B" w:rsidRDefault="00DF362E" w:rsidP="00DF362E">
      <w:pPr>
        <w:tabs>
          <w:tab w:val="left" w:pos="2160"/>
        </w:tabs>
        <w:ind w:left="2250"/>
        <w:jc w:val="both"/>
        <w:rPr>
          <w:rFonts w:ascii="Arial" w:hAnsi="Arial" w:cs="Arial"/>
          <w:snapToGrid w:val="0"/>
          <w:sz w:val="22"/>
          <w:szCs w:val="22"/>
        </w:rPr>
      </w:pPr>
      <w:r w:rsidRPr="00EB703B">
        <w:rPr>
          <w:rFonts w:ascii="Arial" w:hAnsi="Arial" w:cs="Arial"/>
          <w:snapToGrid w:val="0"/>
          <w:sz w:val="22"/>
          <w:szCs w:val="22"/>
        </w:rPr>
        <w:t>Sidewalks: Clear with ice melt applied no later than one hour prior to opening. Sidewalks are to be kept clear at all times during business hours for the duration of the weather event. After hours service may be required at select locations and pricing will be determined based on the hourly rate schedule.</w:t>
      </w:r>
    </w:p>
    <w:p w:rsidR="007D20F6" w:rsidRDefault="007D20F6" w:rsidP="00824731">
      <w:pPr>
        <w:ind w:left="1440" w:firstLine="720"/>
        <w:jc w:val="both"/>
        <w:rPr>
          <w:rFonts w:ascii="Arial" w:hAnsi="Arial" w:cs="Arial"/>
          <w:snapToGrid w:val="0"/>
          <w:sz w:val="22"/>
          <w:szCs w:val="22"/>
        </w:rPr>
      </w:pPr>
    </w:p>
    <w:p w:rsidR="009149FD" w:rsidRDefault="009149FD" w:rsidP="00824731">
      <w:pPr>
        <w:ind w:left="1440" w:firstLine="720"/>
        <w:jc w:val="both"/>
        <w:rPr>
          <w:rFonts w:ascii="Arial" w:hAnsi="Arial" w:cs="Arial"/>
          <w:snapToGrid w:val="0"/>
          <w:sz w:val="22"/>
          <w:szCs w:val="22"/>
        </w:rPr>
      </w:pPr>
    </w:p>
    <w:p w:rsidR="009149FD" w:rsidRPr="00EB703B" w:rsidRDefault="009149FD" w:rsidP="00824731">
      <w:pPr>
        <w:ind w:left="1440" w:firstLine="720"/>
        <w:jc w:val="both"/>
        <w:rPr>
          <w:rFonts w:ascii="Arial" w:hAnsi="Arial" w:cs="Arial"/>
          <w:snapToGrid w:val="0"/>
          <w:sz w:val="22"/>
          <w:szCs w:val="22"/>
        </w:rPr>
      </w:pPr>
    </w:p>
    <w:p w:rsidR="00DF362E" w:rsidRPr="00EB703B" w:rsidRDefault="00DF362E" w:rsidP="00DF362E">
      <w:pPr>
        <w:ind w:left="2250"/>
        <w:jc w:val="both"/>
        <w:rPr>
          <w:rFonts w:ascii="Arial" w:hAnsi="Arial" w:cs="Arial"/>
          <w:strike/>
          <w:snapToGrid w:val="0"/>
          <w:sz w:val="22"/>
          <w:szCs w:val="22"/>
          <w:u w:val="single"/>
        </w:rPr>
      </w:pPr>
      <w:r w:rsidRPr="00EB703B">
        <w:rPr>
          <w:rFonts w:ascii="Arial" w:hAnsi="Arial" w:cs="Arial"/>
          <w:snapToGrid w:val="0"/>
          <w:sz w:val="22"/>
          <w:szCs w:val="22"/>
          <w:u w:val="single"/>
        </w:rPr>
        <w:t>24 Hour Locations.</w:t>
      </w:r>
      <w:r w:rsidRPr="00EB703B">
        <w:rPr>
          <w:rFonts w:ascii="Arial" w:hAnsi="Arial" w:cs="Arial"/>
          <w:strike/>
          <w:snapToGrid w:val="0"/>
          <w:sz w:val="22"/>
          <w:szCs w:val="22"/>
          <w:u w:val="single"/>
        </w:rPr>
        <w:t xml:space="preserve"> </w:t>
      </w:r>
    </w:p>
    <w:p w:rsidR="00DF362E" w:rsidRPr="00EB703B" w:rsidRDefault="00DF362E" w:rsidP="00DF362E">
      <w:pPr>
        <w:ind w:left="2250"/>
        <w:jc w:val="both"/>
        <w:rPr>
          <w:rFonts w:ascii="Arial" w:hAnsi="Arial" w:cs="Arial"/>
          <w:strike/>
          <w:snapToGrid w:val="0"/>
          <w:sz w:val="22"/>
          <w:szCs w:val="22"/>
          <w:u w:val="single"/>
        </w:rPr>
      </w:pPr>
    </w:p>
    <w:p w:rsidR="00DF362E" w:rsidRPr="00EB703B" w:rsidRDefault="00DF362E" w:rsidP="00DF362E">
      <w:pPr>
        <w:ind w:left="2250"/>
        <w:jc w:val="both"/>
        <w:rPr>
          <w:rFonts w:ascii="Arial" w:hAnsi="Arial" w:cs="Arial"/>
          <w:snapToGrid w:val="0"/>
          <w:sz w:val="22"/>
          <w:szCs w:val="22"/>
        </w:rPr>
      </w:pPr>
      <w:r w:rsidRPr="00EB703B">
        <w:rPr>
          <w:rFonts w:ascii="Arial" w:hAnsi="Arial" w:cs="Arial"/>
          <w:snapToGrid w:val="0"/>
          <w:sz w:val="22"/>
          <w:szCs w:val="22"/>
        </w:rPr>
        <w:t>Sidewalks: Keep clear with ice melt applied for the duration of the weather event.</w:t>
      </w:r>
    </w:p>
    <w:p w:rsidR="00DF362E" w:rsidRPr="00EB703B" w:rsidRDefault="00DF362E" w:rsidP="00DF362E">
      <w:pPr>
        <w:ind w:left="2250"/>
        <w:jc w:val="both"/>
        <w:rPr>
          <w:rFonts w:ascii="Arial" w:hAnsi="Arial" w:cs="Arial"/>
          <w:snapToGrid w:val="0"/>
          <w:sz w:val="22"/>
          <w:szCs w:val="22"/>
        </w:rPr>
      </w:pPr>
    </w:p>
    <w:p w:rsidR="00DF362E" w:rsidRPr="00EB703B" w:rsidRDefault="00DF362E" w:rsidP="00DF362E">
      <w:pPr>
        <w:ind w:left="2250"/>
        <w:jc w:val="both"/>
        <w:rPr>
          <w:rFonts w:ascii="Arial" w:hAnsi="Arial" w:cs="Arial"/>
          <w:snapToGrid w:val="0"/>
          <w:sz w:val="22"/>
          <w:szCs w:val="22"/>
        </w:rPr>
      </w:pPr>
      <w:r w:rsidRPr="00EB703B">
        <w:rPr>
          <w:rFonts w:ascii="Arial" w:hAnsi="Arial" w:cs="Arial"/>
          <w:snapToGrid w:val="0"/>
          <w:sz w:val="22"/>
          <w:szCs w:val="22"/>
        </w:rPr>
        <w:t>Parking lots: 1” maximum allowable accumulation during the weather event.</w:t>
      </w:r>
    </w:p>
    <w:p w:rsidR="00DF362E" w:rsidRPr="00EB703B" w:rsidRDefault="00DF362E" w:rsidP="00DF362E">
      <w:pPr>
        <w:ind w:left="1440"/>
        <w:jc w:val="both"/>
        <w:rPr>
          <w:rFonts w:ascii="Arial" w:hAnsi="Arial" w:cs="Arial"/>
          <w:snapToGrid w:val="0"/>
          <w:sz w:val="22"/>
          <w:szCs w:val="22"/>
        </w:rPr>
      </w:pPr>
    </w:p>
    <w:p w:rsidR="00DF362E" w:rsidRPr="00C91B3F" w:rsidRDefault="00DF362E" w:rsidP="00DF362E">
      <w:pPr>
        <w:ind w:left="2250" w:hanging="90"/>
        <w:jc w:val="both"/>
        <w:rPr>
          <w:rFonts w:ascii="Arial" w:hAnsi="Arial" w:cs="Arial"/>
          <w:b/>
          <w:bCs/>
          <w:snapToGrid w:val="0"/>
          <w:sz w:val="22"/>
          <w:szCs w:val="22"/>
        </w:rPr>
      </w:pPr>
      <w:r w:rsidRPr="00EB703B">
        <w:rPr>
          <w:rFonts w:ascii="Arial" w:hAnsi="Arial" w:cs="Arial"/>
          <w:snapToGrid w:val="0"/>
          <w:sz w:val="22"/>
          <w:szCs w:val="22"/>
        </w:rPr>
        <w:t xml:space="preserve">  </w:t>
      </w:r>
      <w:r w:rsidRPr="00EB703B">
        <w:rPr>
          <w:rFonts w:ascii="Arial" w:hAnsi="Arial" w:cs="Arial"/>
          <w:b/>
          <w:bCs/>
          <w:snapToGrid w:val="0"/>
          <w:sz w:val="22"/>
          <w:szCs w:val="22"/>
        </w:rPr>
        <w:t>Failure to meet response time requirement and performance criteria shall be grounds for termination of contract.</w:t>
      </w:r>
      <w:r w:rsidRPr="00C91B3F">
        <w:rPr>
          <w:rFonts w:ascii="Arial" w:hAnsi="Arial" w:cs="Arial"/>
          <w:b/>
          <w:bCs/>
          <w:snapToGrid w:val="0"/>
          <w:sz w:val="22"/>
          <w:szCs w:val="22"/>
        </w:rPr>
        <w:t xml:space="preserve"> </w:t>
      </w:r>
    </w:p>
    <w:p w:rsidR="00144BC8" w:rsidRDefault="002D2DBE" w:rsidP="00824731">
      <w:pPr>
        <w:ind w:left="2160"/>
        <w:jc w:val="both"/>
        <w:rPr>
          <w:rFonts w:ascii="Arial" w:hAnsi="Arial" w:cs="Arial"/>
          <w:snapToGrid w:val="0"/>
          <w:sz w:val="22"/>
          <w:szCs w:val="22"/>
        </w:rPr>
      </w:pPr>
      <w:r w:rsidRPr="00C54C16">
        <w:rPr>
          <w:rFonts w:ascii="Arial" w:hAnsi="Arial" w:cs="Arial"/>
          <w:snapToGrid w:val="0"/>
          <w:sz w:val="22"/>
          <w:szCs w:val="22"/>
        </w:rPr>
        <w:tab/>
      </w:r>
      <w:r w:rsidR="009F3CB2">
        <w:rPr>
          <w:rFonts w:ascii="Arial" w:hAnsi="Arial" w:cs="Arial"/>
          <w:snapToGrid w:val="0"/>
          <w:sz w:val="22"/>
          <w:szCs w:val="22"/>
        </w:rPr>
        <w:tab/>
      </w:r>
      <w:r w:rsidR="009F3CB2">
        <w:rPr>
          <w:rFonts w:ascii="Arial" w:hAnsi="Arial" w:cs="Arial"/>
          <w:snapToGrid w:val="0"/>
          <w:sz w:val="22"/>
          <w:szCs w:val="22"/>
        </w:rPr>
        <w:tab/>
      </w:r>
    </w:p>
    <w:p w:rsidR="002A2662" w:rsidRDefault="00D7620E" w:rsidP="002A2662">
      <w:pPr>
        <w:ind w:left="1530"/>
        <w:jc w:val="both"/>
        <w:rPr>
          <w:rFonts w:ascii="Arial" w:hAnsi="Arial" w:cs="Arial"/>
          <w:snapToGrid w:val="0"/>
          <w:sz w:val="22"/>
          <w:szCs w:val="22"/>
          <w:u w:val="single"/>
        </w:rPr>
      </w:pPr>
      <w:r>
        <w:rPr>
          <w:rFonts w:ascii="Arial" w:hAnsi="Arial" w:cs="Arial"/>
          <w:snapToGrid w:val="0"/>
          <w:sz w:val="22"/>
          <w:szCs w:val="22"/>
        </w:rPr>
        <w:t>6</w:t>
      </w:r>
      <w:r w:rsidR="002A2662">
        <w:rPr>
          <w:rFonts w:ascii="Arial" w:hAnsi="Arial" w:cs="Arial"/>
          <w:snapToGrid w:val="0"/>
          <w:sz w:val="22"/>
          <w:szCs w:val="22"/>
        </w:rPr>
        <w:t xml:space="preserve">.       </w:t>
      </w:r>
      <w:r w:rsidR="002A2662" w:rsidRPr="002A2662">
        <w:rPr>
          <w:rFonts w:ascii="Arial" w:hAnsi="Arial" w:cs="Arial"/>
          <w:snapToGrid w:val="0"/>
          <w:sz w:val="22"/>
          <w:szCs w:val="22"/>
          <w:u w:val="single"/>
        </w:rPr>
        <w:t>Determination of Amount of Snowfall and Accumulation</w:t>
      </w:r>
    </w:p>
    <w:p w:rsidR="002A2662" w:rsidRDefault="002A2662" w:rsidP="002A2662">
      <w:pPr>
        <w:ind w:left="1530"/>
        <w:jc w:val="both"/>
        <w:rPr>
          <w:rFonts w:ascii="Arial" w:hAnsi="Arial" w:cs="Arial"/>
          <w:snapToGrid w:val="0"/>
          <w:sz w:val="22"/>
          <w:szCs w:val="22"/>
        </w:rPr>
      </w:pPr>
    </w:p>
    <w:p w:rsidR="002A2662" w:rsidRDefault="002A2662" w:rsidP="002A2662">
      <w:pPr>
        <w:tabs>
          <w:tab w:val="left" w:pos="2160"/>
        </w:tabs>
        <w:ind w:left="2160" w:hanging="90"/>
        <w:jc w:val="both"/>
        <w:rPr>
          <w:rFonts w:ascii="Arial" w:hAnsi="Arial" w:cs="Arial"/>
          <w:snapToGrid w:val="0"/>
          <w:sz w:val="22"/>
          <w:szCs w:val="22"/>
        </w:rPr>
      </w:pPr>
      <w:r>
        <w:rPr>
          <w:rFonts w:ascii="Arial" w:hAnsi="Arial" w:cs="Arial"/>
          <w:snapToGrid w:val="0"/>
          <w:sz w:val="22"/>
          <w:szCs w:val="22"/>
        </w:rPr>
        <w:tab/>
        <w:t xml:space="preserve">The amount of accumulation in each zone will be determined by the National Weather Service report for each zone’s area. </w:t>
      </w:r>
    </w:p>
    <w:p w:rsidR="00DA224F" w:rsidRDefault="00DA224F" w:rsidP="002A2662">
      <w:pPr>
        <w:tabs>
          <w:tab w:val="left" w:pos="2160"/>
        </w:tabs>
        <w:ind w:left="2160" w:hanging="90"/>
        <w:jc w:val="both"/>
        <w:rPr>
          <w:rFonts w:ascii="Arial" w:hAnsi="Arial" w:cs="Arial"/>
          <w:snapToGrid w:val="0"/>
          <w:sz w:val="22"/>
          <w:szCs w:val="22"/>
        </w:rPr>
      </w:pPr>
    </w:p>
    <w:p w:rsidR="00DA224F" w:rsidRDefault="00D7620E" w:rsidP="00DA224F">
      <w:pPr>
        <w:tabs>
          <w:tab w:val="left" w:pos="1530"/>
        </w:tabs>
        <w:ind w:left="2160" w:hanging="630"/>
        <w:jc w:val="both"/>
        <w:rPr>
          <w:rFonts w:ascii="Arial" w:hAnsi="Arial" w:cs="Arial"/>
          <w:snapToGrid w:val="0"/>
          <w:sz w:val="22"/>
          <w:szCs w:val="22"/>
          <w:u w:val="single"/>
        </w:rPr>
      </w:pPr>
      <w:r>
        <w:rPr>
          <w:rFonts w:ascii="Arial" w:hAnsi="Arial" w:cs="Arial"/>
          <w:snapToGrid w:val="0"/>
          <w:sz w:val="22"/>
          <w:szCs w:val="22"/>
        </w:rPr>
        <w:t>7</w:t>
      </w:r>
      <w:r w:rsidR="00DA224F">
        <w:rPr>
          <w:rFonts w:ascii="Arial" w:hAnsi="Arial" w:cs="Arial"/>
          <w:snapToGrid w:val="0"/>
          <w:sz w:val="22"/>
          <w:szCs w:val="22"/>
        </w:rPr>
        <w:t xml:space="preserve">.    </w:t>
      </w:r>
      <w:r w:rsidR="008A2B70">
        <w:rPr>
          <w:rFonts w:ascii="Arial" w:hAnsi="Arial" w:cs="Arial"/>
          <w:snapToGrid w:val="0"/>
          <w:sz w:val="22"/>
          <w:szCs w:val="22"/>
        </w:rPr>
        <w:t xml:space="preserve">  </w:t>
      </w:r>
      <w:r w:rsidR="00DA224F">
        <w:rPr>
          <w:rFonts w:ascii="Arial" w:hAnsi="Arial" w:cs="Arial"/>
          <w:snapToGrid w:val="0"/>
          <w:sz w:val="22"/>
          <w:szCs w:val="22"/>
        </w:rPr>
        <w:t xml:space="preserve"> </w:t>
      </w:r>
      <w:r w:rsidR="00DA224F" w:rsidRPr="00DA224F">
        <w:rPr>
          <w:rFonts w:ascii="Arial" w:hAnsi="Arial" w:cs="Arial"/>
          <w:snapToGrid w:val="0"/>
          <w:sz w:val="22"/>
          <w:szCs w:val="22"/>
          <w:u w:val="single"/>
        </w:rPr>
        <w:t>Damages</w:t>
      </w:r>
    </w:p>
    <w:p w:rsidR="00DA224F" w:rsidRDefault="00DA224F" w:rsidP="00DA224F">
      <w:pPr>
        <w:tabs>
          <w:tab w:val="left" w:pos="1530"/>
        </w:tabs>
        <w:ind w:left="2160" w:hanging="630"/>
        <w:jc w:val="both"/>
        <w:rPr>
          <w:rFonts w:ascii="Arial" w:hAnsi="Arial" w:cs="Arial"/>
          <w:snapToGrid w:val="0"/>
          <w:sz w:val="22"/>
          <w:szCs w:val="22"/>
        </w:rPr>
      </w:pPr>
    </w:p>
    <w:p w:rsidR="00DA224F" w:rsidRDefault="00DA224F" w:rsidP="00DA224F">
      <w:pPr>
        <w:tabs>
          <w:tab w:val="left" w:pos="1530"/>
        </w:tabs>
        <w:ind w:left="2160"/>
        <w:jc w:val="both"/>
        <w:rPr>
          <w:rFonts w:ascii="Arial" w:hAnsi="Arial" w:cs="Arial"/>
          <w:snapToGrid w:val="0"/>
          <w:sz w:val="22"/>
          <w:szCs w:val="22"/>
        </w:rPr>
      </w:pPr>
      <w:r>
        <w:rPr>
          <w:rFonts w:ascii="Arial" w:hAnsi="Arial" w:cs="Arial"/>
          <w:snapToGrid w:val="0"/>
          <w:sz w:val="22"/>
          <w:szCs w:val="22"/>
        </w:rPr>
        <w:t xml:space="preserve">The Successful Bidder is responsible for any damages incurred to County property by Successful Bidder or their employees during the process of this contract. </w:t>
      </w:r>
      <w:r w:rsidR="004879E0">
        <w:rPr>
          <w:rFonts w:ascii="Arial" w:hAnsi="Arial" w:cs="Arial"/>
          <w:snapToGrid w:val="0"/>
          <w:sz w:val="22"/>
          <w:szCs w:val="22"/>
        </w:rPr>
        <w:t xml:space="preserve">The Successful Bidder shall repair at their own cost any damages to curbs, pavement or sidewalks. </w:t>
      </w:r>
      <w:r>
        <w:rPr>
          <w:rFonts w:ascii="Arial" w:hAnsi="Arial" w:cs="Arial"/>
          <w:snapToGrid w:val="0"/>
          <w:sz w:val="22"/>
          <w:szCs w:val="22"/>
        </w:rPr>
        <w:t xml:space="preserve"> </w:t>
      </w:r>
    </w:p>
    <w:p w:rsidR="00ED53D3" w:rsidRDefault="00AB4772" w:rsidP="00260D23">
      <w:pPr>
        <w:ind w:left="2250" w:hanging="90"/>
        <w:jc w:val="both"/>
        <w:rPr>
          <w:rFonts w:ascii="Arial" w:hAnsi="Arial" w:cs="Arial"/>
          <w:snapToGrid w:val="0"/>
          <w:sz w:val="22"/>
          <w:szCs w:val="22"/>
        </w:rPr>
      </w:pPr>
      <w:r>
        <w:rPr>
          <w:rFonts w:ascii="Arial" w:hAnsi="Arial" w:cs="Arial"/>
          <w:snapToGrid w:val="0"/>
          <w:sz w:val="22"/>
          <w:szCs w:val="22"/>
        </w:rPr>
        <w:t xml:space="preserve"> </w:t>
      </w:r>
    </w:p>
    <w:p w:rsidR="00260D23" w:rsidRPr="006961C8" w:rsidRDefault="00D7620E" w:rsidP="00260D23">
      <w:pPr>
        <w:ind w:left="1440"/>
        <w:rPr>
          <w:rFonts w:ascii="Arial" w:hAnsi="Arial" w:cs="Arial"/>
          <w:snapToGrid w:val="0"/>
          <w:sz w:val="22"/>
          <w:szCs w:val="22"/>
        </w:rPr>
      </w:pPr>
      <w:r>
        <w:rPr>
          <w:rFonts w:ascii="Arial" w:hAnsi="Arial" w:cs="Arial"/>
          <w:snapToGrid w:val="0"/>
          <w:sz w:val="22"/>
          <w:szCs w:val="22"/>
        </w:rPr>
        <w:t>8</w:t>
      </w:r>
      <w:r w:rsidR="00260D23" w:rsidRPr="006961C8">
        <w:rPr>
          <w:rFonts w:ascii="Arial" w:hAnsi="Arial" w:cs="Arial"/>
          <w:snapToGrid w:val="0"/>
          <w:sz w:val="22"/>
          <w:szCs w:val="22"/>
        </w:rPr>
        <w:t>.</w:t>
      </w:r>
      <w:r w:rsidR="00260D23" w:rsidRPr="006961C8">
        <w:rPr>
          <w:rFonts w:ascii="Arial" w:hAnsi="Arial" w:cs="Arial"/>
          <w:snapToGrid w:val="0"/>
          <w:sz w:val="22"/>
          <w:szCs w:val="22"/>
        </w:rPr>
        <w:tab/>
      </w:r>
      <w:r w:rsidR="00260D23" w:rsidRPr="006961C8">
        <w:rPr>
          <w:rFonts w:ascii="Arial" w:hAnsi="Arial" w:cs="Arial"/>
          <w:snapToGrid w:val="0"/>
          <w:sz w:val="22"/>
          <w:szCs w:val="22"/>
          <w:u w:val="single"/>
        </w:rPr>
        <w:t>Invoices</w:t>
      </w:r>
    </w:p>
    <w:p w:rsidR="00260D23" w:rsidRPr="006961C8" w:rsidRDefault="00260D23" w:rsidP="00260D23">
      <w:pPr>
        <w:rPr>
          <w:rFonts w:ascii="Arial" w:hAnsi="Arial" w:cs="Arial"/>
          <w:snapToGrid w:val="0"/>
          <w:sz w:val="22"/>
          <w:szCs w:val="22"/>
        </w:rPr>
      </w:pPr>
    </w:p>
    <w:p w:rsidR="00260D23" w:rsidRDefault="00260D23" w:rsidP="00DA3F2C">
      <w:pPr>
        <w:ind w:left="2160"/>
        <w:jc w:val="both"/>
        <w:rPr>
          <w:rFonts w:ascii="Arial" w:hAnsi="Arial" w:cs="Arial"/>
          <w:snapToGrid w:val="0"/>
          <w:sz w:val="22"/>
          <w:szCs w:val="22"/>
        </w:rPr>
      </w:pPr>
      <w:r w:rsidRPr="006961C8">
        <w:rPr>
          <w:rFonts w:ascii="Univers" w:hAnsi="Univers" w:cs="Univers"/>
          <w:snapToGrid w:val="0"/>
          <w:sz w:val="22"/>
          <w:szCs w:val="22"/>
        </w:rPr>
        <w:t xml:space="preserve">The </w:t>
      </w:r>
      <w:r>
        <w:rPr>
          <w:rFonts w:ascii="Univers" w:hAnsi="Univers" w:cs="Univers"/>
          <w:snapToGrid w:val="0"/>
          <w:sz w:val="22"/>
          <w:szCs w:val="22"/>
        </w:rPr>
        <w:t>Successful B</w:t>
      </w:r>
      <w:r w:rsidRPr="006961C8">
        <w:rPr>
          <w:rFonts w:ascii="Univers" w:hAnsi="Univers" w:cs="Univers"/>
          <w:snapToGrid w:val="0"/>
          <w:sz w:val="22"/>
          <w:szCs w:val="22"/>
        </w:rPr>
        <w:t>i</w:t>
      </w:r>
      <w:r>
        <w:rPr>
          <w:rFonts w:ascii="Univers" w:hAnsi="Univers" w:cs="Univers"/>
          <w:snapToGrid w:val="0"/>
          <w:sz w:val="22"/>
          <w:szCs w:val="22"/>
        </w:rPr>
        <w:t>dder shall submit a complete</w:t>
      </w:r>
      <w:r w:rsidR="004F604D">
        <w:rPr>
          <w:rFonts w:ascii="Univers" w:hAnsi="Univers" w:cs="Univers"/>
          <w:snapToGrid w:val="0"/>
          <w:sz w:val="22"/>
          <w:szCs w:val="22"/>
        </w:rPr>
        <w:t>,</w:t>
      </w:r>
      <w:r w:rsidRPr="006961C8">
        <w:rPr>
          <w:rFonts w:ascii="Univers" w:hAnsi="Univers" w:cs="Univers"/>
          <w:snapToGrid w:val="0"/>
          <w:sz w:val="22"/>
          <w:szCs w:val="22"/>
        </w:rPr>
        <w:t xml:space="preserve"> detailed</w:t>
      </w:r>
      <w:r>
        <w:rPr>
          <w:rFonts w:ascii="Univers" w:hAnsi="Univers" w:cs="Univers"/>
          <w:snapToGrid w:val="0"/>
          <w:sz w:val="22"/>
          <w:szCs w:val="22"/>
        </w:rPr>
        <w:t>,</w:t>
      </w:r>
      <w:r w:rsidRPr="006961C8">
        <w:rPr>
          <w:rFonts w:ascii="Univers" w:hAnsi="Univers" w:cs="Univers"/>
          <w:snapToGrid w:val="0"/>
          <w:sz w:val="22"/>
          <w:szCs w:val="22"/>
        </w:rPr>
        <w:t xml:space="preserve"> itemized invoice on each event. </w:t>
      </w:r>
      <w:r w:rsidR="00DA3F2C">
        <w:rPr>
          <w:rFonts w:ascii="Univers" w:hAnsi="Univers" w:cs="Univers"/>
          <w:snapToGrid w:val="0"/>
          <w:sz w:val="22"/>
          <w:szCs w:val="22"/>
        </w:rPr>
        <w:t xml:space="preserve">An event will be priced per the total accumulation of snowfall per zone and location. </w:t>
      </w:r>
      <w:r w:rsidRPr="006961C8">
        <w:rPr>
          <w:rFonts w:ascii="Arial" w:hAnsi="Arial" w:cs="Arial"/>
          <w:snapToGrid w:val="0"/>
          <w:sz w:val="22"/>
          <w:szCs w:val="22"/>
        </w:rPr>
        <w:t>The invoice shall include the contract number and purchase order number as supplied by the County</w:t>
      </w:r>
      <w:r>
        <w:rPr>
          <w:rFonts w:ascii="Arial" w:hAnsi="Arial" w:cs="Arial"/>
          <w:snapToGrid w:val="0"/>
          <w:sz w:val="22"/>
          <w:szCs w:val="22"/>
        </w:rPr>
        <w:t xml:space="preserve">. Invoices should be sent to: </w:t>
      </w:r>
    </w:p>
    <w:p w:rsidR="00260D23" w:rsidRPr="00C54C16" w:rsidRDefault="00260D23" w:rsidP="00260D23">
      <w:pPr>
        <w:ind w:left="2160"/>
        <w:rPr>
          <w:rFonts w:ascii="Arial" w:hAnsi="Arial" w:cs="Arial"/>
          <w:snapToGrid w:val="0"/>
          <w:sz w:val="22"/>
          <w:szCs w:val="22"/>
        </w:rPr>
      </w:pPr>
      <w:r w:rsidRPr="00C54C16">
        <w:rPr>
          <w:rFonts w:ascii="Arial" w:hAnsi="Arial" w:cs="Arial"/>
          <w:snapToGrid w:val="0"/>
          <w:sz w:val="22"/>
          <w:szCs w:val="22"/>
        </w:rPr>
        <w:tab/>
      </w:r>
      <w:r w:rsidRPr="00C54C16">
        <w:rPr>
          <w:rFonts w:ascii="Arial" w:hAnsi="Arial" w:cs="Arial"/>
          <w:snapToGrid w:val="0"/>
          <w:sz w:val="22"/>
          <w:szCs w:val="22"/>
        </w:rPr>
        <w:tab/>
        <w:t xml:space="preserve">Henrico County </w:t>
      </w:r>
      <w:r>
        <w:rPr>
          <w:rFonts w:ascii="Arial" w:hAnsi="Arial" w:cs="Arial"/>
          <w:snapToGrid w:val="0"/>
          <w:sz w:val="22"/>
          <w:szCs w:val="22"/>
        </w:rPr>
        <w:t>General Services</w:t>
      </w:r>
    </w:p>
    <w:p w:rsidR="00260D23" w:rsidRPr="00C54C16" w:rsidRDefault="00260D23" w:rsidP="00260D23">
      <w:pPr>
        <w:ind w:left="2160"/>
        <w:rPr>
          <w:rFonts w:ascii="Arial" w:hAnsi="Arial" w:cs="Arial"/>
          <w:snapToGrid w:val="0"/>
          <w:sz w:val="22"/>
          <w:szCs w:val="22"/>
        </w:rPr>
      </w:pPr>
      <w:r w:rsidRPr="00C54C16">
        <w:rPr>
          <w:rFonts w:ascii="Arial" w:hAnsi="Arial" w:cs="Arial"/>
          <w:snapToGrid w:val="0"/>
          <w:sz w:val="22"/>
          <w:szCs w:val="22"/>
        </w:rPr>
        <w:tab/>
      </w:r>
      <w:r w:rsidRPr="00C54C16">
        <w:rPr>
          <w:rFonts w:ascii="Arial" w:hAnsi="Arial" w:cs="Arial"/>
          <w:snapToGrid w:val="0"/>
          <w:sz w:val="22"/>
          <w:szCs w:val="22"/>
        </w:rPr>
        <w:tab/>
        <w:t xml:space="preserve">Attn: </w:t>
      </w:r>
      <w:r>
        <w:rPr>
          <w:rFonts w:ascii="Arial" w:hAnsi="Arial" w:cs="Arial"/>
          <w:snapToGrid w:val="0"/>
          <w:sz w:val="22"/>
          <w:szCs w:val="22"/>
        </w:rPr>
        <w:t>Ann Fortune</w:t>
      </w:r>
    </w:p>
    <w:p w:rsidR="00260D23" w:rsidRDefault="00260D23" w:rsidP="00CF1ADB">
      <w:pPr>
        <w:ind w:left="2880"/>
        <w:rPr>
          <w:rFonts w:ascii="Arial" w:hAnsi="Arial" w:cs="Arial"/>
          <w:sz w:val="22"/>
          <w:szCs w:val="22"/>
          <w:lang w:val="en"/>
        </w:rPr>
      </w:pPr>
      <w:r w:rsidRPr="00C54C16">
        <w:rPr>
          <w:rFonts w:ascii="Arial" w:hAnsi="Arial" w:cs="Arial"/>
          <w:snapToGrid w:val="0"/>
          <w:sz w:val="22"/>
          <w:szCs w:val="22"/>
        </w:rPr>
        <w:tab/>
      </w:r>
      <w:r w:rsidR="00CF1ADB" w:rsidRPr="00BD17D2">
        <w:rPr>
          <w:rFonts w:ascii="Arial" w:hAnsi="Arial" w:cs="Arial"/>
          <w:sz w:val="22"/>
          <w:szCs w:val="22"/>
          <w:lang w:val="en"/>
        </w:rPr>
        <w:t>P. O. Box 90775</w:t>
      </w:r>
      <w:r w:rsidR="00CF1ADB" w:rsidRPr="00BD17D2">
        <w:rPr>
          <w:rFonts w:ascii="Arial" w:hAnsi="Arial" w:cs="Arial"/>
          <w:sz w:val="22"/>
          <w:szCs w:val="22"/>
          <w:lang w:val="en"/>
        </w:rPr>
        <w:br/>
      </w:r>
      <w:r w:rsidR="002D56CF">
        <w:rPr>
          <w:rFonts w:ascii="Arial" w:hAnsi="Arial" w:cs="Arial"/>
          <w:sz w:val="22"/>
          <w:szCs w:val="22"/>
          <w:lang w:val="en"/>
        </w:rPr>
        <w:t xml:space="preserve">  </w:t>
      </w:r>
      <w:r w:rsidR="00BD17D2">
        <w:rPr>
          <w:rFonts w:ascii="Arial" w:hAnsi="Arial" w:cs="Arial"/>
          <w:sz w:val="22"/>
          <w:szCs w:val="22"/>
          <w:lang w:val="en"/>
        </w:rPr>
        <w:t xml:space="preserve">         </w:t>
      </w:r>
      <w:r w:rsidR="00CF1ADB" w:rsidRPr="00BD17D2">
        <w:rPr>
          <w:rFonts w:ascii="Arial" w:hAnsi="Arial" w:cs="Arial"/>
          <w:sz w:val="22"/>
          <w:szCs w:val="22"/>
          <w:lang w:val="en"/>
        </w:rPr>
        <w:t>Henrico, VA 23273-0775</w:t>
      </w:r>
    </w:p>
    <w:p w:rsidR="00260D23" w:rsidRDefault="00260D23" w:rsidP="00260D23">
      <w:pPr>
        <w:ind w:left="1440"/>
        <w:jc w:val="both"/>
        <w:rPr>
          <w:rFonts w:ascii="Arial" w:hAnsi="Arial" w:cs="Arial"/>
          <w:snapToGrid w:val="0"/>
          <w:sz w:val="22"/>
          <w:szCs w:val="22"/>
        </w:rPr>
      </w:pPr>
    </w:p>
    <w:p w:rsidR="00260D23" w:rsidRPr="00A267CA" w:rsidRDefault="00D7620E" w:rsidP="00260D23">
      <w:pPr>
        <w:ind w:left="1530"/>
        <w:jc w:val="both"/>
        <w:rPr>
          <w:rFonts w:ascii="Arial" w:hAnsi="Arial" w:cs="Arial"/>
          <w:snapToGrid w:val="0"/>
          <w:sz w:val="22"/>
          <w:szCs w:val="22"/>
          <w:u w:val="single"/>
        </w:rPr>
      </w:pPr>
      <w:r>
        <w:rPr>
          <w:rFonts w:ascii="Arial" w:hAnsi="Arial" w:cs="Arial"/>
          <w:snapToGrid w:val="0"/>
          <w:sz w:val="22"/>
          <w:szCs w:val="22"/>
        </w:rPr>
        <w:t>9</w:t>
      </w:r>
      <w:r w:rsidR="00260D23" w:rsidRPr="00A267CA">
        <w:rPr>
          <w:rFonts w:ascii="Arial" w:hAnsi="Arial" w:cs="Arial"/>
          <w:snapToGrid w:val="0"/>
          <w:sz w:val="22"/>
          <w:szCs w:val="22"/>
        </w:rPr>
        <w:t xml:space="preserve">.        </w:t>
      </w:r>
      <w:r w:rsidR="00260D23" w:rsidRPr="00A267CA">
        <w:rPr>
          <w:rFonts w:ascii="Arial" w:hAnsi="Arial" w:cs="Arial"/>
          <w:snapToGrid w:val="0"/>
          <w:sz w:val="22"/>
          <w:szCs w:val="22"/>
          <w:u w:val="single"/>
        </w:rPr>
        <w:t>Award</w:t>
      </w:r>
    </w:p>
    <w:p w:rsidR="00260D23" w:rsidRPr="00A267CA" w:rsidRDefault="00260D23" w:rsidP="00260D23">
      <w:pPr>
        <w:ind w:left="1530"/>
        <w:jc w:val="both"/>
        <w:rPr>
          <w:rFonts w:ascii="Arial" w:hAnsi="Arial" w:cs="Arial"/>
          <w:snapToGrid w:val="0"/>
          <w:sz w:val="22"/>
          <w:szCs w:val="22"/>
        </w:rPr>
      </w:pPr>
    </w:p>
    <w:p w:rsidR="00260D23" w:rsidRPr="003438A2" w:rsidRDefault="00260D23" w:rsidP="00260D23">
      <w:pPr>
        <w:ind w:left="2250"/>
        <w:rPr>
          <w:rFonts w:ascii="Arial" w:hAnsi="Arial" w:cs="Arial"/>
          <w:snapToGrid w:val="0"/>
          <w:sz w:val="22"/>
          <w:szCs w:val="22"/>
        </w:rPr>
      </w:pPr>
      <w:r w:rsidRPr="003438A2">
        <w:rPr>
          <w:rFonts w:ascii="Arial" w:hAnsi="Arial" w:cs="Arial"/>
          <w:snapToGrid w:val="0"/>
          <w:sz w:val="22"/>
          <w:szCs w:val="22"/>
        </w:rPr>
        <w:t>It is the intent of the County to award multiple contracts based on zones:</w:t>
      </w:r>
    </w:p>
    <w:p w:rsidR="00260D23" w:rsidRPr="003438A2" w:rsidRDefault="00260D23" w:rsidP="007D20F6">
      <w:pPr>
        <w:ind w:left="720"/>
        <w:rPr>
          <w:rFonts w:ascii="Arial" w:hAnsi="Arial" w:cs="Arial"/>
          <w:snapToGrid w:val="0"/>
          <w:sz w:val="22"/>
          <w:szCs w:val="22"/>
        </w:rPr>
      </w:pPr>
      <w:r w:rsidRPr="003438A2">
        <w:rPr>
          <w:rFonts w:ascii="Arial" w:hAnsi="Arial" w:cs="Arial"/>
          <w:snapToGrid w:val="0"/>
          <w:sz w:val="22"/>
          <w:szCs w:val="22"/>
        </w:rPr>
        <w:t xml:space="preserve"> </w:t>
      </w:r>
      <w:r w:rsidR="007D20F6" w:rsidRPr="003438A2">
        <w:rPr>
          <w:rFonts w:ascii="Arial" w:hAnsi="Arial" w:cs="Arial"/>
          <w:snapToGrid w:val="0"/>
          <w:sz w:val="22"/>
          <w:szCs w:val="22"/>
        </w:rPr>
        <w:t xml:space="preserve">                        </w:t>
      </w:r>
      <w:r w:rsidRPr="003438A2">
        <w:rPr>
          <w:rFonts w:ascii="Arial" w:hAnsi="Arial" w:cs="Arial"/>
          <w:snapToGrid w:val="0"/>
          <w:sz w:val="22"/>
          <w:szCs w:val="22"/>
        </w:rPr>
        <w:t>Zone 1 -Administration</w:t>
      </w:r>
    </w:p>
    <w:p w:rsidR="00260D23" w:rsidRPr="003438A2" w:rsidRDefault="00260D23" w:rsidP="00260D23">
      <w:pPr>
        <w:ind w:left="2160" w:firstLine="90"/>
        <w:rPr>
          <w:rFonts w:ascii="Arial" w:hAnsi="Arial" w:cs="Arial"/>
          <w:snapToGrid w:val="0"/>
          <w:sz w:val="22"/>
          <w:szCs w:val="22"/>
        </w:rPr>
      </w:pPr>
      <w:r w:rsidRPr="003438A2">
        <w:rPr>
          <w:rFonts w:ascii="Arial" w:hAnsi="Arial" w:cs="Arial"/>
          <w:snapToGrid w:val="0"/>
          <w:sz w:val="22"/>
          <w:szCs w:val="22"/>
        </w:rPr>
        <w:t xml:space="preserve">Zone 2- </w:t>
      </w:r>
      <w:r w:rsidR="00EB703B" w:rsidRPr="003438A2">
        <w:rPr>
          <w:rFonts w:ascii="Arial" w:hAnsi="Arial" w:cs="Arial"/>
          <w:snapToGrid w:val="0"/>
          <w:sz w:val="22"/>
          <w:szCs w:val="22"/>
        </w:rPr>
        <w:t>West I</w:t>
      </w:r>
      <w:r w:rsidRPr="003438A2">
        <w:rPr>
          <w:rFonts w:ascii="Arial" w:hAnsi="Arial" w:cs="Arial"/>
          <w:snapToGrid w:val="0"/>
          <w:sz w:val="22"/>
          <w:szCs w:val="22"/>
        </w:rPr>
        <w:t xml:space="preserve"> </w:t>
      </w:r>
    </w:p>
    <w:p w:rsidR="00260D23" w:rsidRPr="003438A2" w:rsidRDefault="00EB703B" w:rsidP="00260D23">
      <w:pPr>
        <w:ind w:left="2160" w:firstLine="90"/>
        <w:rPr>
          <w:rFonts w:ascii="Arial" w:hAnsi="Arial" w:cs="Arial"/>
          <w:snapToGrid w:val="0"/>
          <w:sz w:val="22"/>
          <w:szCs w:val="22"/>
        </w:rPr>
      </w:pPr>
      <w:r w:rsidRPr="003438A2">
        <w:rPr>
          <w:rFonts w:ascii="Arial" w:hAnsi="Arial" w:cs="Arial"/>
          <w:snapToGrid w:val="0"/>
          <w:sz w:val="22"/>
          <w:szCs w:val="22"/>
        </w:rPr>
        <w:t>Zone 3 -North</w:t>
      </w:r>
    </w:p>
    <w:p w:rsidR="00260D23" w:rsidRDefault="00260D23" w:rsidP="00260D23">
      <w:pPr>
        <w:ind w:left="2160" w:firstLine="90"/>
        <w:rPr>
          <w:rFonts w:ascii="Arial" w:hAnsi="Arial" w:cs="Arial"/>
          <w:snapToGrid w:val="0"/>
          <w:sz w:val="22"/>
          <w:szCs w:val="22"/>
        </w:rPr>
      </w:pPr>
      <w:r w:rsidRPr="003438A2">
        <w:rPr>
          <w:rFonts w:ascii="Arial" w:hAnsi="Arial" w:cs="Arial"/>
          <w:snapToGrid w:val="0"/>
          <w:sz w:val="22"/>
          <w:szCs w:val="22"/>
        </w:rPr>
        <w:t xml:space="preserve">Zone 4 </w:t>
      </w:r>
      <w:r w:rsidR="00EB703B" w:rsidRPr="003438A2">
        <w:rPr>
          <w:rFonts w:ascii="Arial" w:hAnsi="Arial" w:cs="Arial"/>
          <w:snapToGrid w:val="0"/>
          <w:sz w:val="22"/>
          <w:szCs w:val="22"/>
        </w:rPr>
        <w:t>–West II</w:t>
      </w:r>
    </w:p>
    <w:p w:rsidR="00EB703B" w:rsidRDefault="00EB703B" w:rsidP="00260D23">
      <w:pPr>
        <w:ind w:left="2160" w:firstLine="90"/>
        <w:rPr>
          <w:rFonts w:ascii="Arial" w:hAnsi="Arial" w:cs="Arial"/>
          <w:snapToGrid w:val="0"/>
          <w:sz w:val="22"/>
          <w:szCs w:val="22"/>
        </w:rPr>
      </w:pPr>
      <w:r>
        <w:rPr>
          <w:rFonts w:ascii="Arial" w:hAnsi="Arial" w:cs="Arial"/>
          <w:snapToGrid w:val="0"/>
          <w:sz w:val="22"/>
          <w:szCs w:val="22"/>
        </w:rPr>
        <w:t>Zone 5-East I</w:t>
      </w:r>
    </w:p>
    <w:p w:rsidR="00EB703B" w:rsidRPr="00A267CA" w:rsidRDefault="00EB703B" w:rsidP="00260D23">
      <w:pPr>
        <w:ind w:left="2160" w:firstLine="90"/>
        <w:rPr>
          <w:rFonts w:ascii="Arial" w:hAnsi="Arial" w:cs="Arial"/>
          <w:snapToGrid w:val="0"/>
          <w:sz w:val="22"/>
          <w:szCs w:val="22"/>
        </w:rPr>
      </w:pPr>
      <w:r>
        <w:rPr>
          <w:rFonts w:ascii="Arial" w:hAnsi="Arial" w:cs="Arial"/>
          <w:snapToGrid w:val="0"/>
          <w:sz w:val="22"/>
          <w:szCs w:val="22"/>
        </w:rPr>
        <w:t>Zone 6-East II</w:t>
      </w:r>
    </w:p>
    <w:p w:rsidR="00260D23" w:rsidRPr="00A267CA" w:rsidRDefault="00260D23" w:rsidP="00260D23">
      <w:pPr>
        <w:ind w:left="720" w:firstLine="720"/>
        <w:rPr>
          <w:rFonts w:ascii="Arial" w:hAnsi="Arial" w:cs="Arial"/>
          <w:snapToGrid w:val="0"/>
          <w:sz w:val="22"/>
          <w:szCs w:val="22"/>
        </w:rPr>
      </w:pPr>
    </w:p>
    <w:p w:rsidR="00260D23" w:rsidRDefault="00260D23" w:rsidP="00260D23">
      <w:pPr>
        <w:ind w:left="2160"/>
        <w:jc w:val="both"/>
        <w:rPr>
          <w:rFonts w:ascii="Arial" w:hAnsi="Arial" w:cs="Arial"/>
          <w:snapToGrid w:val="0"/>
          <w:sz w:val="22"/>
          <w:szCs w:val="22"/>
        </w:rPr>
      </w:pPr>
      <w:r w:rsidRPr="00A267CA">
        <w:rPr>
          <w:rFonts w:ascii="Arial" w:hAnsi="Arial" w:cs="Arial"/>
          <w:snapToGrid w:val="0"/>
          <w:sz w:val="22"/>
          <w:szCs w:val="22"/>
        </w:rPr>
        <w:t>Bidder shall determine and submit prices on the Bid Form for each Zone(s). Bidder may be awarded multiple zones.</w:t>
      </w:r>
    </w:p>
    <w:p w:rsidR="007A42CB" w:rsidRDefault="00AB4772" w:rsidP="0090728C">
      <w:pPr>
        <w:widowControl w:val="0"/>
        <w:ind w:left="1530"/>
        <w:rPr>
          <w:rFonts w:ascii="Arial" w:hAnsi="Arial" w:cs="Arial"/>
          <w:snapToGrid w:val="0"/>
          <w:spacing w:val="-3"/>
          <w:sz w:val="22"/>
          <w:szCs w:val="22"/>
        </w:rPr>
      </w:pPr>
      <w:r>
        <w:rPr>
          <w:rFonts w:ascii="Arial" w:hAnsi="Arial" w:cs="Arial"/>
          <w:snapToGrid w:val="0"/>
          <w:sz w:val="22"/>
          <w:szCs w:val="22"/>
        </w:rPr>
        <w:t xml:space="preserve"> </w:t>
      </w:r>
      <w:r w:rsidR="00AD2908">
        <w:rPr>
          <w:rFonts w:ascii="Arial" w:hAnsi="Arial" w:cs="Arial"/>
          <w:snapToGrid w:val="0"/>
          <w:sz w:val="22"/>
          <w:szCs w:val="22"/>
          <w:highlight w:val="yellow"/>
        </w:rPr>
        <w:t xml:space="preserve">  </w:t>
      </w:r>
      <w:r w:rsidR="00AD2908">
        <w:rPr>
          <w:rFonts w:ascii="Arial" w:hAnsi="Arial" w:cs="Arial"/>
          <w:snapToGrid w:val="0"/>
          <w:sz w:val="22"/>
          <w:szCs w:val="22"/>
        </w:rPr>
        <w:t xml:space="preserve">  </w:t>
      </w:r>
    </w:p>
    <w:p w:rsidR="00E40C5E" w:rsidRPr="006961C8" w:rsidRDefault="00E40C5E" w:rsidP="00E40C5E">
      <w:pPr>
        <w:ind w:left="1440"/>
        <w:rPr>
          <w:rFonts w:ascii="Arial" w:hAnsi="Arial" w:cs="Arial"/>
          <w:snapToGrid w:val="0"/>
          <w:sz w:val="22"/>
          <w:szCs w:val="22"/>
        </w:rPr>
      </w:pPr>
      <w:r w:rsidRPr="006961C8">
        <w:rPr>
          <w:rFonts w:ascii="Arial" w:hAnsi="Arial" w:cs="Arial"/>
          <w:snapToGrid w:val="0"/>
          <w:sz w:val="22"/>
          <w:szCs w:val="22"/>
        </w:rPr>
        <w:t>1</w:t>
      </w:r>
      <w:r w:rsidR="00D7620E">
        <w:rPr>
          <w:rFonts w:ascii="Arial" w:hAnsi="Arial" w:cs="Arial"/>
          <w:snapToGrid w:val="0"/>
          <w:sz w:val="22"/>
          <w:szCs w:val="22"/>
        </w:rPr>
        <w:t>0</w:t>
      </w:r>
      <w:r w:rsidRPr="006961C8">
        <w:rPr>
          <w:rFonts w:ascii="Arial" w:hAnsi="Arial" w:cs="Arial"/>
          <w:snapToGrid w:val="0"/>
          <w:sz w:val="22"/>
          <w:szCs w:val="22"/>
        </w:rPr>
        <w:t>.</w:t>
      </w:r>
      <w:r w:rsidRPr="006961C8">
        <w:rPr>
          <w:rFonts w:ascii="Arial" w:hAnsi="Arial" w:cs="Arial"/>
          <w:snapToGrid w:val="0"/>
          <w:sz w:val="22"/>
          <w:szCs w:val="22"/>
        </w:rPr>
        <w:tab/>
      </w:r>
      <w:r w:rsidRPr="00EA7632">
        <w:rPr>
          <w:rFonts w:ascii="Arial" w:hAnsi="Arial" w:cs="Arial"/>
          <w:snapToGrid w:val="0"/>
          <w:sz w:val="22"/>
          <w:szCs w:val="22"/>
          <w:u w:val="single"/>
        </w:rPr>
        <w:t>Bid Evaluation Procedures</w:t>
      </w:r>
    </w:p>
    <w:p w:rsidR="00E40C5E" w:rsidRPr="006961C8" w:rsidRDefault="00E40C5E" w:rsidP="00E40C5E">
      <w:pPr>
        <w:rPr>
          <w:rFonts w:ascii="Arial" w:hAnsi="Arial" w:cs="Arial"/>
          <w:snapToGrid w:val="0"/>
          <w:sz w:val="22"/>
          <w:szCs w:val="22"/>
        </w:rPr>
      </w:pPr>
    </w:p>
    <w:p w:rsidR="00E40C5E" w:rsidRPr="006961C8" w:rsidRDefault="00E40C5E" w:rsidP="00E40C5E">
      <w:pPr>
        <w:ind w:left="2160"/>
        <w:jc w:val="both"/>
        <w:rPr>
          <w:rFonts w:ascii="Arial" w:hAnsi="Arial" w:cs="Arial"/>
          <w:snapToGrid w:val="0"/>
          <w:sz w:val="22"/>
          <w:szCs w:val="22"/>
        </w:rPr>
      </w:pPr>
      <w:r w:rsidRPr="006961C8">
        <w:rPr>
          <w:rFonts w:ascii="Arial" w:hAnsi="Arial" w:cs="Arial"/>
          <w:snapToGrid w:val="0"/>
          <w:sz w:val="22"/>
          <w:szCs w:val="22"/>
        </w:rPr>
        <w:t>The County will determine the lowest responsive and responsible bidder by using the following Hypothetical Scenario</w:t>
      </w:r>
      <w:r>
        <w:rPr>
          <w:rFonts w:ascii="Arial" w:hAnsi="Arial" w:cs="Arial"/>
          <w:snapToGrid w:val="0"/>
          <w:sz w:val="22"/>
          <w:szCs w:val="22"/>
        </w:rPr>
        <w:t xml:space="preserve">. </w:t>
      </w:r>
      <w:r w:rsidRPr="006961C8">
        <w:rPr>
          <w:rFonts w:ascii="Arial" w:hAnsi="Arial" w:cs="Arial"/>
          <w:snapToGrid w:val="0"/>
          <w:sz w:val="22"/>
          <w:szCs w:val="22"/>
        </w:rPr>
        <w:t>The figures used are for bid evaluation purposes only.  Actual usage could be more or less during the contract period.</w:t>
      </w:r>
    </w:p>
    <w:p w:rsidR="00E40C5E" w:rsidRPr="006961C8" w:rsidRDefault="00E40C5E" w:rsidP="00E40C5E">
      <w:pPr>
        <w:ind w:left="2160"/>
        <w:jc w:val="both"/>
        <w:rPr>
          <w:rFonts w:ascii="Arial" w:hAnsi="Arial" w:cs="Arial"/>
          <w:snapToGrid w:val="0"/>
          <w:sz w:val="22"/>
          <w:szCs w:val="22"/>
        </w:rPr>
      </w:pPr>
    </w:p>
    <w:p w:rsidR="009051E6" w:rsidRPr="009051E6" w:rsidRDefault="009051E6" w:rsidP="009051E6">
      <w:pPr>
        <w:ind w:left="810"/>
        <w:jc w:val="both"/>
        <w:rPr>
          <w:rFonts w:ascii="Arial" w:hAnsi="Arial" w:cs="Arial"/>
          <w:b/>
          <w:bCs/>
          <w:snapToGrid w:val="0"/>
        </w:rPr>
      </w:pPr>
      <w:r w:rsidRPr="009051E6">
        <w:rPr>
          <w:rFonts w:ascii="Arial" w:hAnsi="Arial" w:cs="Arial"/>
          <w:b/>
          <w:bCs/>
          <w:snapToGrid w:val="0"/>
        </w:rPr>
        <w:t>Bidder is not to fill in this portion. This section is only to show the method to be used in determining the low bidder.</w:t>
      </w:r>
    </w:p>
    <w:p w:rsidR="009051E6" w:rsidRPr="009051E6" w:rsidRDefault="009051E6" w:rsidP="009051E6">
      <w:pPr>
        <w:ind w:left="810"/>
        <w:jc w:val="both"/>
        <w:rPr>
          <w:rFonts w:ascii="Arial" w:hAnsi="Arial" w:cs="Arial"/>
          <w:b/>
          <w:bCs/>
          <w:snapToGrid w:val="0"/>
        </w:rPr>
      </w:pPr>
    </w:p>
    <w:p w:rsidR="009051E6" w:rsidRPr="009051E6" w:rsidRDefault="009051E6" w:rsidP="009051E6">
      <w:pPr>
        <w:ind w:left="810"/>
        <w:jc w:val="both"/>
        <w:rPr>
          <w:rFonts w:ascii="Arial" w:hAnsi="Arial" w:cs="Arial"/>
          <w:b/>
          <w:snapToGrid w:val="0"/>
          <w:sz w:val="22"/>
          <w:szCs w:val="22"/>
          <w:u w:val="single"/>
        </w:rPr>
      </w:pPr>
      <w:r w:rsidRPr="009051E6">
        <w:rPr>
          <w:rFonts w:ascii="Arial" w:hAnsi="Arial" w:cs="Arial"/>
          <w:b/>
          <w:snapToGrid w:val="0"/>
          <w:sz w:val="22"/>
          <w:szCs w:val="22"/>
          <w:u w:val="single"/>
        </w:rPr>
        <w:t>Zone 1</w:t>
      </w:r>
    </w:p>
    <w:p w:rsidR="009051E6" w:rsidRPr="009051E6" w:rsidRDefault="009051E6" w:rsidP="009051E6">
      <w:pPr>
        <w:ind w:left="810"/>
        <w:jc w:val="both"/>
        <w:rPr>
          <w:rFonts w:ascii="Arial" w:hAnsi="Arial" w:cs="Arial"/>
          <w:b/>
          <w:snapToGrid w:val="0"/>
          <w:sz w:val="22"/>
          <w:szCs w:val="22"/>
          <w:u w:val="single"/>
        </w:rPr>
      </w:pPr>
    </w:p>
    <w:p w:rsidR="009051E6" w:rsidRPr="009051E6" w:rsidRDefault="009051E6" w:rsidP="009051E6">
      <w:pPr>
        <w:widowControl w:val="0"/>
        <w:ind w:left="1440" w:hanging="360"/>
        <w:jc w:val="both"/>
        <w:rPr>
          <w:rFonts w:ascii="Arial" w:hAnsi="Arial" w:cs="Arial"/>
          <w:snapToGrid w:val="0"/>
          <w:sz w:val="22"/>
          <w:szCs w:val="22"/>
        </w:rPr>
      </w:pPr>
      <w:r w:rsidRPr="009051E6">
        <w:rPr>
          <w:rFonts w:ascii="Arial" w:hAnsi="Arial" w:cs="Arial"/>
          <w:snapToGrid w:val="0"/>
          <w:sz w:val="22"/>
          <w:szCs w:val="22"/>
        </w:rPr>
        <w:t>1. Unit Price to remove 6 inches snow from Zone 1 =total bid price.</w:t>
      </w:r>
    </w:p>
    <w:p w:rsidR="009051E6" w:rsidRPr="009051E6" w:rsidRDefault="009051E6" w:rsidP="009051E6">
      <w:pPr>
        <w:widowControl w:val="0"/>
        <w:ind w:left="720" w:firstLine="90"/>
        <w:jc w:val="both"/>
        <w:rPr>
          <w:rFonts w:ascii="Arial" w:hAnsi="Arial" w:cs="Arial"/>
          <w:snapToGrid w:val="0"/>
          <w:sz w:val="22"/>
          <w:szCs w:val="22"/>
        </w:rPr>
      </w:pPr>
    </w:p>
    <w:p w:rsidR="009051E6" w:rsidRPr="009051E6" w:rsidRDefault="009051E6" w:rsidP="009051E6">
      <w:pPr>
        <w:widowControl w:val="0"/>
        <w:ind w:left="1350" w:hanging="270"/>
        <w:jc w:val="both"/>
        <w:rPr>
          <w:rFonts w:ascii="Arial" w:hAnsi="Arial" w:cs="Arial"/>
          <w:snapToGrid w:val="0"/>
          <w:sz w:val="22"/>
          <w:szCs w:val="22"/>
        </w:rPr>
      </w:pPr>
      <w:r w:rsidRPr="009051E6">
        <w:rPr>
          <w:rFonts w:ascii="Arial" w:hAnsi="Arial" w:cs="Arial"/>
          <w:snapToGrid w:val="0"/>
          <w:sz w:val="22"/>
          <w:szCs w:val="22"/>
        </w:rPr>
        <w:t>2. Unit Price to remove 3 inches snow from Zone 1 =total bid price.</w:t>
      </w:r>
    </w:p>
    <w:p w:rsidR="009051E6" w:rsidRPr="009051E6" w:rsidRDefault="009051E6" w:rsidP="009051E6">
      <w:pPr>
        <w:tabs>
          <w:tab w:val="num" w:pos="630"/>
        </w:tabs>
        <w:ind w:left="990" w:firstLine="90"/>
        <w:jc w:val="both"/>
        <w:rPr>
          <w:rFonts w:ascii="Arial" w:hAnsi="Arial" w:cs="Arial"/>
          <w:b/>
          <w:snapToGrid w:val="0"/>
          <w:sz w:val="22"/>
          <w:szCs w:val="22"/>
        </w:rPr>
      </w:pPr>
    </w:p>
    <w:p w:rsidR="009051E6" w:rsidRPr="009051E6" w:rsidRDefault="009051E6" w:rsidP="009051E6">
      <w:pPr>
        <w:tabs>
          <w:tab w:val="num" w:pos="630"/>
        </w:tabs>
        <w:ind w:left="1350" w:hanging="270"/>
        <w:jc w:val="both"/>
        <w:rPr>
          <w:rFonts w:ascii="Arial" w:hAnsi="Arial" w:cs="Arial"/>
          <w:snapToGrid w:val="0"/>
          <w:sz w:val="22"/>
          <w:szCs w:val="22"/>
        </w:rPr>
      </w:pPr>
      <w:r w:rsidRPr="009051E6">
        <w:rPr>
          <w:rFonts w:ascii="Arial" w:hAnsi="Arial" w:cs="Arial"/>
          <w:snapToGrid w:val="0"/>
          <w:sz w:val="22"/>
          <w:szCs w:val="22"/>
        </w:rPr>
        <w:t xml:space="preserve">3. Unit Price to remove 10 inches snow from Zone 1 =total bid price. </w:t>
      </w:r>
    </w:p>
    <w:p w:rsidR="009051E6" w:rsidRPr="009051E6" w:rsidRDefault="009051E6" w:rsidP="009051E6">
      <w:pPr>
        <w:tabs>
          <w:tab w:val="num" w:pos="630"/>
        </w:tabs>
        <w:ind w:left="990"/>
        <w:jc w:val="both"/>
        <w:rPr>
          <w:rFonts w:ascii="Arial" w:hAnsi="Arial" w:cs="Arial"/>
          <w:b/>
          <w:snapToGrid w:val="0"/>
          <w:sz w:val="22"/>
          <w:szCs w:val="22"/>
        </w:rPr>
      </w:pPr>
    </w:p>
    <w:p w:rsidR="009051E6" w:rsidRPr="009051E6" w:rsidRDefault="009051E6" w:rsidP="009051E6">
      <w:pPr>
        <w:tabs>
          <w:tab w:val="num" w:pos="630"/>
        </w:tabs>
        <w:ind w:left="990"/>
        <w:jc w:val="both"/>
        <w:rPr>
          <w:rFonts w:ascii="Arial" w:hAnsi="Arial" w:cs="Arial"/>
          <w:b/>
          <w:snapToGrid w:val="0"/>
          <w:sz w:val="22"/>
          <w:szCs w:val="22"/>
        </w:rPr>
      </w:pPr>
      <w:r w:rsidRPr="009051E6">
        <w:rPr>
          <w:rFonts w:ascii="Arial" w:hAnsi="Arial" w:cs="Arial"/>
          <w:b/>
          <w:snapToGrid w:val="0"/>
          <w:sz w:val="22"/>
          <w:szCs w:val="22"/>
        </w:rPr>
        <w:t>Total Bid Price Zone 1 (Items 1-3</w:t>
      </w:r>
      <w:proofErr w:type="gramStart"/>
      <w:r w:rsidRPr="009051E6">
        <w:rPr>
          <w:rFonts w:ascii="Arial" w:hAnsi="Arial" w:cs="Arial"/>
          <w:b/>
          <w:snapToGrid w:val="0"/>
          <w:sz w:val="22"/>
          <w:szCs w:val="22"/>
        </w:rPr>
        <w:t>)  $</w:t>
      </w:r>
      <w:proofErr w:type="gramEnd"/>
      <w:r w:rsidRPr="009051E6">
        <w:rPr>
          <w:rFonts w:ascii="Arial" w:hAnsi="Arial" w:cs="Arial"/>
          <w:b/>
          <w:snapToGrid w:val="0"/>
          <w:sz w:val="22"/>
          <w:szCs w:val="22"/>
        </w:rPr>
        <w:t xml:space="preserve"> ___________________</w:t>
      </w:r>
    </w:p>
    <w:p w:rsidR="009051E6" w:rsidRPr="009051E6" w:rsidRDefault="009051E6" w:rsidP="009051E6">
      <w:pPr>
        <w:tabs>
          <w:tab w:val="num" w:pos="630"/>
        </w:tabs>
        <w:ind w:left="990"/>
        <w:jc w:val="both"/>
        <w:rPr>
          <w:rFonts w:ascii="Arial" w:hAnsi="Arial" w:cs="Arial"/>
          <w:b/>
          <w:snapToGrid w:val="0"/>
          <w:sz w:val="22"/>
          <w:szCs w:val="22"/>
        </w:rPr>
      </w:pPr>
    </w:p>
    <w:p w:rsidR="009051E6" w:rsidRPr="009051E6" w:rsidRDefault="009051E6" w:rsidP="009051E6">
      <w:pPr>
        <w:widowControl w:val="0"/>
        <w:ind w:left="720"/>
        <w:jc w:val="both"/>
        <w:rPr>
          <w:rFonts w:ascii="Arial" w:hAnsi="Arial" w:cs="Arial"/>
          <w:b/>
          <w:snapToGrid w:val="0"/>
          <w:sz w:val="22"/>
          <w:szCs w:val="22"/>
          <w:u w:val="single"/>
        </w:rPr>
      </w:pPr>
      <w:r w:rsidRPr="009051E6">
        <w:rPr>
          <w:rFonts w:ascii="Arial" w:hAnsi="Arial" w:cs="Arial"/>
          <w:b/>
          <w:snapToGrid w:val="0"/>
          <w:sz w:val="22"/>
          <w:szCs w:val="22"/>
        </w:rPr>
        <w:t xml:space="preserve"> </w:t>
      </w:r>
      <w:r w:rsidRPr="009051E6">
        <w:rPr>
          <w:rFonts w:ascii="Arial" w:hAnsi="Arial" w:cs="Arial"/>
          <w:b/>
          <w:snapToGrid w:val="0"/>
          <w:sz w:val="22"/>
          <w:szCs w:val="22"/>
          <w:u w:val="single"/>
        </w:rPr>
        <w:t>Zone 2</w:t>
      </w:r>
    </w:p>
    <w:p w:rsidR="009051E6" w:rsidRPr="009051E6" w:rsidRDefault="009051E6" w:rsidP="009051E6">
      <w:pPr>
        <w:widowControl w:val="0"/>
        <w:ind w:left="720"/>
        <w:jc w:val="both"/>
        <w:rPr>
          <w:rFonts w:ascii="Arial" w:hAnsi="Arial" w:cs="Arial"/>
          <w:b/>
          <w:snapToGrid w:val="0"/>
          <w:sz w:val="22"/>
          <w:szCs w:val="22"/>
        </w:rPr>
      </w:pPr>
    </w:p>
    <w:p w:rsidR="009051E6" w:rsidRPr="009051E6" w:rsidRDefault="009051E6" w:rsidP="009051E6">
      <w:pPr>
        <w:widowControl w:val="0"/>
        <w:ind w:left="1350" w:hanging="270"/>
        <w:jc w:val="both"/>
        <w:rPr>
          <w:rFonts w:ascii="Arial" w:hAnsi="Arial" w:cs="Arial"/>
          <w:snapToGrid w:val="0"/>
          <w:sz w:val="22"/>
          <w:szCs w:val="22"/>
        </w:rPr>
      </w:pPr>
      <w:r w:rsidRPr="009051E6">
        <w:rPr>
          <w:rFonts w:ascii="Arial" w:hAnsi="Arial" w:cs="Arial"/>
          <w:snapToGrid w:val="0"/>
          <w:sz w:val="22"/>
          <w:szCs w:val="22"/>
        </w:rPr>
        <w:t xml:space="preserve">1. Unit Price to remove 2 inches snow from Zone 2 =total bid price. </w:t>
      </w:r>
    </w:p>
    <w:p w:rsidR="009051E6" w:rsidRPr="009051E6" w:rsidRDefault="009051E6" w:rsidP="009051E6">
      <w:pPr>
        <w:widowControl w:val="0"/>
        <w:ind w:left="720" w:firstLine="90"/>
        <w:jc w:val="both"/>
        <w:rPr>
          <w:rFonts w:ascii="Arial" w:hAnsi="Arial" w:cs="Arial"/>
          <w:snapToGrid w:val="0"/>
          <w:sz w:val="22"/>
          <w:szCs w:val="22"/>
        </w:rPr>
      </w:pPr>
    </w:p>
    <w:p w:rsidR="009051E6" w:rsidRPr="009051E6" w:rsidRDefault="009051E6" w:rsidP="009051E6">
      <w:pPr>
        <w:widowControl w:val="0"/>
        <w:ind w:left="1350" w:hanging="270"/>
        <w:jc w:val="both"/>
        <w:rPr>
          <w:rFonts w:ascii="Arial" w:hAnsi="Arial" w:cs="Arial"/>
          <w:snapToGrid w:val="0"/>
          <w:sz w:val="22"/>
          <w:szCs w:val="22"/>
        </w:rPr>
      </w:pPr>
      <w:r w:rsidRPr="009051E6">
        <w:rPr>
          <w:rFonts w:ascii="Arial" w:hAnsi="Arial" w:cs="Arial"/>
          <w:snapToGrid w:val="0"/>
          <w:sz w:val="22"/>
          <w:szCs w:val="22"/>
        </w:rPr>
        <w:t>2. Unit Price to remove 8 inches snow from Zone 2 =total bid price.</w:t>
      </w:r>
    </w:p>
    <w:p w:rsidR="009051E6" w:rsidRPr="009051E6" w:rsidRDefault="009051E6" w:rsidP="009051E6">
      <w:pPr>
        <w:widowControl w:val="0"/>
        <w:ind w:left="990" w:firstLine="90"/>
        <w:jc w:val="both"/>
        <w:rPr>
          <w:rFonts w:ascii="Arial" w:hAnsi="Arial" w:cs="Arial"/>
          <w:snapToGrid w:val="0"/>
          <w:sz w:val="22"/>
          <w:szCs w:val="22"/>
        </w:rPr>
      </w:pPr>
    </w:p>
    <w:p w:rsidR="009051E6" w:rsidRPr="009051E6" w:rsidRDefault="009051E6" w:rsidP="009051E6">
      <w:pPr>
        <w:widowControl w:val="0"/>
        <w:ind w:left="1350" w:hanging="270"/>
        <w:jc w:val="both"/>
        <w:rPr>
          <w:rFonts w:ascii="Arial" w:hAnsi="Arial" w:cs="Arial"/>
          <w:snapToGrid w:val="0"/>
          <w:sz w:val="22"/>
          <w:szCs w:val="22"/>
        </w:rPr>
      </w:pPr>
      <w:r w:rsidRPr="009051E6">
        <w:rPr>
          <w:rFonts w:ascii="Arial" w:hAnsi="Arial" w:cs="Arial"/>
          <w:snapToGrid w:val="0"/>
          <w:sz w:val="22"/>
          <w:szCs w:val="22"/>
        </w:rPr>
        <w:t xml:space="preserve">3. Unit Price to remove 9-12 inches of snow from Zone 2 =total bid price. </w:t>
      </w:r>
    </w:p>
    <w:p w:rsidR="009051E6" w:rsidRPr="009051E6" w:rsidRDefault="009051E6" w:rsidP="009051E6">
      <w:pPr>
        <w:tabs>
          <w:tab w:val="num" w:pos="630"/>
        </w:tabs>
        <w:ind w:left="990"/>
        <w:jc w:val="both"/>
        <w:rPr>
          <w:rFonts w:ascii="Arial" w:hAnsi="Arial" w:cs="Arial"/>
          <w:b/>
          <w:snapToGrid w:val="0"/>
          <w:sz w:val="22"/>
          <w:szCs w:val="22"/>
        </w:rPr>
      </w:pPr>
    </w:p>
    <w:p w:rsidR="009051E6" w:rsidRPr="009051E6" w:rsidRDefault="009051E6" w:rsidP="009051E6">
      <w:pPr>
        <w:tabs>
          <w:tab w:val="num" w:pos="630"/>
        </w:tabs>
        <w:ind w:left="990"/>
        <w:jc w:val="both"/>
        <w:rPr>
          <w:rFonts w:ascii="Arial" w:hAnsi="Arial" w:cs="Arial"/>
          <w:b/>
          <w:snapToGrid w:val="0"/>
          <w:sz w:val="22"/>
          <w:szCs w:val="22"/>
        </w:rPr>
      </w:pPr>
      <w:r w:rsidRPr="009051E6">
        <w:rPr>
          <w:rFonts w:ascii="Arial" w:hAnsi="Arial" w:cs="Arial"/>
          <w:b/>
          <w:snapToGrid w:val="0"/>
          <w:sz w:val="22"/>
          <w:szCs w:val="22"/>
        </w:rPr>
        <w:t>Total Bid Price Zone 2 (Items 1-3</w:t>
      </w:r>
      <w:proofErr w:type="gramStart"/>
      <w:r w:rsidRPr="009051E6">
        <w:rPr>
          <w:rFonts w:ascii="Arial" w:hAnsi="Arial" w:cs="Arial"/>
          <w:b/>
          <w:snapToGrid w:val="0"/>
          <w:sz w:val="22"/>
          <w:szCs w:val="22"/>
        </w:rPr>
        <w:t>)  $</w:t>
      </w:r>
      <w:proofErr w:type="gramEnd"/>
      <w:r w:rsidRPr="009051E6">
        <w:rPr>
          <w:rFonts w:ascii="Arial" w:hAnsi="Arial" w:cs="Arial"/>
          <w:b/>
          <w:snapToGrid w:val="0"/>
          <w:sz w:val="22"/>
          <w:szCs w:val="22"/>
        </w:rPr>
        <w:t xml:space="preserve"> ___________________</w:t>
      </w:r>
    </w:p>
    <w:p w:rsidR="009051E6" w:rsidRPr="009051E6" w:rsidRDefault="009051E6" w:rsidP="009051E6">
      <w:pPr>
        <w:tabs>
          <w:tab w:val="num" w:pos="630"/>
        </w:tabs>
        <w:ind w:left="990"/>
        <w:jc w:val="both"/>
        <w:rPr>
          <w:rFonts w:ascii="Arial" w:hAnsi="Arial" w:cs="Arial"/>
          <w:b/>
          <w:snapToGrid w:val="0"/>
          <w:sz w:val="22"/>
          <w:szCs w:val="22"/>
        </w:rPr>
      </w:pPr>
    </w:p>
    <w:p w:rsidR="009051E6" w:rsidRPr="009051E6" w:rsidRDefault="009051E6" w:rsidP="009051E6">
      <w:pPr>
        <w:widowControl w:val="0"/>
        <w:ind w:left="720" w:firstLine="90"/>
        <w:jc w:val="both"/>
        <w:rPr>
          <w:rFonts w:ascii="Arial" w:hAnsi="Arial" w:cs="Arial"/>
          <w:b/>
          <w:snapToGrid w:val="0"/>
          <w:sz w:val="22"/>
          <w:szCs w:val="22"/>
          <w:u w:val="single"/>
        </w:rPr>
      </w:pPr>
      <w:r w:rsidRPr="009051E6">
        <w:rPr>
          <w:rFonts w:ascii="Arial" w:hAnsi="Arial" w:cs="Arial"/>
          <w:b/>
          <w:snapToGrid w:val="0"/>
          <w:sz w:val="22"/>
          <w:szCs w:val="22"/>
          <w:u w:val="single"/>
        </w:rPr>
        <w:t>Zone 3</w:t>
      </w:r>
    </w:p>
    <w:p w:rsidR="009051E6" w:rsidRPr="009051E6" w:rsidRDefault="009051E6" w:rsidP="009051E6">
      <w:pPr>
        <w:widowControl w:val="0"/>
        <w:ind w:left="720" w:firstLine="90"/>
        <w:jc w:val="both"/>
        <w:rPr>
          <w:rFonts w:ascii="Arial" w:hAnsi="Arial" w:cs="Arial"/>
          <w:b/>
          <w:snapToGrid w:val="0"/>
          <w:sz w:val="22"/>
          <w:szCs w:val="22"/>
        </w:rPr>
      </w:pPr>
    </w:p>
    <w:p w:rsidR="009051E6" w:rsidRPr="009051E6" w:rsidRDefault="009051E6" w:rsidP="009051E6">
      <w:pPr>
        <w:tabs>
          <w:tab w:val="num" w:pos="840"/>
        </w:tabs>
        <w:ind w:left="1530" w:hanging="630"/>
        <w:jc w:val="both"/>
        <w:rPr>
          <w:rFonts w:ascii="Arial" w:hAnsi="Arial" w:cs="Arial"/>
          <w:snapToGrid w:val="0"/>
          <w:sz w:val="22"/>
          <w:szCs w:val="22"/>
        </w:rPr>
      </w:pPr>
      <w:r w:rsidRPr="009051E6">
        <w:rPr>
          <w:rFonts w:ascii="Arial" w:hAnsi="Arial" w:cs="Arial"/>
          <w:snapToGrid w:val="0"/>
          <w:sz w:val="22"/>
          <w:szCs w:val="22"/>
        </w:rPr>
        <w:t xml:space="preserve">     1. Unit Price to remove 5 inches snow from Zone 3 =total bid price.   </w:t>
      </w:r>
    </w:p>
    <w:p w:rsidR="009051E6" w:rsidRPr="009051E6" w:rsidRDefault="009051E6" w:rsidP="009051E6">
      <w:pPr>
        <w:tabs>
          <w:tab w:val="num" w:pos="840"/>
        </w:tabs>
        <w:ind w:left="990" w:firstLine="90"/>
        <w:jc w:val="both"/>
        <w:rPr>
          <w:rFonts w:ascii="Arial" w:hAnsi="Arial" w:cs="Arial"/>
          <w:snapToGrid w:val="0"/>
          <w:sz w:val="22"/>
          <w:szCs w:val="22"/>
        </w:rPr>
      </w:pPr>
    </w:p>
    <w:p w:rsidR="009051E6" w:rsidRPr="009051E6" w:rsidRDefault="009051E6" w:rsidP="009051E6">
      <w:pPr>
        <w:ind w:left="1530" w:hanging="450"/>
        <w:jc w:val="both"/>
        <w:rPr>
          <w:rFonts w:ascii="Arial" w:hAnsi="Arial" w:cs="Arial"/>
          <w:snapToGrid w:val="0"/>
          <w:sz w:val="22"/>
          <w:szCs w:val="22"/>
        </w:rPr>
      </w:pPr>
      <w:r w:rsidRPr="009051E6">
        <w:rPr>
          <w:rFonts w:ascii="Arial" w:hAnsi="Arial" w:cs="Arial"/>
          <w:snapToGrid w:val="0"/>
          <w:sz w:val="22"/>
          <w:szCs w:val="22"/>
        </w:rPr>
        <w:t xml:space="preserve">  2. Unit Price to remove 2 inches snow from Zone 3 =total bid price.  </w:t>
      </w:r>
    </w:p>
    <w:p w:rsidR="009051E6" w:rsidRPr="009051E6" w:rsidRDefault="009051E6" w:rsidP="009051E6">
      <w:pPr>
        <w:widowControl w:val="0"/>
        <w:ind w:left="990" w:firstLine="90"/>
        <w:jc w:val="both"/>
        <w:rPr>
          <w:rFonts w:ascii="Arial" w:hAnsi="Arial" w:cs="Arial"/>
          <w:snapToGrid w:val="0"/>
          <w:sz w:val="22"/>
          <w:szCs w:val="22"/>
        </w:rPr>
      </w:pPr>
    </w:p>
    <w:p w:rsidR="009051E6" w:rsidRPr="009051E6" w:rsidRDefault="009051E6" w:rsidP="009051E6">
      <w:pPr>
        <w:widowControl w:val="0"/>
        <w:ind w:left="1530" w:hanging="450"/>
        <w:jc w:val="both"/>
        <w:rPr>
          <w:rFonts w:ascii="Arial" w:hAnsi="Arial" w:cs="Arial"/>
          <w:snapToGrid w:val="0"/>
          <w:sz w:val="22"/>
          <w:szCs w:val="22"/>
        </w:rPr>
      </w:pPr>
      <w:r w:rsidRPr="009051E6">
        <w:rPr>
          <w:rFonts w:ascii="Arial" w:hAnsi="Arial" w:cs="Arial"/>
          <w:snapToGrid w:val="0"/>
          <w:sz w:val="22"/>
          <w:szCs w:val="22"/>
        </w:rPr>
        <w:t xml:space="preserve">  3. Unit Price to remove 10 inches snow from Zone 3 =total bid price.</w:t>
      </w:r>
    </w:p>
    <w:p w:rsidR="009051E6" w:rsidRPr="009051E6" w:rsidRDefault="009051E6" w:rsidP="009051E6">
      <w:pPr>
        <w:tabs>
          <w:tab w:val="num" w:pos="630"/>
        </w:tabs>
        <w:ind w:left="990" w:firstLine="90"/>
        <w:jc w:val="both"/>
        <w:rPr>
          <w:rFonts w:ascii="Arial" w:hAnsi="Arial" w:cs="Arial"/>
          <w:b/>
          <w:snapToGrid w:val="0"/>
          <w:sz w:val="22"/>
          <w:szCs w:val="22"/>
        </w:rPr>
      </w:pPr>
    </w:p>
    <w:p w:rsidR="009051E6" w:rsidRPr="009051E6" w:rsidRDefault="009051E6" w:rsidP="009051E6">
      <w:pPr>
        <w:tabs>
          <w:tab w:val="num" w:pos="630"/>
        </w:tabs>
        <w:ind w:left="990"/>
        <w:jc w:val="both"/>
        <w:rPr>
          <w:rFonts w:ascii="Arial" w:hAnsi="Arial" w:cs="Arial"/>
          <w:b/>
          <w:snapToGrid w:val="0"/>
          <w:sz w:val="22"/>
          <w:szCs w:val="22"/>
        </w:rPr>
      </w:pPr>
      <w:r w:rsidRPr="009051E6">
        <w:rPr>
          <w:rFonts w:ascii="Arial" w:hAnsi="Arial" w:cs="Arial"/>
          <w:b/>
          <w:snapToGrid w:val="0"/>
          <w:sz w:val="22"/>
          <w:szCs w:val="22"/>
        </w:rPr>
        <w:t>Total Bid Price Zone 3 (Items 1-3) $ ___________________</w:t>
      </w:r>
    </w:p>
    <w:p w:rsidR="009051E6" w:rsidRPr="009051E6" w:rsidRDefault="009051E6" w:rsidP="009051E6">
      <w:pPr>
        <w:widowControl w:val="0"/>
        <w:ind w:left="720" w:firstLine="90"/>
        <w:jc w:val="both"/>
        <w:rPr>
          <w:rFonts w:ascii="Arial" w:hAnsi="Arial" w:cs="Arial"/>
          <w:b/>
          <w:snapToGrid w:val="0"/>
          <w:sz w:val="22"/>
          <w:szCs w:val="22"/>
          <w:u w:val="single"/>
        </w:rPr>
      </w:pPr>
    </w:p>
    <w:p w:rsidR="009051E6" w:rsidRPr="009051E6" w:rsidRDefault="009051E6" w:rsidP="009051E6">
      <w:pPr>
        <w:widowControl w:val="0"/>
        <w:ind w:left="720" w:firstLine="90"/>
        <w:jc w:val="both"/>
        <w:rPr>
          <w:rFonts w:ascii="Arial" w:hAnsi="Arial" w:cs="Arial"/>
          <w:b/>
          <w:snapToGrid w:val="0"/>
          <w:sz w:val="22"/>
          <w:szCs w:val="22"/>
          <w:u w:val="single"/>
        </w:rPr>
      </w:pPr>
      <w:r w:rsidRPr="009051E6">
        <w:rPr>
          <w:rFonts w:ascii="Arial" w:hAnsi="Arial" w:cs="Arial"/>
          <w:b/>
          <w:snapToGrid w:val="0"/>
          <w:sz w:val="22"/>
          <w:szCs w:val="22"/>
          <w:u w:val="single"/>
        </w:rPr>
        <w:t>Zone 4</w:t>
      </w:r>
    </w:p>
    <w:p w:rsidR="009051E6" w:rsidRPr="009051E6" w:rsidRDefault="009051E6" w:rsidP="009051E6">
      <w:pPr>
        <w:tabs>
          <w:tab w:val="num" w:pos="840"/>
          <w:tab w:val="left" w:pos="1080"/>
        </w:tabs>
        <w:jc w:val="both"/>
        <w:rPr>
          <w:rFonts w:ascii="Arial" w:hAnsi="Arial" w:cs="Arial"/>
          <w:b/>
          <w:snapToGrid w:val="0"/>
          <w:sz w:val="22"/>
          <w:szCs w:val="22"/>
        </w:rPr>
      </w:pPr>
    </w:p>
    <w:p w:rsidR="009051E6" w:rsidRPr="009051E6" w:rsidRDefault="009051E6" w:rsidP="009051E6">
      <w:pPr>
        <w:tabs>
          <w:tab w:val="num" w:pos="840"/>
          <w:tab w:val="left" w:pos="1080"/>
        </w:tabs>
        <w:ind w:left="1440" w:hanging="1440"/>
        <w:jc w:val="both"/>
        <w:rPr>
          <w:rFonts w:ascii="Arial" w:hAnsi="Arial" w:cs="Arial"/>
          <w:snapToGrid w:val="0"/>
          <w:sz w:val="22"/>
          <w:szCs w:val="22"/>
        </w:rPr>
      </w:pPr>
      <w:r w:rsidRPr="009051E6">
        <w:rPr>
          <w:rFonts w:ascii="Arial" w:hAnsi="Arial" w:cs="Arial"/>
          <w:b/>
          <w:snapToGrid w:val="0"/>
          <w:sz w:val="22"/>
          <w:szCs w:val="22"/>
        </w:rPr>
        <w:t xml:space="preserve">                  </w:t>
      </w:r>
      <w:r w:rsidRPr="009051E6">
        <w:rPr>
          <w:rFonts w:ascii="Arial" w:hAnsi="Arial" w:cs="Arial"/>
          <w:snapToGrid w:val="0"/>
          <w:sz w:val="22"/>
          <w:szCs w:val="22"/>
        </w:rPr>
        <w:t xml:space="preserve"> 1. Unit Price to remove 9 inches snow from Zone 4=total bid price.   </w:t>
      </w:r>
    </w:p>
    <w:p w:rsidR="009051E6" w:rsidRPr="009051E6" w:rsidRDefault="009051E6" w:rsidP="009051E6">
      <w:pPr>
        <w:tabs>
          <w:tab w:val="left" w:pos="1080"/>
        </w:tabs>
        <w:jc w:val="both"/>
        <w:rPr>
          <w:rFonts w:ascii="Arial" w:hAnsi="Arial" w:cs="Arial"/>
          <w:snapToGrid w:val="0"/>
          <w:sz w:val="22"/>
          <w:szCs w:val="22"/>
        </w:rPr>
      </w:pPr>
    </w:p>
    <w:p w:rsidR="009051E6" w:rsidRPr="009051E6" w:rsidRDefault="009051E6" w:rsidP="009051E6">
      <w:pPr>
        <w:tabs>
          <w:tab w:val="left" w:pos="1080"/>
        </w:tabs>
        <w:ind w:left="1440" w:hanging="1440"/>
        <w:jc w:val="both"/>
        <w:rPr>
          <w:rFonts w:ascii="Arial" w:hAnsi="Arial" w:cs="Arial"/>
          <w:snapToGrid w:val="0"/>
          <w:sz w:val="22"/>
          <w:szCs w:val="22"/>
        </w:rPr>
      </w:pPr>
      <w:r w:rsidRPr="009051E6">
        <w:rPr>
          <w:rFonts w:ascii="Arial" w:hAnsi="Arial" w:cs="Arial"/>
          <w:snapToGrid w:val="0"/>
          <w:sz w:val="22"/>
          <w:szCs w:val="22"/>
        </w:rPr>
        <w:t xml:space="preserve">                   2. Unit Price to remove 6 inches snow from Zone 4=total bid price.  </w:t>
      </w:r>
    </w:p>
    <w:p w:rsidR="009051E6" w:rsidRPr="009051E6" w:rsidRDefault="009051E6" w:rsidP="009051E6">
      <w:pPr>
        <w:tabs>
          <w:tab w:val="num" w:pos="840"/>
          <w:tab w:val="left" w:pos="1080"/>
        </w:tabs>
        <w:ind w:left="990" w:firstLine="270"/>
        <w:jc w:val="both"/>
        <w:rPr>
          <w:rFonts w:ascii="Arial" w:hAnsi="Arial" w:cs="Arial"/>
          <w:snapToGrid w:val="0"/>
          <w:sz w:val="22"/>
          <w:szCs w:val="22"/>
        </w:rPr>
      </w:pPr>
    </w:p>
    <w:p w:rsidR="009051E6" w:rsidRPr="009051E6" w:rsidRDefault="009051E6" w:rsidP="009051E6">
      <w:pPr>
        <w:tabs>
          <w:tab w:val="num" w:pos="840"/>
          <w:tab w:val="left" w:pos="1080"/>
        </w:tabs>
        <w:ind w:left="1440" w:hanging="270"/>
        <w:jc w:val="both"/>
        <w:rPr>
          <w:rFonts w:ascii="Arial" w:hAnsi="Arial" w:cs="Arial"/>
          <w:snapToGrid w:val="0"/>
          <w:sz w:val="22"/>
          <w:szCs w:val="22"/>
        </w:rPr>
      </w:pPr>
      <w:r w:rsidRPr="009051E6">
        <w:rPr>
          <w:rFonts w:ascii="Arial" w:hAnsi="Arial" w:cs="Arial"/>
          <w:snapToGrid w:val="0"/>
          <w:sz w:val="22"/>
          <w:szCs w:val="22"/>
        </w:rPr>
        <w:t>3. Unit Price to remove 5 inches snow from Zone 4 =total bid price</w:t>
      </w:r>
    </w:p>
    <w:p w:rsidR="009051E6" w:rsidRPr="009051E6" w:rsidRDefault="009051E6" w:rsidP="009051E6">
      <w:pPr>
        <w:tabs>
          <w:tab w:val="num" w:pos="840"/>
        </w:tabs>
        <w:ind w:left="990" w:hanging="990"/>
        <w:jc w:val="both"/>
        <w:rPr>
          <w:rFonts w:ascii="Arial" w:hAnsi="Arial" w:cs="Arial"/>
          <w:snapToGrid w:val="0"/>
          <w:sz w:val="22"/>
          <w:szCs w:val="22"/>
        </w:rPr>
      </w:pPr>
    </w:p>
    <w:p w:rsidR="009051E6" w:rsidRDefault="009051E6" w:rsidP="009051E6">
      <w:pPr>
        <w:tabs>
          <w:tab w:val="num" w:pos="630"/>
        </w:tabs>
        <w:ind w:left="990" w:hanging="990"/>
        <w:jc w:val="both"/>
        <w:rPr>
          <w:rFonts w:ascii="Arial" w:hAnsi="Arial" w:cs="Arial"/>
          <w:b/>
          <w:snapToGrid w:val="0"/>
          <w:sz w:val="22"/>
          <w:szCs w:val="22"/>
        </w:rPr>
      </w:pPr>
      <w:r w:rsidRPr="009051E6">
        <w:rPr>
          <w:rFonts w:ascii="Arial" w:hAnsi="Arial" w:cs="Arial"/>
          <w:snapToGrid w:val="0"/>
          <w:sz w:val="22"/>
          <w:szCs w:val="22"/>
        </w:rPr>
        <w:tab/>
      </w:r>
      <w:r w:rsidRPr="009051E6">
        <w:rPr>
          <w:rFonts w:ascii="Arial" w:hAnsi="Arial" w:cs="Arial"/>
          <w:snapToGrid w:val="0"/>
          <w:sz w:val="22"/>
          <w:szCs w:val="22"/>
        </w:rPr>
        <w:tab/>
      </w:r>
      <w:r w:rsidRPr="009051E6">
        <w:rPr>
          <w:rFonts w:ascii="Arial" w:hAnsi="Arial" w:cs="Arial"/>
          <w:b/>
          <w:snapToGrid w:val="0"/>
          <w:sz w:val="22"/>
          <w:szCs w:val="22"/>
        </w:rPr>
        <w:t>Total Bid Price Zone 4 (Items 1-3) $ ___________________</w:t>
      </w:r>
    </w:p>
    <w:p w:rsidR="002D56CF" w:rsidRDefault="002D56CF" w:rsidP="009051E6">
      <w:pPr>
        <w:tabs>
          <w:tab w:val="num" w:pos="630"/>
        </w:tabs>
        <w:ind w:left="990" w:hanging="990"/>
        <w:jc w:val="both"/>
        <w:rPr>
          <w:rFonts w:ascii="Arial" w:hAnsi="Arial" w:cs="Arial"/>
          <w:b/>
          <w:snapToGrid w:val="0"/>
          <w:sz w:val="22"/>
          <w:szCs w:val="22"/>
        </w:rPr>
      </w:pPr>
    </w:p>
    <w:p w:rsidR="006F1BC0" w:rsidRPr="009051E6" w:rsidRDefault="006F1BC0" w:rsidP="006F1BC0">
      <w:pPr>
        <w:widowControl w:val="0"/>
        <w:ind w:left="720" w:firstLine="90"/>
        <w:jc w:val="both"/>
        <w:rPr>
          <w:rFonts w:ascii="Arial" w:hAnsi="Arial" w:cs="Arial"/>
          <w:b/>
          <w:snapToGrid w:val="0"/>
          <w:sz w:val="22"/>
          <w:szCs w:val="22"/>
          <w:u w:val="single"/>
        </w:rPr>
      </w:pPr>
      <w:r>
        <w:rPr>
          <w:rFonts w:ascii="Arial" w:hAnsi="Arial" w:cs="Arial"/>
          <w:b/>
          <w:snapToGrid w:val="0"/>
          <w:sz w:val="22"/>
          <w:szCs w:val="22"/>
          <w:u w:val="single"/>
        </w:rPr>
        <w:t>Zone 5</w:t>
      </w:r>
    </w:p>
    <w:p w:rsidR="006F1BC0" w:rsidRPr="009051E6" w:rsidRDefault="006F1BC0" w:rsidP="006F1BC0">
      <w:pPr>
        <w:tabs>
          <w:tab w:val="num" w:pos="840"/>
          <w:tab w:val="left" w:pos="1080"/>
        </w:tabs>
        <w:jc w:val="both"/>
        <w:rPr>
          <w:rFonts w:ascii="Arial" w:hAnsi="Arial" w:cs="Arial"/>
          <w:b/>
          <w:snapToGrid w:val="0"/>
          <w:sz w:val="22"/>
          <w:szCs w:val="22"/>
        </w:rPr>
      </w:pPr>
    </w:p>
    <w:p w:rsidR="006F1BC0" w:rsidRPr="009051E6" w:rsidRDefault="006F1BC0" w:rsidP="006F1BC0">
      <w:pPr>
        <w:tabs>
          <w:tab w:val="num" w:pos="840"/>
          <w:tab w:val="left" w:pos="1080"/>
        </w:tabs>
        <w:ind w:left="1440" w:hanging="1440"/>
        <w:jc w:val="both"/>
        <w:rPr>
          <w:rFonts w:ascii="Arial" w:hAnsi="Arial" w:cs="Arial"/>
          <w:snapToGrid w:val="0"/>
          <w:sz w:val="22"/>
          <w:szCs w:val="22"/>
        </w:rPr>
      </w:pPr>
      <w:r w:rsidRPr="009051E6">
        <w:rPr>
          <w:rFonts w:ascii="Arial" w:hAnsi="Arial" w:cs="Arial"/>
          <w:b/>
          <w:snapToGrid w:val="0"/>
          <w:sz w:val="22"/>
          <w:szCs w:val="22"/>
        </w:rPr>
        <w:t xml:space="preserve">                  </w:t>
      </w:r>
      <w:r w:rsidRPr="009051E6">
        <w:rPr>
          <w:rFonts w:ascii="Arial" w:hAnsi="Arial" w:cs="Arial"/>
          <w:snapToGrid w:val="0"/>
          <w:sz w:val="22"/>
          <w:szCs w:val="22"/>
        </w:rPr>
        <w:t xml:space="preserve"> 1. Unit Price to remove </w:t>
      </w:r>
      <w:r>
        <w:rPr>
          <w:rFonts w:ascii="Arial" w:hAnsi="Arial" w:cs="Arial"/>
          <w:snapToGrid w:val="0"/>
          <w:sz w:val="22"/>
          <w:szCs w:val="22"/>
        </w:rPr>
        <w:t>2</w:t>
      </w:r>
      <w:r w:rsidRPr="009051E6">
        <w:rPr>
          <w:rFonts w:ascii="Arial" w:hAnsi="Arial" w:cs="Arial"/>
          <w:snapToGrid w:val="0"/>
          <w:sz w:val="22"/>
          <w:szCs w:val="22"/>
        </w:rPr>
        <w:t xml:space="preserve"> inches snow from Zone </w:t>
      </w:r>
      <w:r>
        <w:rPr>
          <w:rFonts w:ascii="Arial" w:hAnsi="Arial" w:cs="Arial"/>
          <w:snapToGrid w:val="0"/>
          <w:sz w:val="22"/>
          <w:szCs w:val="22"/>
        </w:rPr>
        <w:t>5</w:t>
      </w:r>
      <w:r w:rsidRPr="009051E6">
        <w:rPr>
          <w:rFonts w:ascii="Arial" w:hAnsi="Arial" w:cs="Arial"/>
          <w:snapToGrid w:val="0"/>
          <w:sz w:val="22"/>
          <w:szCs w:val="22"/>
        </w:rPr>
        <w:t xml:space="preserve">=total bid price.   </w:t>
      </w:r>
    </w:p>
    <w:p w:rsidR="006F1BC0" w:rsidRPr="009051E6" w:rsidRDefault="006F1BC0" w:rsidP="006F1BC0">
      <w:pPr>
        <w:tabs>
          <w:tab w:val="left" w:pos="1080"/>
        </w:tabs>
        <w:jc w:val="both"/>
        <w:rPr>
          <w:rFonts w:ascii="Arial" w:hAnsi="Arial" w:cs="Arial"/>
          <w:snapToGrid w:val="0"/>
          <w:sz w:val="22"/>
          <w:szCs w:val="22"/>
        </w:rPr>
      </w:pPr>
    </w:p>
    <w:p w:rsidR="006F1BC0" w:rsidRPr="009051E6" w:rsidRDefault="006F1BC0" w:rsidP="006F1BC0">
      <w:pPr>
        <w:tabs>
          <w:tab w:val="left" w:pos="1080"/>
        </w:tabs>
        <w:ind w:left="1440" w:hanging="1440"/>
        <w:jc w:val="both"/>
        <w:rPr>
          <w:rFonts w:ascii="Arial" w:hAnsi="Arial" w:cs="Arial"/>
          <w:snapToGrid w:val="0"/>
          <w:sz w:val="22"/>
          <w:szCs w:val="22"/>
        </w:rPr>
      </w:pPr>
      <w:r w:rsidRPr="009051E6">
        <w:rPr>
          <w:rFonts w:ascii="Arial" w:hAnsi="Arial" w:cs="Arial"/>
          <w:snapToGrid w:val="0"/>
          <w:sz w:val="22"/>
          <w:szCs w:val="22"/>
        </w:rPr>
        <w:t xml:space="preserve">                   2. Unit Price to remove 6 inches snow from Zone </w:t>
      </w:r>
      <w:r>
        <w:rPr>
          <w:rFonts w:ascii="Arial" w:hAnsi="Arial" w:cs="Arial"/>
          <w:snapToGrid w:val="0"/>
          <w:sz w:val="22"/>
          <w:szCs w:val="22"/>
        </w:rPr>
        <w:t>5</w:t>
      </w:r>
      <w:r w:rsidRPr="009051E6">
        <w:rPr>
          <w:rFonts w:ascii="Arial" w:hAnsi="Arial" w:cs="Arial"/>
          <w:snapToGrid w:val="0"/>
          <w:sz w:val="22"/>
          <w:szCs w:val="22"/>
        </w:rPr>
        <w:t xml:space="preserve">=total bid price.  </w:t>
      </w:r>
    </w:p>
    <w:p w:rsidR="006F1BC0" w:rsidRPr="009051E6" w:rsidRDefault="006F1BC0" w:rsidP="006F1BC0">
      <w:pPr>
        <w:tabs>
          <w:tab w:val="num" w:pos="840"/>
          <w:tab w:val="left" w:pos="1080"/>
        </w:tabs>
        <w:ind w:left="990" w:firstLine="270"/>
        <w:jc w:val="both"/>
        <w:rPr>
          <w:rFonts w:ascii="Arial" w:hAnsi="Arial" w:cs="Arial"/>
          <w:snapToGrid w:val="0"/>
          <w:sz w:val="22"/>
          <w:szCs w:val="22"/>
        </w:rPr>
      </w:pPr>
    </w:p>
    <w:p w:rsidR="006F1BC0" w:rsidRPr="009051E6" w:rsidRDefault="006F1BC0" w:rsidP="006F1BC0">
      <w:pPr>
        <w:tabs>
          <w:tab w:val="num" w:pos="840"/>
          <w:tab w:val="left" w:pos="1080"/>
        </w:tabs>
        <w:ind w:left="1440" w:hanging="270"/>
        <w:jc w:val="both"/>
        <w:rPr>
          <w:rFonts w:ascii="Arial" w:hAnsi="Arial" w:cs="Arial"/>
          <w:snapToGrid w:val="0"/>
          <w:sz w:val="22"/>
          <w:szCs w:val="22"/>
        </w:rPr>
      </w:pPr>
      <w:r w:rsidRPr="009051E6">
        <w:rPr>
          <w:rFonts w:ascii="Arial" w:hAnsi="Arial" w:cs="Arial"/>
          <w:snapToGrid w:val="0"/>
          <w:sz w:val="22"/>
          <w:szCs w:val="22"/>
        </w:rPr>
        <w:t xml:space="preserve">3. Unit Price to remove </w:t>
      </w:r>
      <w:r>
        <w:rPr>
          <w:rFonts w:ascii="Arial" w:hAnsi="Arial" w:cs="Arial"/>
          <w:snapToGrid w:val="0"/>
          <w:sz w:val="22"/>
          <w:szCs w:val="22"/>
        </w:rPr>
        <w:t>1 inch of snow from Zone 5</w:t>
      </w:r>
      <w:r w:rsidRPr="009051E6">
        <w:rPr>
          <w:rFonts w:ascii="Arial" w:hAnsi="Arial" w:cs="Arial"/>
          <w:snapToGrid w:val="0"/>
          <w:sz w:val="22"/>
          <w:szCs w:val="22"/>
        </w:rPr>
        <w:t xml:space="preserve"> =total bid price</w:t>
      </w:r>
    </w:p>
    <w:p w:rsidR="006F1BC0" w:rsidRPr="009051E6" w:rsidRDefault="006F1BC0" w:rsidP="006F1BC0">
      <w:pPr>
        <w:tabs>
          <w:tab w:val="num" w:pos="840"/>
        </w:tabs>
        <w:ind w:left="990" w:hanging="990"/>
        <w:jc w:val="both"/>
        <w:rPr>
          <w:rFonts w:ascii="Arial" w:hAnsi="Arial" w:cs="Arial"/>
          <w:snapToGrid w:val="0"/>
          <w:sz w:val="22"/>
          <w:szCs w:val="22"/>
        </w:rPr>
      </w:pPr>
    </w:p>
    <w:p w:rsidR="006F1BC0" w:rsidRDefault="006F1BC0" w:rsidP="006F1BC0">
      <w:pPr>
        <w:tabs>
          <w:tab w:val="num" w:pos="630"/>
        </w:tabs>
        <w:ind w:left="990" w:hanging="990"/>
        <w:jc w:val="both"/>
        <w:rPr>
          <w:rFonts w:ascii="Arial" w:hAnsi="Arial" w:cs="Arial"/>
          <w:b/>
          <w:snapToGrid w:val="0"/>
          <w:sz w:val="22"/>
          <w:szCs w:val="22"/>
        </w:rPr>
      </w:pPr>
      <w:r w:rsidRPr="009051E6">
        <w:rPr>
          <w:rFonts w:ascii="Arial" w:hAnsi="Arial" w:cs="Arial"/>
          <w:snapToGrid w:val="0"/>
          <w:sz w:val="22"/>
          <w:szCs w:val="22"/>
        </w:rPr>
        <w:tab/>
      </w:r>
      <w:r w:rsidRPr="009051E6">
        <w:rPr>
          <w:rFonts w:ascii="Arial" w:hAnsi="Arial" w:cs="Arial"/>
          <w:snapToGrid w:val="0"/>
          <w:sz w:val="22"/>
          <w:szCs w:val="22"/>
        </w:rPr>
        <w:tab/>
      </w:r>
      <w:r w:rsidRPr="009051E6">
        <w:rPr>
          <w:rFonts w:ascii="Arial" w:hAnsi="Arial" w:cs="Arial"/>
          <w:b/>
          <w:snapToGrid w:val="0"/>
          <w:sz w:val="22"/>
          <w:szCs w:val="22"/>
        </w:rPr>
        <w:t xml:space="preserve">Total Bid Price Zone </w:t>
      </w:r>
      <w:r>
        <w:rPr>
          <w:rFonts w:ascii="Arial" w:hAnsi="Arial" w:cs="Arial"/>
          <w:b/>
          <w:snapToGrid w:val="0"/>
          <w:sz w:val="22"/>
          <w:szCs w:val="22"/>
        </w:rPr>
        <w:t>5</w:t>
      </w:r>
      <w:r w:rsidRPr="009051E6">
        <w:rPr>
          <w:rFonts w:ascii="Arial" w:hAnsi="Arial" w:cs="Arial"/>
          <w:b/>
          <w:snapToGrid w:val="0"/>
          <w:sz w:val="22"/>
          <w:szCs w:val="22"/>
        </w:rPr>
        <w:t xml:space="preserve"> (Items 1-3) $ ___________________</w:t>
      </w:r>
    </w:p>
    <w:p w:rsidR="006F1BC0" w:rsidRDefault="006F1BC0" w:rsidP="009051E6">
      <w:pPr>
        <w:tabs>
          <w:tab w:val="num" w:pos="630"/>
        </w:tabs>
        <w:ind w:left="990" w:hanging="990"/>
        <w:jc w:val="both"/>
        <w:rPr>
          <w:rFonts w:ascii="Arial" w:hAnsi="Arial" w:cs="Arial"/>
          <w:b/>
          <w:snapToGrid w:val="0"/>
          <w:sz w:val="22"/>
          <w:szCs w:val="22"/>
        </w:rPr>
      </w:pPr>
    </w:p>
    <w:p w:rsidR="006F1BC0" w:rsidRPr="009051E6" w:rsidRDefault="006F1BC0" w:rsidP="006F1BC0">
      <w:pPr>
        <w:widowControl w:val="0"/>
        <w:ind w:left="720" w:firstLine="90"/>
        <w:jc w:val="both"/>
        <w:rPr>
          <w:rFonts w:ascii="Arial" w:hAnsi="Arial" w:cs="Arial"/>
          <w:b/>
          <w:snapToGrid w:val="0"/>
          <w:sz w:val="22"/>
          <w:szCs w:val="22"/>
          <w:u w:val="single"/>
        </w:rPr>
      </w:pPr>
      <w:r>
        <w:rPr>
          <w:rFonts w:ascii="Arial" w:hAnsi="Arial" w:cs="Arial"/>
          <w:b/>
          <w:snapToGrid w:val="0"/>
          <w:sz w:val="22"/>
          <w:szCs w:val="22"/>
          <w:u w:val="single"/>
        </w:rPr>
        <w:t>Zone 6</w:t>
      </w:r>
    </w:p>
    <w:p w:rsidR="006F1BC0" w:rsidRPr="009051E6" w:rsidRDefault="006F1BC0" w:rsidP="006F1BC0">
      <w:pPr>
        <w:tabs>
          <w:tab w:val="num" w:pos="840"/>
          <w:tab w:val="left" w:pos="1080"/>
        </w:tabs>
        <w:jc w:val="both"/>
        <w:rPr>
          <w:rFonts w:ascii="Arial" w:hAnsi="Arial" w:cs="Arial"/>
          <w:b/>
          <w:snapToGrid w:val="0"/>
          <w:sz w:val="22"/>
          <w:szCs w:val="22"/>
        </w:rPr>
      </w:pPr>
    </w:p>
    <w:p w:rsidR="006F1BC0" w:rsidRPr="009051E6" w:rsidRDefault="006F1BC0" w:rsidP="006F1BC0">
      <w:pPr>
        <w:tabs>
          <w:tab w:val="num" w:pos="840"/>
          <w:tab w:val="left" w:pos="1080"/>
        </w:tabs>
        <w:ind w:left="1440" w:hanging="1440"/>
        <w:jc w:val="both"/>
        <w:rPr>
          <w:rFonts w:ascii="Arial" w:hAnsi="Arial" w:cs="Arial"/>
          <w:snapToGrid w:val="0"/>
          <w:sz w:val="22"/>
          <w:szCs w:val="22"/>
        </w:rPr>
      </w:pPr>
      <w:r w:rsidRPr="009051E6">
        <w:rPr>
          <w:rFonts w:ascii="Arial" w:hAnsi="Arial" w:cs="Arial"/>
          <w:b/>
          <w:snapToGrid w:val="0"/>
          <w:sz w:val="22"/>
          <w:szCs w:val="22"/>
        </w:rPr>
        <w:t xml:space="preserve">                  </w:t>
      </w:r>
      <w:r w:rsidRPr="009051E6">
        <w:rPr>
          <w:rFonts w:ascii="Arial" w:hAnsi="Arial" w:cs="Arial"/>
          <w:snapToGrid w:val="0"/>
          <w:sz w:val="22"/>
          <w:szCs w:val="22"/>
        </w:rPr>
        <w:t xml:space="preserve"> 1. Unit Price to remove </w:t>
      </w:r>
      <w:r>
        <w:rPr>
          <w:rFonts w:ascii="Arial" w:hAnsi="Arial" w:cs="Arial"/>
          <w:snapToGrid w:val="0"/>
          <w:sz w:val="22"/>
          <w:szCs w:val="22"/>
        </w:rPr>
        <w:t>3</w:t>
      </w:r>
      <w:r w:rsidRPr="009051E6">
        <w:rPr>
          <w:rFonts w:ascii="Arial" w:hAnsi="Arial" w:cs="Arial"/>
          <w:snapToGrid w:val="0"/>
          <w:sz w:val="22"/>
          <w:szCs w:val="22"/>
        </w:rPr>
        <w:t xml:space="preserve"> inches snow from Zone </w:t>
      </w:r>
      <w:r>
        <w:rPr>
          <w:rFonts w:ascii="Arial" w:hAnsi="Arial" w:cs="Arial"/>
          <w:snapToGrid w:val="0"/>
          <w:sz w:val="22"/>
          <w:szCs w:val="22"/>
        </w:rPr>
        <w:t>6</w:t>
      </w:r>
      <w:r w:rsidRPr="009051E6">
        <w:rPr>
          <w:rFonts w:ascii="Arial" w:hAnsi="Arial" w:cs="Arial"/>
          <w:snapToGrid w:val="0"/>
          <w:sz w:val="22"/>
          <w:szCs w:val="22"/>
        </w:rPr>
        <w:t xml:space="preserve">=total bid price.   </w:t>
      </w:r>
    </w:p>
    <w:p w:rsidR="006F1BC0" w:rsidRPr="009051E6" w:rsidRDefault="006F1BC0" w:rsidP="006F1BC0">
      <w:pPr>
        <w:tabs>
          <w:tab w:val="left" w:pos="1080"/>
        </w:tabs>
        <w:jc w:val="both"/>
        <w:rPr>
          <w:rFonts w:ascii="Arial" w:hAnsi="Arial" w:cs="Arial"/>
          <w:snapToGrid w:val="0"/>
          <w:sz w:val="22"/>
          <w:szCs w:val="22"/>
        </w:rPr>
      </w:pPr>
    </w:p>
    <w:p w:rsidR="006F1BC0" w:rsidRPr="009051E6" w:rsidRDefault="006F1BC0" w:rsidP="006F1BC0">
      <w:pPr>
        <w:tabs>
          <w:tab w:val="left" w:pos="1080"/>
        </w:tabs>
        <w:ind w:left="1440" w:hanging="1440"/>
        <w:jc w:val="both"/>
        <w:rPr>
          <w:rFonts w:ascii="Arial" w:hAnsi="Arial" w:cs="Arial"/>
          <w:snapToGrid w:val="0"/>
          <w:sz w:val="22"/>
          <w:szCs w:val="22"/>
        </w:rPr>
      </w:pPr>
      <w:r w:rsidRPr="009051E6">
        <w:rPr>
          <w:rFonts w:ascii="Arial" w:hAnsi="Arial" w:cs="Arial"/>
          <w:snapToGrid w:val="0"/>
          <w:sz w:val="22"/>
          <w:szCs w:val="22"/>
        </w:rPr>
        <w:t xml:space="preserve">                   2. Unit Price to </w:t>
      </w:r>
      <w:r>
        <w:rPr>
          <w:rFonts w:ascii="Arial" w:hAnsi="Arial" w:cs="Arial"/>
          <w:snapToGrid w:val="0"/>
          <w:sz w:val="22"/>
          <w:szCs w:val="22"/>
        </w:rPr>
        <w:t>remove 6 inches snow from Zone 6</w:t>
      </w:r>
      <w:r w:rsidRPr="009051E6">
        <w:rPr>
          <w:rFonts w:ascii="Arial" w:hAnsi="Arial" w:cs="Arial"/>
          <w:snapToGrid w:val="0"/>
          <w:sz w:val="22"/>
          <w:szCs w:val="22"/>
        </w:rPr>
        <w:t xml:space="preserve">=total bid price.  </w:t>
      </w:r>
    </w:p>
    <w:p w:rsidR="006F1BC0" w:rsidRPr="009051E6" w:rsidRDefault="006F1BC0" w:rsidP="006F1BC0">
      <w:pPr>
        <w:tabs>
          <w:tab w:val="num" w:pos="840"/>
          <w:tab w:val="left" w:pos="1080"/>
        </w:tabs>
        <w:ind w:left="990" w:firstLine="270"/>
        <w:jc w:val="both"/>
        <w:rPr>
          <w:rFonts w:ascii="Arial" w:hAnsi="Arial" w:cs="Arial"/>
          <w:snapToGrid w:val="0"/>
          <w:sz w:val="22"/>
          <w:szCs w:val="22"/>
        </w:rPr>
      </w:pPr>
    </w:p>
    <w:p w:rsidR="006F1BC0" w:rsidRPr="009051E6" w:rsidRDefault="006F1BC0" w:rsidP="006F1BC0">
      <w:pPr>
        <w:tabs>
          <w:tab w:val="num" w:pos="840"/>
          <w:tab w:val="left" w:pos="1080"/>
        </w:tabs>
        <w:ind w:left="1440" w:hanging="270"/>
        <w:jc w:val="both"/>
        <w:rPr>
          <w:rFonts w:ascii="Arial" w:hAnsi="Arial" w:cs="Arial"/>
          <w:snapToGrid w:val="0"/>
          <w:sz w:val="22"/>
          <w:szCs w:val="22"/>
        </w:rPr>
      </w:pPr>
      <w:r w:rsidRPr="009051E6">
        <w:rPr>
          <w:rFonts w:ascii="Arial" w:hAnsi="Arial" w:cs="Arial"/>
          <w:snapToGrid w:val="0"/>
          <w:sz w:val="22"/>
          <w:szCs w:val="22"/>
        </w:rPr>
        <w:t xml:space="preserve">3. Unit Price to remove </w:t>
      </w:r>
      <w:r>
        <w:rPr>
          <w:rFonts w:ascii="Arial" w:hAnsi="Arial" w:cs="Arial"/>
          <w:snapToGrid w:val="0"/>
          <w:sz w:val="22"/>
          <w:szCs w:val="22"/>
        </w:rPr>
        <w:t>1</w:t>
      </w:r>
      <w:r w:rsidRPr="009051E6">
        <w:rPr>
          <w:rFonts w:ascii="Arial" w:hAnsi="Arial" w:cs="Arial"/>
          <w:snapToGrid w:val="0"/>
          <w:sz w:val="22"/>
          <w:szCs w:val="22"/>
        </w:rPr>
        <w:t xml:space="preserve"> inch</w:t>
      </w:r>
      <w:r>
        <w:rPr>
          <w:rFonts w:ascii="Arial" w:hAnsi="Arial" w:cs="Arial"/>
          <w:snapToGrid w:val="0"/>
          <w:sz w:val="22"/>
          <w:szCs w:val="22"/>
        </w:rPr>
        <w:t xml:space="preserve"> snow from Zone 6</w:t>
      </w:r>
      <w:r w:rsidRPr="009051E6">
        <w:rPr>
          <w:rFonts w:ascii="Arial" w:hAnsi="Arial" w:cs="Arial"/>
          <w:snapToGrid w:val="0"/>
          <w:sz w:val="22"/>
          <w:szCs w:val="22"/>
        </w:rPr>
        <w:t xml:space="preserve"> =total bid price</w:t>
      </w:r>
    </w:p>
    <w:p w:rsidR="006F1BC0" w:rsidRPr="009051E6" w:rsidRDefault="006F1BC0" w:rsidP="006F1BC0">
      <w:pPr>
        <w:tabs>
          <w:tab w:val="num" w:pos="840"/>
        </w:tabs>
        <w:ind w:left="990" w:hanging="990"/>
        <w:jc w:val="both"/>
        <w:rPr>
          <w:rFonts w:ascii="Arial" w:hAnsi="Arial" w:cs="Arial"/>
          <w:snapToGrid w:val="0"/>
          <w:sz w:val="22"/>
          <w:szCs w:val="22"/>
        </w:rPr>
      </w:pPr>
    </w:p>
    <w:p w:rsidR="006F1BC0" w:rsidRDefault="006F1BC0" w:rsidP="006F1BC0">
      <w:pPr>
        <w:tabs>
          <w:tab w:val="num" w:pos="630"/>
        </w:tabs>
        <w:ind w:left="990" w:hanging="990"/>
        <w:jc w:val="both"/>
        <w:rPr>
          <w:rFonts w:ascii="Arial" w:hAnsi="Arial" w:cs="Arial"/>
          <w:b/>
          <w:snapToGrid w:val="0"/>
          <w:sz w:val="22"/>
          <w:szCs w:val="22"/>
        </w:rPr>
      </w:pPr>
      <w:r w:rsidRPr="009051E6">
        <w:rPr>
          <w:rFonts w:ascii="Arial" w:hAnsi="Arial" w:cs="Arial"/>
          <w:snapToGrid w:val="0"/>
          <w:sz w:val="22"/>
          <w:szCs w:val="22"/>
        </w:rPr>
        <w:tab/>
      </w:r>
      <w:r w:rsidRPr="009051E6">
        <w:rPr>
          <w:rFonts w:ascii="Arial" w:hAnsi="Arial" w:cs="Arial"/>
          <w:snapToGrid w:val="0"/>
          <w:sz w:val="22"/>
          <w:szCs w:val="22"/>
        </w:rPr>
        <w:tab/>
      </w:r>
      <w:r w:rsidRPr="009051E6">
        <w:rPr>
          <w:rFonts w:ascii="Arial" w:hAnsi="Arial" w:cs="Arial"/>
          <w:b/>
          <w:snapToGrid w:val="0"/>
          <w:sz w:val="22"/>
          <w:szCs w:val="22"/>
        </w:rPr>
        <w:t xml:space="preserve">Total Bid Price Zone </w:t>
      </w:r>
      <w:r>
        <w:rPr>
          <w:rFonts w:ascii="Arial" w:hAnsi="Arial" w:cs="Arial"/>
          <w:b/>
          <w:snapToGrid w:val="0"/>
          <w:sz w:val="22"/>
          <w:szCs w:val="22"/>
        </w:rPr>
        <w:t>6</w:t>
      </w:r>
      <w:r w:rsidRPr="009051E6">
        <w:rPr>
          <w:rFonts w:ascii="Arial" w:hAnsi="Arial" w:cs="Arial"/>
          <w:b/>
          <w:snapToGrid w:val="0"/>
          <w:sz w:val="22"/>
          <w:szCs w:val="22"/>
        </w:rPr>
        <w:t xml:space="preserve"> (Items 1-3) $ ___________________</w:t>
      </w:r>
    </w:p>
    <w:p w:rsidR="002A6585" w:rsidRDefault="002A6585" w:rsidP="00E40C5E">
      <w:pPr>
        <w:ind w:left="960"/>
        <w:rPr>
          <w:snapToGrid w:val="0"/>
          <w:sz w:val="22"/>
          <w:szCs w:val="22"/>
        </w:rPr>
      </w:pPr>
    </w:p>
    <w:p w:rsidR="00E40C5E" w:rsidRPr="0090728C" w:rsidRDefault="00E40C5E" w:rsidP="00586C7E">
      <w:pPr>
        <w:ind w:left="720"/>
        <w:rPr>
          <w:rFonts w:ascii="Arial" w:hAnsi="Arial" w:cs="Arial"/>
          <w:snapToGrid w:val="0"/>
          <w:spacing w:val="-3"/>
          <w:sz w:val="22"/>
          <w:szCs w:val="22"/>
          <w:u w:val="single"/>
        </w:rPr>
      </w:pPr>
      <w:r w:rsidRPr="0090728C">
        <w:rPr>
          <w:rFonts w:ascii="Arial" w:hAnsi="Arial" w:cs="Arial"/>
          <w:snapToGrid w:val="0"/>
          <w:spacing w:val="-3"/>
          <w:sz w:val="22"/>
          <w:szCs w:val="22"/>
        </w:rPr>
        <w:t xml:space="preserve">C. </w:t>
      </w:r>
      <w:r>
        <w:rPr>
          <w:rFonts w:ascii="Arial" w:hAnsi="Arial" w:cs="Arial"/>
          <w:snapToGrid w:val="0"/>
          <w:spacing w:val="-3"/>
          <w:sz w:val="22"/>
          <w:szCs w:val="22"/>
        </w:rPr>
        <w:t xml:space="preserve">         </w:t>
      </w:r>
      <w:r w:rsidRPr="0090728C">
        <w:rPr>
          <w:rFonts w:ascii="Arial" w:hAnsi="Arial" w:cs="Arial"/>
          <w:snapToGrid w:val="0"/>
          <w:spacing w:val="-3"/>
          <w:sz w:val="22"/>
          <w:szCs w:val="22"/>
          <w:u w:val="single"/>
        </w:rPr>
        <w:t xml:space="preserve">REFERENCES: </w:t>
      </w:r>
    </w:p>
    <w:p w:rsidR="00E40C5E" w:rsidRDefault="00E40C5E" w:rsidP="00E40C5E">
      <w:pPr>
        <w:widowControl w:val="0"/>
        <w:ind w:left="1530"/>
        <w:rPr>
          <w:rFonts w:ascii="Arial" w:hAnsi="Arial" w:cs="Arial"/>
          <w:snapToGrid w:val="0"/>
          <w:spacing w:val="-3"/>
          <w:sz w:val="22"/>
          <w:szCs w:val="22"/>
        </w:rPr>
      </w:pPr>
    </w:p>
    <w:p w:rsidR="00A208C4" w:rsidRPr="00A634F2" w:rsidRDefault="00E40C5E" w:rsidP="00A634F2">
      <w:pPr>
        <w:widowControl w:val="0"/>
        <w:ind w:left="1530"/>
        <w:rPr>
          <w:rFonts w:ascii="Arial" w:hAnsi="Arial" w:cs="Arial"/>
          <w:snapToGrid w:val="0"/>
          <w:spacing w:val="-3"/>
          <w:sz w:val="22"/>
          <w:szCs w:val="22"/>
        </w:rPr>
      </w:pPr>
      <w:r>
        <w:rPr>
          <w:rFonts w:ascii="Arial" w:hAnsi="Arial" w:cs="Arial"/>
          <w:snapToGrid w:val="0"/>
          <w:spacing w:val="-3"/>
          <w:sz w:val="22"/>
          <w:szCs w:val="22"/>
        </w:rPr>
        <w:t>Bidder shall provide a listing of at least 3 recent references for which you have provided the product</w:t>
      </w:r>
      <w:r w:rsidR="00A634F2">
        <w:rPr>
          <w:rFonts w:ascii="Arial" w:hAnsi="Arial" w:cs="Arial"/>
          <w:snapToGrid w:val="0"/>
          <w:spacing w:val="-3"/>
          <w:sz w:val="22"/>
          <w:szCs w:val="22"/>
        </w:rPr>
        <w:t xml:space="preserve"> or service. (See Attachment B)</w:t>
      </w:r>
      <w:r w:rsidR="00A208C4" w:rsidRPr="00A208C4">
        <w:rPr>
          <w:rFonts w:ascii="Arial" w:hAnsi="Arial" w:cs="Arial"/>
          <w:snapToGrid w:val="0"/>
          <w:spacing w:val="-3"/>
          <w:sz w:val="22"/>
          <w:szCs w:val="22"/>
          <w:highlight w:val="green"/>
        </w:rPr>
        <w:t xml:space="preserve">           </w:t>
      </w:r>
    </w:p>
    <w:p w:rsidR="00A208C4" w:rsidRPr="00A208C4" w:rsidRDefault="00A208C4" w:rsidP="00A208C4">
      <w:pPr>
        <w:widowControl w:val="0"/>
        <w:tabs>
          <w:tab w:val="center" w:pos="4320"/>
          <w:tab w:val="right" w:pos="8640"/>
        </w:tabs>
        <w:jc w:val="center"/>
        <w:rPr>
          <w:rFonts w:ascii="Arial" w:hAnsi="Arial"/>
          <w:bCs/>
          <w:snapToGrid w:val="0"/>
          <w:sz w:val="16"/>
          <w:szCs w:val="20"/>
          <w:highlight w:val="green"/>
        </w:rPr>
      </w:pPr>
    </w:p>
    <w:p w:rsidR="00A208C4" w:rsidRDefault="00A208C4" w:rsidP="00A208C4">
      <w:pPr>
        <w:tabs>
          <w:tab w:val="left" w:pos="-720"/>
          <w:tab w:val="left" w:pos="0"/>
          <w:tab w:val="left" w:pos="720"/>
          <w:tab w:val="left" w:pos="1440"/>
          <w:tab w:val="left" w:pos="2160"/>
          <w:tab w:val="left" w:pos="2880"/>
          <w:tab w:val="left" w:pos="3600"/>
          <w:tab w:val="left" w:pos="4320"/>
        </w:tabs>
        <w:suppressAutoHyphens/>
        <w:jc w:val="both"/>
        <w:rPr>
          <w:rFonts w:ascii="Arial" w:hAnsi="Arial" w:cs="Arial"/>
          <w:spacing w:val="-3"/>
          <w:sz w:val="22"/>
          <w:szCs w:val="22"/>
        </w:rPr>
      </w:pPr>
    </w:p>
    <w:p w:rsidR="00736E3F" w:rsidRPr="00805AA1" w:rsidRDefault="00736E3F" w:rsidP="00736E3F">
      <w:pPr>
        <w:rPr>
          <w:rFonts w:ascii="Arial" w:hAnsi="Arial" w:cs="Arial"/>
          <w:spacing w:val="-3"/>
          <w:sz w:val="20"/>
          <w:u w:val="single"/>
        </w:rPr>
      </w:pPr>
      <w:r w:rsidRPr="00805AA1">
        <w:rPr>
          <w:rFonts w:ascii="Arial" w:hAnsi="Arial" w:cs="Arial"/>
          <w:spacing w:val="-3"/>
          <w:sz w:val="20"/>
          <w:u w:val="single"/>
        </w:rPr>
        <w:t>GENERAL TERMS AND CONDITIONS:</w:t>
      </w:r>
    </w:p>
    <w:p w:rsidR="00736E3F" w:rsidRPr="00805AA1" w:rsidRDefault="00736E3F" w:rsidP="00736E3F">
      <w:pPr>
        <w:tabs>
          <w:tab w:val="left" w:pos="1260"/>
          <w:tab w:val="left" w:pos="2160"/>
        </w:tabs>
        <w:ind w:left="2160" w:hanging="1980"/>
        <w:rPr>
          <w:rFonts w:ascii="Arial" w:hAnsi="Arial" w:cs="Arial"/>
          <w:spacing w:val="-3"/>
          <w:sz w:val="20"/>
          <w:u w:val="single"/>
        </w:rPr>
      </w:pPr>
    </w:p>
    <w:p w:rsidR="00736E3F" w:rsidRPr="00805AA1" w:rsidRDefault="00736E3F" w:rsidP="00736E3F">
      <w:pPr>
        <w:tabs>
          <w:tab w:val="left" w:pos="-720"/>
          <w:tab w:val="left" w:pos="720"/>
          <w:tab w:val="left" w:pos="810"/>
        </w:tabs>
        <w:suppressAutoHyphens/>
        <w:ind w:left="720" w:hanging="720"/>
        <w:jc w:val="both"/>
        <w:rPr>
          <w:rFonts w:ascii="Arial" w:hAnsi="Arial" w:cs="Arial"/>
          <w:b/>
          <w:spacing w:val="-3"/>
          <w:sz w:val="20"/>
        </w:rPr>
      </w:pPr>
      <w:r w:rsidRPr="00805AA1">
        <w:rPr>
          <w:rFonts w:ascii="Arial" w:hAnsi="Arial" w:cs="Arial"/>
          <w:b/>
          <w:spacing w:val="-3"/>
          <w:sz w:val="20"/>
        </w:rPr>
        <w:tab/>
        <w:t xml:space="preserve">All bidders shall note that the </w:t>
      </w:r>
      <w:r w:rsidRPr="00805AA1">
        <w:rPr>
          <w:rFonts w:ascii="Arial" w:hAnsi="Arial" w:cs="Arial"/>
          <w:b/>
          <w:spacing w:val="-3"/>
          <w:sz w:val="20"/>
          <w:u w:val="single"/>
        </w:rPr>
        <w:t xml:space="preserve">Invitation for Bid (IFB) </w:t>
      </w:r>
      <w:r w:rsidRPr="00805AA1">
        <w:rPr>
          <w:rFonts w:ascii="Arial" w:hAnsi="Arial" w:cs="Arial"/>
          <w:b/>
          <w:spacing w:val="-3"/>
          <w:sz w:val="20"/>
        </w:rPr>
        <w:t xml:space="preserve">method of procurement does not allow any modifications or exceptions to the County’s Section II., </w:t>
      </w:r>
      <w:r w:rsidRPr="00805AA1">
        <w:rPr>
          <w:rFonts w:ascii="Arial" w:hAnsi="Arial" w:cs="Arial"/>
          <w:b/>
          <w:spacing w:val="-3"/>
          <w:sz w:val="20"/>
          <w:u w:val="single"/>
        </w:rPr>
        <w:t>GENERAL TERMS AND CONDITIONS</w:t>
      </w:r>
      <w:r w:rsidRPr="00805AA1">
        <w:rPr>
          <w:rFonts w:ascii="Arial" w:hAnsi="Arial" w:cs="Arial"/>
          <w:b/>
          <w:spacing w:val="-3"/>
          <w:sz w:val="20"/>
        </w:rPr>
        <w:t>.  Any modifications or exceptions made to this section shall cause your bid response to be considered non-responsive.</w:t>
      </w:r>
    </w:p>
    <w:p w:rsidR="00736E3F" w:rsidRPr="00805AA1" w:rsidRDefault="00736E3F" w:rsidP="00736E3F">
      <w:pPr>
        <w:tabs>
          <w:tab w:val="left" w:pos="1260"/>
          <w:tab w:val="left" w:pos="2160"/>
        </w:tabs>
        <w:ind w:left="2160" w:hanging="1980"/>
        <w:rPr>
          <w:rFonts w:ascii="Arial" w:hAnsi="Arial" w:cs="Arial"/>
          <w:spacing w:val="-3"/>
          <w:sz w:val="20"/>
          <w:u w:val="single"/>
        </w:rPr>
      </w:pPr>
    </w:p>
    <w:p w:rsidR="00736E3F" w:rsidRPr="00805AA1" w:rsidRDefault="00736E3F" w:rsidP="00736E3F">
      <w:pPr>
        <w:tabs>
          <w:tab w:val="left" w:pos="-720"/>
        </w:tabs>
        <w:suppressAutoHyphens/>
        <w:ind w:left="1440" w:right="18" w:hanging="720"/>
        <w:jc w:val="both"/>
        <w:rPr>
          <w:rFonts w:ascii="Arial" w:hAnsi="Arial" w:cs="Arial"/>
          <w:spacing w:val="-3"/>
          <w:sz w:val="20"/>
        </w:rPr>
      </w:pPr>
      <w:r w:rsidRPr="00805AA1">
        <w:rPr>
          <w:rFonts w:ascii="Arial" w:hAnsi="Arial" w:cs="Arial"/>
          <w:spacing w:val="-3"/>
          <w:sz w:val="20"/>
        </w:rPr>
        <w:t>A.</w:t>
      </w:r>
      <w:r w:rsidRPr="00805AA1">
        <w:rPr>
          <w:rFonts w:ascii="Arial" w:hAnsi="Arial" w:cs="Arial"/>
          <w:spacing w:val="-3"/>
          <w:sz w:val="20"/>
        </w:rPr>
        <w:tab/>
      </w:r>
      <w:r w:rsidRPr="00805AA1">
        <w:rPr>
          <w:rFonts w:ascii="Arial" w:hAnsi="Arial" w:cs="Arial"/>
          <w:spacing w:val="-3"/>
          <w:sz w:val="20"/>
          <w:u w:val="single"/>
        </w:rPr>
        <w:t>Addenda</w:t>
      </w:r>
      <w:r w:rsidRPr="00805AA1">
        <w:rPr>
          <w:rFonts w:ascii="Arial" w:hAnsi="Arial" w:cs="Arial"/>
          <w:spacing w:val="-3"/>
          <w:sz w:val="20"/>
        </w:rPr>
        <w:t>:</w:t>
      </w:r>
    </w:p>
    <w:p w:rsidR="00736E3F" w:rsidRPr="00805AA1" w:rsidRDefault="00736E3F" w:rsidP="00736E3F">
      <w:pPr>
        <w:tabs>
          <w:tab w:val="left" w:pos="-720"/>
        </w:tabs>
        <w:suppressAutoHyphens/>
        <w:ind w:left="2160" w:right="18" w:hanging="720"/>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right="18" w:hanging="720"/>
        <w:jc w:val="both"/>
        <w:rPr>
          <w:rFonts w:ascii="Arial" w:hAnsi="Arial" w:cs="Arial"/>
          <w:spacing w:val="-3"/>
          <w:sz w:val="20"/>
        </w:rPr>
      </w:pPr>
      <w:r w:rsidRPr="00805AA1">
        <w:rPr>
          <w:rFonts w:ascii="Arial" w:hAnsi="Arial" w:cs="Arial"/>
          <w:spacing w:val="-3"/>
          <w:sz w:val="20"/>
        </w:rPr>
        <w:t>1.</w:t>
      </w:r>
      <w:r w:rsidRPr="00805AA1">
        <w:rPr>
          <w:rFonts w:ascii="Arial" w:hAnsi="Arial" w:cs="Arial"/>
          <w:spacing w:val="-3"/>
          <w:sz w:val="20"/>
        </w:rPr>
        <w:tab/>
        <w:t>Bidders are welcome to provide comments regarding how the bid documents, specifications or drawings can be improved. Bidders requesting clarification or interpretation of or improvements to the bid general terms, conditions, specifications or drawings shall make a written request which must reach the Purchasing Division, Department of Finance, at least eight (8) calendar days prior to the date set for the receipt of bids.</w:t>
      </w:r>
    </w:p>
    <w:p w:rsidR="00736E3F" w:rsidRPr="00805AA1" w:rsidRDefault="00736E3F" w:rsidP="00736E3F">
      <w:pPr>
        <w:tabs>
          <w:tab w:val="left" w:pos="-720"/>
        </w:tabs>
        <w:suppressAutoHyphens/>
        <w:ind w:left="2160" w:right="18" w:hanging="720"/>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right="18" w:hanging="720"/>
        <w:jc w:val="both"/>
        <w:rPr>
          <w:rFonts w:ascii="Arial" w:hAnsi="Arial" w:cs="Arial"/>
          <w:spacing w:val="-3"/>
          <w:sz w:val="20"/>
        </w:rPr>
      </w:pPr>
      <w:r w:rsidRPr="00805AA1">
        <w:rPr>
          <w:rFonts w:ascii="Arial" w:hAnsi="Arial" w:cs="Arial"/>
          <w:spacing w:val="-3"/>
          <w:sz w:val="20"/>
        </w:rPr>
        <w:t>2.</w:t>
      </w:r>
      <w:r w:rsidRPr="00805AA1">
        <w:rPr>
          <w:rFonts w:ascii="Arial" w:hAnsi="Arial" w:cs="Arial"/>
          <w:spacing w:val="-3"/>
          <w:sz w:val="20"/>
        </w:rPr>
        <w:tab/>
        <w:t>Any changes to the bid general terms, conditions, specifications or drawings shall be in the form of a written addendum from the Purchasing Division and it shall be signed by the Director of Purchasing, Department of Finance or a duly authorized representative.</w:t>
      </w:r>
    </w:p>
    <w:p w:rsidR="00736E3F" w:rsidRPr="00805AA1" w:rsidRDefault="00736E3F" w:rsidP="00736E3F">
      <w:pPr>
        <w:tabs>
          <w:tab w:val="left" w:pos="-720"/>
        </w:tabs>
        <w:suppressAutoHyphens/>
        <w:ind w:left="2160" w:right="18" w:hanging="720"/>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right="18" w:hanging="720"/>
        <w:jc w:val="both"/>
        <w:rPr>
          <w:rFonts w:ascii="Arial" w:hAnsi="Arial" w:cs="Arial"/>
          <w:spacing w:val="-3"/>
          <w:sz w:val="20"/>
        </w:rPr>
      </w:pPr>
      <w:r w:rsidRPr="00805AA1">
        <w:rPr>
          <w:rFonts w:ascii="Arial" w:hAnsi="Arial" w:cs="Arial"/>
          <w:spacing w:val="-3"/>
          <w:sz w:val="20"/>
        </w:rPr>
        <w:t>3.</w:t>
      </w:r>
      <w:r w:rsidRPr="00805AA1">
        <w:rPr>
          <w:rFonts w:ascii="Arial" w:hAnsi="Arial" w:cs="Arial"/>
          <w:spacing w:val="-3"/>
          <w:sz w:val="20"/>
        </w:rPr>
        <w:tab/>
        <w:t xml:space="preserve">An addendum shall be issued no later than six (6) calendar days prior to the date set for the receipt of bids.  An addendum extending the date for the receipt of bids or an addendum withdrawing the Invitation for Bid may be issued </w:t>
      </w:r>
      <w:proofErr w:type="spellStart"/>
      <w:r w:rsidRPr="00805AA1">
        <w:rPr>
          <w:rFonts w:ascii="Arial" w:hAnsi="Arial" w:cs="Arial"/>
          <w:spacing w:val="-3"/>
          <w:sz w:val="20"/>
        </w:rPr>
        <w:t>anytime</w:t>
      </w:r>
      <w:proofErr w:type="spellEnd"/>
      <w:r w:rsidRPr="00805AA1">
        <w:rPr>
          <w:rFonts w:ascii="Arial" w:hAnsi="Arial" w:cs="Arial"/>
          <w:spacing w:val="-3"/>
          <w:sz w:val="20"/>
        </w:rPr>
        <w:t xml:space="preserve"> prior to the date set for the receipt of bids.</w:t>
      </w:r>
    </w:p>
    <w:p w:rsidR="00736E3F" w:rsidRPr="00805AA1" w:rsidRDefault="00736E3F" w:rsidP="00736E3F">
      <w:pPr>
        <w:tabs>
          <w:tab w:val="left" w:pos="-720"/>
          <w:tab w:val="left" w:pos="0"/>
          <w:tab w:val="left" w:pos="720"/>
        </w:tabs>
        <w:suppressAutoHyphens/>
        <w:ind w:left="2160" w:right="18" w:hanging="720"/>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right="18" w:hanging="720"/>
        <w:jc w:val="both"/>
        <w:rPr>
          <w:rFonts w:ascii="Arial" w:hAnsi="Arial" w:cs="Arial"/>
          <w:spacing w:val="-3"/>
          <w:sz w:val="20"/>
        </w:rPr>
      </w:pPr>
      <w:r w:rsidRPr="00805AA1">
        <w:rPr>
          <w:rFonts w:ascii="Arial" w:hAnsi="Arial" w:cs="Arial"/>
          <w:spacing w:val="-3"/>
          <w:sz w:val="20"/>
        </w:rPr>
        <w:t>4.</w:t>
      </w:r>
      <w:r w:rsidRPr="00805AA1">
        <w:rPr>
          <w:rFonts w:ascii="Arial" w:hAnsi="Arial" w:cs="Arial"/>
          <w:spacing w:val="-3"/>
          <w:sz w:val="20"/>
        </w:rPr>
        <w:tab/>
        <w:t>Each bidder shall be responsible for determining that all addenda issued by the Purchasing Division for the Invitation for Bid have been received before submitting a bid for the work.</w:t>
      </w:r>
    </w:p>
    <w:p w:rsidR="00736E3F" w:rsidRPr="00805AA1" w:rsidRDefault="00736E3F" w:rsidP="00736E3F">
      <w:pPr>
        <w:tabs>
          <w:tab w:val="left" w:pos="-720"/>
        </w:tabs>
        <w:suppressAutoHyphens/>
        <w:ind w:left="2160" w:right="18" w:hanging="720"/>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right="18" w:hanging="720"/>
        <w:jc w:val="both"/>
        <w:rPr>
          <w:rFonts w:ascii="Arial" w:hAnsi="Arial" w:cs="Arial"/>
          <w:spacing w:val="-3"/>
          <w:sz w:val="20"/>
        </w:rPr>
      </w:pPr>
      <w:r w:rsidRPr="00805AA1">
        <w:rPr>
          <w:rFonts w:ascii="Arial" w:hAnsi="Arial" w:cs="Arial"/>
          <w:spacing w:val="-3"/>
          <w:sz w:val="20"/>
        </w:rPr>
        <w:t>5.</w:t>
      </w:r>
      <w:r w:rsidRPr="00805AA1">
        <w:rPr>
          <w:rFonts w:ascii="Arial" w:hAnsi="Arial" w:cs="Arial"/>
          <w:spacing w:val="-3"/>
          <w:sz w:val="20"/>
        </w:rPr>
        <w:tab/>
        <w:t>Each bidder shall acknowledge the receipt of each addendum on the Bid Form.</w:t>
      </w:r>
    </w:p>
    <w:p w:rsidR="00736E3F" w:rsidRPr="00805AA1" w:rsidRDefault="00736E3F" w:rsidP="00736E3F">
      <w:pPr>
        <w:tabs>
          <w:tab w:val="left" w:pos="-720"/>
        </w:tabs>
        <w:ind w:left="1440" w:right="18"/>
        <w:jc w:val="both"/>
        <w:rPr>
          <w:rFonts w:ascii="Arial" w:hAnsi="Arial" w:cs="Arial"/>
          <w:spacing w:val="-3"/>
          <w:sz w:val="20"/>
        </w:rPr>
      </w:pPr>
    </w:p>
    <w:p w:rsidR="00736E3F" w:rsidRPr="00805AA1" w:rsidRDefault="00736E3F" w:rsidP="00736E3F">
      <w:pPr>
        <w:tabs>
          <w:tab w:val="left" w:pos="-720"/>
          <w:tab w:val="left" w:pos="720"/>
        </w:tabs>
        <w:ind w:left="1440" w:right="18" w:hanging="720"/>
        <w:jc w:val="both"/>
        <w:rPr>
          <w:rFonts w:ascii="Arial" w:hAnsi="Arial" w:cs="Arial"/>
          <w:sz w:val="20"/>
        </w:rPr>
      </w:pPr>
      <w:r w:rsidRPr="00805AA1">
        <w:rPr>
          <w:rFonts w:ascii="Arial" w:hAnsi="Arial" w:cs="Arial"/>
          <w:spacing w:val="-3"/>
          <w:sz w:val="20"/>
        </w:rPr>
        <w:t>B.</w:t>
      </w:r>
      <w:r w:rsidRPr="00805AA1">
        <w:rPr>
          <w:rFonts w:ascii="Arial" w:hAnsi="Arial" w:cs="Arial"/>
          <w:spacing w:val="-3"/>
          <w:sz w:val="20"/>
        </w:rPr>
        <w:tab/>
      </w:r>
      <w:r w:rsidRPr="00805AA1">
        <w:rPr>
          <w:rFonts w:ascii="Arial" w:hAnsi="Arial" w:cs="Arial"/>
          <w:sz w:val="20"/>
          <w:u w:val="single"/>
        </w:rPr>
        <w:t>Annual Appropriations:</w:t>
      </w:r>
    </w:p>
    <w:p w:rsidR="00736E3F" w:rsidRPr="00805AA1" w:rsidRDefault="00736E3F" w:rsidP="00736E3F">
      <w:pPr>
        <w:ind w:left="1440" w:right="18" w:hanging="720"/>
        <w:jc w:val="both"/>
        <w:rPr>
          <w:rFonts w:ascii="Arial" w:hAnsi="Arial" w:cs="Arial"/>
          <w:sz w:val="20"/>
        </w:rPr>
      </w:pPr>
    </w:p>
    <w:p w:rsidR="00736E3F" w:rsidRPr="00805AA1" w:rsidRDefault="00736E3F" w:rsidP="00736E3F">
      <w:pPr>
        <w:tabs>
          <w:tab w:val="left" w:pos="-720"/>
        </w:tabs>
        <w:suppressAutoHyphens/>
        <w:ind w:left="1440" w:right="18"/>
        <w:jc w:val="both"/>
        <w:rPr>
          <w:rFonts w:ascii="Arial" w:hAnsi="Arial" w:cs="Arial"/>
          <w:spacing w:val="-3"/>
          <w:sz w:val="20"/>
        </w:rPr>
      </w:pPr>
      <w:r w:rsidRPr="00805AA1">
        <w:rPr>
          <w:rFonts w:ascii="Arial" w:hAnsi="Arial" w:cs="Arial"/>
          <w:sz w:val="20"/>
        </w:rPr>
        <w:t xml:space="preserve">It is understood and agreed that this contract shall be subject to annual appropriations by the Board of County Supervisors (the “Board”).  Should the Board fail to appropriate funds for this contract, the contract shall be terminated when existing funding is exhausted.  The </w:t>
      </w:r>
      <w:r>
        <w:rPr>
          <w:rFonts w:ascii="Arial" w:hAnsi="Arial" w:cs="Arial"/>
          <w:sz w:val="20"/>
        </w:rPr>
        <w:t>Successful Bidder</w:t>
      </w:r>
      <w:r w:rsidRPr="00805AA1">
        <w:rPr>
          <w:rFonts w:ascii="Arial" w:hAnsi="Arial" w:cs="Arial"/>
          <w:sz w:val="20"/>
        </w:rPr>
        <w:t xml:space="preserve"> ("</w:t>
      </w:r>
      <w:r>
        <w:rPr>
          <w:rFonts w:ascii="Arial" w:hAnsi="Arial" w:cs="Arial"/>
          <w:sz w:val="20"/>
        </w:rPr>
        <w:t>Successful Bidder</w:t>
      </w:r>
      <w:r w:rsidRPr="00805AA1">
        <w:rPr>
          <w:rFonts w:ascii="Arial" w:hAnsi="Arial" w:cs="Arial"/>
          <w:sz w:val="20"/>
        </w:rPr>
        <w:t>") shall not be entitled to seek redress from the County of Henrico, Virginia (the "County") should the Board fail to make annual appropriations for this contract.</w:t>
      </w:r>
    </w:p>
    <w:p w:rsidR="00736E3F" w:rsidRPr="00805AA1" w:rsidRDefault="00736E3F" w:rsidP="00736E3F">
      <w:pPr>
        <w:tabs>
          <w:tab w:val="left" w:pos="-720"/>
        </w:tabs>
        <w:suppressAutoHyphens/>
        <w:ind w:left="720" w:right="18"/>
        <w:jc w:val="both"/>
        <w:rPr>
          <w:rFonts w:ascii="Arial" w:hAnsi="Arial" w:cs="Arial"/>
          <w:spacing w:val="-3"/>
          <w:sz w:val="20"/>
        </w:rPr>
      </w:pPr>
    </w:p>
    <w:p w:rsidR="00736E3F" w:rsidRPr="00805AA1" w:rsidRDefault="00736E3F" w:rsidP="00736E3F">
      <w:pPr>
        <w:rPr>
          <w:rFonts w:ascii="Arial" w:hAnsi="Arial" w:cs="Arial"/>
          <w:sz w:val="20"/>
          <w:u w:val="single"/>
        </w:rPr>
      </w:pPr>
      <w:r w:rsidRPr="00805AA1">
        <w:rPr>
          <w:rFonts w:ascii="Arial" w:hAnsi="Arial" w:cs="Arial"/>
          <w:spacing w:val="-3"/>
          <w:sz w:val="20"/>
        </w:rPr>
        <w:tab/>
        <w:t>C.</w:t>
      </w:r>
      <w:r w:rsidRPr="00805AA1">
        <w:rPr>
          <w:rFonts w:ascii="Arial" w:hAnsi="Arial" w:cs="Arial"/>
          <w:spacing w:val="-3"/>
          <w:sz w:val="20"/>
        </w:rPr>
        <w:tab/>
      </w:r>
      <w:r w:rsidRPr="00805AA1">
        <w:rPr>
          <w:rFonts w:ascii="Arial" w:hAnsi="Arial" w:cs="Arial"/>
          <w:sz w:val="20"/>
          <w:u w:val="single"/>
        </w:rPr>
        <w:t>Authorization to transact business in the Commonwealth (Va. Code §2.2-4311.2):</w:t>
      </w:r>
    </w:p>
    <w:p w:rsidR="00736E3F" w:rsidRPr="00805AA1" w:rsidRDefault="00736E3F" w:rsidP="00736E3F">
      <w:pPr>
        <w:rPr>
          <w:rFonts w:ascii="Arial" w:hAnsi="Arial" w:cs="Arial"/>
          <w:sz w:val="20"/>
        </w:rPr>
      </w:pPr>
    </w:p>
    <w:p w:rsidR="00736E3F" w:rsidRPr="00805AA1" w:rsidRDefault="00736E3F" w:rsidP="00736E3F">
      <w:pPr>
        <w:ind w:left="2160" w:hanging="540"/>
        <w:jc w:val="both"/>
        <w:rPr>
          <w:rFonts w:ascii="Arial" w:hAnsi="Arial" w:cs="Arial"/>
          <w:sz w:val="20"/>
        </w:rPr>
      </w:pPr>
      <w:r w:rsidRPr="00805AA1">
        <w:rPr>
          <w:rFonts w:ascii="Arial" w:hAnsi="Arial" w:cs="Arial"/>
          <w:sz w:val="20"/>
        </w:rPr>
        <w:t>1.</w:t>
      </w:r>
      <w:r w:rsidRPr="00805AA1">
        <w:rPr>
          <w:rFonts w:ascii="Arial" w:hAnsi="Arial" w:cs="Arial"/>
          <w:sz w:val="20"/>
        </w:rPr>
        <w:tab/>
        <w:t>Any business entity that enters into a written contract with the County of Henrico (the "County"</w:t>
      </w:r>
      <w:proofErr w:type="gramStart"/>
      <w:r w:rsidRPr="00805AA1">
        <w:rPr>
          <w:rFonts w:ascii="Arial" w:hAnsi="Arial" w:cs="Arial"/>
          <w:sz w:val="20"/>
        </w:rPr>
        <w:t>)  that</w:t>
      </w:r>
      <w:proofErr w:type="gramEnd"/>
      <w:r w:rsidRPr="00805AA1">
        <w:rPr>
          <w:rFonts w:ascii="Arial" w:hAnsi="Arial" w:cs="Arial"/>
          <w:sz w:val="20"/>
        </w:rPr>
        <w:t xml:space="preserve"> is organized as a stock or </w:t>
      </w:r>
      <w:proofErr w:type="spellStart"/>
      <w:r w:rsidRPr="00805AA1">
        <w:rPr>
          <w:rFonts w:ascii="Arial" w:hAnsi="Arial" w:cs="Arial"/>
          <w:sz w:val="20"/>
        </w:rPr>
        <w:t>nonstock</w:t>
      </w:r>
      <w:proofErr w:type="spellEnd"/>
      <w:r w:rsidRPr="00805AA1">
        <w:rPr>
          <w:rFonts w:ascii="Arial" w:hAnsi="Arial" w:cs="Arial"/>
          <w:sz w:val="20"/>
        </w:rPr>
        <w:t xml:space="preserve"> corporation, limited liability company, business trust, or limited partnership or registered as a registered limited liability partnership must be authorized to transact business in the Commonwealth of Virginia as a domestic or foreign business entity if so required by Title 13.1 or Title 50 of the Code of Virginia, or as otherwise required by law.  </w:t>
      </w:r>
    </w:p>
    <w:p w:rsidR="00736E3F" w:rsidRPr="00805AA1" w:rsidRDefault="00736E3F" w:rsidP="00736E3F">
      <w:pPr>
        <w:ind w:left="2160" w:hanging="540"/>
        <w:jc w:val="both"/>
        <w:rPr>
          <w:rFonts w:ascii="Arial" w:hAnsi="Arial" w:cs="Arial"/>
          <w:sz w:val="20"/>
        </w:rPr>
      </w:pPr>
    </w:p>
    <w:p w:rsidR="00736E3F" w:rsidRPr="00805AA1" w:rsidRDefault="00736E3F" w:rsidP="00736E3F">
      <w:pPr>
        <w:ind w:left="2160" w:hanging="540"/>
        <w:jc w:val="both"/>
        <w:rPr>
          <w:rFonts w:ascii="Arial" w:hAnsi="Arial" w:cs="Arial"/>
          <w:sz w:val="20"/>
        </w:rPr>
      </w:pPr>
      <w:r w:rsidRPr="00805AA1">
        <w:rPr>
          <w:rFonts w:ascii="Arial" w:hAnsi="Arial" w:cs="Arial"/>
          <w:sz w:val="20"/>
        </w:rPr>
        <w:t>2.</w:t>
      </w:r>
      <w:r w:rsidRPr="00805AA1">
        <w:rPr>
          <w:rFonts w:ascii="Arial" w:hAnsi="Arial" w:cs="Arial"/>
          <w:sz w:val="20"/>
        </w:rPr>
        <w:tab/>
        <w:t>Any business entity described in paragraph B.1 above that enters into a contract with the County shall not allow its existence to lapse or allow its certificate of authority or registration to transact business in the Commonwealth of Virginia if so required by Title 13.1 or Title 50 of the Code of Virginia, to be revoked or cancelled at any time during the term of the contract.</w:t>
      </w:r>
    </w:p>
    <w:p w:rsidR="00736E3F" w:rsidRPr="00805AA1" w:rsidRDefault="00736E3F" w:rsidP="00736E3F">
      <w:pPr>
        <w:ind w:left="2160" w:hanging="540"/>
        <w:jc w:val="both"/>
        <w:rPr>
          <w:rFonts w:ascii="Arial" w:hAnsi="Arial" w:cs="Arial"/>
          <w:sz w:val="20"/>
        </w:rPr>
      </w:pPr>
    </w:p>
    <w:p w:rsidR="00736E3F" w:rsidRPr="00805AA1" w:rsidRDefault="00736E3F" w:rsidP="00736E3F">
      <w:pPr>
        <w:ind w:left="2160" w:hanging="540"/>
        <w:jc w:val="both"/>
        <w:rPr>
          <w:rFonts w:ascii="Arial" w:hAnsi="Arial" w:cs="Arial"/>
          <w:sz w:val="20"/>
        </w:rPr>
      </w:pPr>
    </w:p>
    <w:p w:rsidR="00736E3F" w:rsidRPr="00805AA1" w:rsidRDefault="00736E3F" w:rsidP="00736E3F">
      <w:pPr>
        <w:ind w:left="2160" w:hanging="540"/>
        <w:jc w:val="both"/>
        <w:rPr>
          <w:rFonts w:ascii="Arial" w:hAnsi="Arial" w:cs="Arial"/>
          <w:sz w:val="20"/>
        </w:rPr>
      </w:pPr>
      <w:r w:rsidRPr="00805AA1">
        <w:rPr>
          <w:rFonts w:ascii="Arial" w:hAnsi="Arial" w:cs="Arial"/>
          <w:sz w:val="20"/>
        </w:rPr>
        <w:t>3.</w:t>
      </w:r>
      <w:r w:rsidRPr="00805AA1">
        <w:rPr>
          <w:rFonts w:ascii="Arial" w:hAnsi="Arial" w:cs="Arial"/>
          <w:sz w:val="20"/>
        </w:rPr>
        <w:tab/>
        <w:t xml:space="preserve">Any business entity organized or authorized to transact business in the Commonwealth pursuant to Title 13.1 or Title 50 of the Code of Virginia must include in its bid or proposal the identification number issued to it by the State Corporation Commission. (ATTACHMENT A) Any business entity that is not required to be authorized to transact business in the Commonwealth as a foreign business entity under Title 13.1 or Title 50 of the Code of Virginia or as otherwise required by law shall include in its bid or proposal a statement describing why the bidder or </w:t>
      </w:r>
      <w:proofErr w:type="spellStart"/>
      <w:r w:rsidRPr="00805AA1">
        <w:rPr>
          <w:rFonts w:ascii="Arial" w:hAnsi="Arial" w:cs="Arial"/>
          <w:sz w:val="20"/>
        </w:rPr>
        <w:t>offeror</w:t>
      </w:r>
      <w:proofErr w:type="spellEnd"/>
      <w:r w:rsidRPr="00805AA1">
        <w:rPr>
          <w:rFonts w:ascii="Arial" w:hAnsi="Arial" w:cs="Arial"/>
          <w:sz w:val="20"/>
        </w:rPr>
        <w:t xml:space="preserve"> is not required to be so authorized. </w:t>
      </w:r>
    </w:p>
    <w:p w:rsidR="00736E3F" w:rsidRPr="00805AA1" w:rsidRDefault="00736E3F" w:rsidP="00736E3F">
      <w:pPr>
        <w:ind w:left="2160" w:hanging="540"/>
        <w:jc w:val="both"/>
        <w:rPr>
          <w:rFonts w:ascii="Arial" w:hAnsi="Arial" w:cs="Arial"/>
          <w:sz w:val="20"/>
        </w:rPr>
      </w:pPr>
    </w:p>
    <w:p w:rsidR="00736E3F" w:rsidRPr="00805AA1" w:rsidRDefault="00736E3F" w:rsidP="00736E3F">
      <w:pPr>
        <w:ind w:left="2160" w:hanging="540"/>
        <w:jc w:val="both"/>
        <w:rPr>
          <w:rFonts w:ascii="Arial" w:hAnsi="Arial" w:cs="Arial"/>
          <w:sz w:val="20"/>
        </w:rPr>
      </w:pPr>
      <w:r w:rsidRPr="00805AA1">
        <w:rPr>
          <w:rFonts w:ascii="Arial" w:hAnsi="Arial" w:cs="Arial"/>
          <w:sz w:val="20"/>
        </w:rPr>
        <w:t>4.</w:t>
      </w:r>
      <w:r w:rsidRPr="00805AA1">
        <w:rPr>
          <w:rFonts w:ascii="Arial" w:hAnsi="Arial" w:cs="Arial"/>
          <w:sz w:val="20"/>
        </w:rPr>
        <w:tab/>
        <w:t>A bidder described in subsection 3 that fails to provide the required information shall not receive an award unless a waiver is granted by the Director of Finance, his designee, or the County Manager.</w:t>
      </w:r>
    </w:p>
    <w:p w:rsidR="00736E3F" w:rsidRPr="00805AA1" w:rsidRDefault="00736E3F" w:rsidP="00736E3F">
      <w:pPr>
        <w:ind w:left="2160" w:hanging="540"/>
        <w:jc w:val="both"/>
        <w:rPr>
          <w:rFonts w:ascii="Arial" w:hAnsi="Arial" w:cs="Arial"/>
          <w:sz w:val="20"/>
        </w:rPr>
      </w:pPr>
    </w:p>
    <w:p w:rsidR="00736E3F" w:rsidRPr="00805AA1" w:rsidRDefault="00736E3F" w:rsidP="00736E3F">
      <w:pPr>
        <w:ind w:left="2160" w:hanging="540"/>
        <w:jc w:val="both"/>
        <w:rPr>
          <w:rFonts w:ascii="Arial" w:hAnsi="Arial" w:cs="Arial"/>
          <w:sz w:val="20"/>
        </w:rPr>
      </w:pPr>
      <w:r w:rsidRPr="00805AA1">
        <w:rPr>
          <w:rFonts w:ascii="Arial" w:hAnsi="Arial" w:cs="Arial"/>
          <w:sz w:val="20"/>
        </w:rPr>
        <w:t>5.</w:t>
      </w:r>
      <w:r w:rsidRPr="00805AA1">
        <w:rPr>
          <w:rFonts w:ascii="Arial" w:hAnsi="Arial" w:cs="Arial"/>
          <w:sz w:val="20"/>
        </w:rPr>
        <w:tab/>
        <w:t>Any falsification or misrepresentation contained in the statement submitted by the bidder pursuant to Title 13.1 or Title 50 of the Code of Virginia may be cause for debarment.</w:t>
      </w:r>
    </w:p>
    <w:p w:rsidR="00736E3F" w:rsidRPr="00805AA1" w:rsidRDefault="00736E3F" w:rsidP="00736E3F">
      <w:pPr>
        <w:ind w:left="2160" w:hanging="540"/>
        <w:jc w:val="both"/>
        <w:rPr>
          <w:rFonts w:ascii="Arial" w:hAnsi="Arial" w:cs="Arial"/>
          <w:sz w:val="20"/>
        </w:rPr>
      </w:pPr>
      <w:r w:rsidRPr="00805AA1">
        <w:rPr>
          <w:rFonts w:ascii="Arial" w:hAnsi="Arial" w:cs="Arial"/>
          <w:sz w:val="20"/>
        </w:rPr>
        <w:tab/>
      </w:r>
    </w:p>
    <w:p w:rsidR="00736E3F" w:rsidRPr="00805AA1" w:rsidRDefault="00736E3F" w:rsidP="00736E3F">
      <w:pPr>
        <w:tabs>
          <w:tab w:val="left" w:pos="-720"/>
        </w:tabs>
        <w:suppressAutoHyphens/>
        <w:ind w:left="2160" w:right="18" w:hanging="540"/>
        <w:jc w:val="both"/>
        <w:rPr>
          <w:rFonts w:ascii="Arial" w:hAnsi="Arial" w:cs="Arial"/>
          <w:spacing w:val="-3"/>
          <w:sz w:val="20"/>
        </w:rPr>
      </w:pPr>
      <w:r w:rsidRPr="00805AA1">
        <w:rPr>
          <w:rFonts w:ascii="Arial" w:hAnsi="Arial" w:cs="Arial"/>
          <w:sz w:val="20"/>
        </w:rPr>
        <w:t>6.</w:t>
      </w:r>
      <w:r w:rsidRPr="00805AA1">
        <w:rPr>
          <w:rFonts w:ascii="Arial" w:hAnsi="Arial" w:cs="Arial"/>
          <w:sz w:val="20"/>
        </w:rPr>
        <w:tab/>
        <w:t>The County may, in its sole discretion, void any contract with a business entity if the business entity fails to remain in compliance with the provisions of this section, entitled "Authorization to Transaction Business in the Commonwealth."</w:t>
      </w:r>
    </w:p>
    <w:p w:rsidR="00736E3F" w:rsidRPr="00805AA1" w:rsidRDefault="00736E3F" w:rsidP="00736E3F">
      <w:pPr>
        <w:tabs>
          <w:tab w:val="left" w:pos="-720"/>
        </w:tabs>
        <w:suppressAutoHyphens/>
        <w:ind w:left="720" w:right="18"/>
        <w:jc w:val="both"/>
        <w:rPr>
          <w:rFonts w:ascii="Arial" w:hAnsi="Arial" w:cs="Arial"/>
          <w:spacing w:val="-3"/>
          <w:sz w:val="20"/>
        </w:rPr>
      </w:pPr>
    </w:p>
    <w:p w:rsidR="00736E3F" w:rsidRPr="00805AA1" w:rsidRDefault="00736E3F" w:rsidP="00736E3F">
      <w:pPr>
        <w:tabs>
          <w:tab w:val="left" w:pos="-720"/>
        </w:tabs>
        <w:suppressAutoHyphens/>
        <w:ind w:left="720" w:right="18"/>
        <w:jc w:val="both"/>
        <w:rPr>
          <w:rFonts w:ascii="Arial" w:hAnsi="Arial" w:cs="Arial"/>
          <w:spacing w:val="-3"/>
          <w:sz w:val="20"/>
        </w:rPr>
      </w:pPr>
      <w:r w:rsidRPr="00805AA1">
        <w:rPr>
          <w:rFonts w:ascii="Arial" w:hAnsi="Arial" w:cs="Arial"/>
          <w:spacing w:val="-3"/>
          <w:sz w:val="20"/>
        </w:rPr>
        <w:t>D.</w:t>
      </w:r>
      <w:r w:rsidRPr="00805AA1">
        <w:rPr>
          <w:rFonts w:ascii="Arial" w:hAnsi="Arial" w:cs="Arial"/>
          <w:spacing w:val="-3"/>
          <w:sz w:val="20"/>
        </w:rPr>
        <w:tab/>
      </w:r>
      <w:r w:rsidRPr="00805AA1">
        <w:rPr>
          <w:rFonts w:ascii="Arial" w:hAnsi="Arial" w:cs="Arial"/>
          <w:spacing w:val="-3"/>
          <w:sz w:val="20"/>
          <w:u w:val="single"/>
        </w:rPr>
        <w:t>Award of Contract:</w:t>
      </w:r>
    </w:p>
    <w:p w:rsidR="00736E3F" w:rsidRPr="00805AA1" w:rsidRDefault="00736E3F" w:rsidP="00736E3F">
      <w:pPr>
        <w:tabs>
          <w:tab w:val="left" w:pos="-720"/>
        </w:tabs>
        <w:suppressAutoHyphens/>
        <w:ind w:left="720" w:right="18"/>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right="18" w:hanging="1440"/>
        <w:jc w:val="both"/>
        <w:rPr>
          <w:rFonts w:ascii="Arial" w:hAnsi="Arial" w:cs="Arial"/>
          <w:spacing w:val="-3"/>
          <w:sz w:val="20"/>
        </w:rPr>
      </w:pPr>
      <w:r w:rsidRPr="00805AA1">
        <w:rPr>
          <w:rFonts w:ascii="Arial" w:hAnsi="Arial" w:cs="Arial"/>
          <w:spacing w:val="-3"/>
          <w:sz w:val="20"/>
        </w:rPr>
        <w:tab/>
        <w:t>1.</w:t>
      </w:r>
      <w:r w:rsidRPr="00805AA1">
        <w:rPr>
          <w:rFonts w:ascii="Arial" w:hAnsi="Arial" w:cs="Arial"/>
          <w:spacing w:val="-3"/>
          <w:sz w:val="20"/>
        </w:rPr>
        <w:tab/>
        <w:t>The Purchasing Division reserves the right to waive any informality in bids and to award in part or in whole or to reject any or all bids.  The reasons for the rejection shall be made a part of the contract file.</w:t>
      </w:r>
    </w:p>
    <w:p w:rsidR="00736E3F" w:rsidRPr="00805AA1" w:rsidRDefault="00736E3F" w:rsidP="00736E3F">
      <w:pPr>
        <w:tabs>
          <w:tab w:val="left" w:pos="-720"/>
          <w:tab w:val="left" w:pos="0"/>
        </w:tabs>
        <w:suppressAutoHyphens/>
        <w:ind w:left="1440" w:right="18" w:hanging="720"/>
        <w:jc w:val="both"/>
        <w:rPr>
          <w:rFonts w:ascii="Arial" w:hAnsi="Arial" w:cs="Arial"/>
          <w:spacing w:val="-3"/>
          <w:sz w:val="20"/>
        </w:rPr>
      </w:pPr>
      <w:r w:rsidRPr="00805AA1">
        <w:rPr>
          <w:rFonts w:ascii="Arial" w:hAnsi="Arial" w:cs="Arial"/>
          <w:spacing w:val="-3"/>
          <w:sz w:val="20"/>
        </w:rPr>
        <w:tab/>
      </w:r>
    </w:p>
    <w:p w:rsidR="00736E3F" w:rsidRPr="00805AA1" w:rsidRDefault="00736E3F" w:rsidP="00736E3F">
      <w:pPr>
        <w:tabs>
          <w:tab w:val="left" w:pos="-720"/>
          <w:tab w:val="left" w:pos="0"/>
          <w:tab w:val="left" w:pos="720"/>
        </w:tabs>
        <w:suppressAutoHyphens/>
        <w:ind w:left="2250" w:right="18" w:hanging="810"/>
        <w:jc w:val="both"/>
        <w:rPr>
          <w:rFonts w:ascii="Arial" w:hAnsi="Arial" w:cs="Arial"/>
          <w:spacing w:val="-3"/>
          <w:sz w:val="20"/>
        </w:rPr>
      </w:pPr>
      <w:r w:rsidRPr="00805AA1">
        <w:rPr>
          <w:rFonts w:ascii="Arial" w:hAnsi="Arial" w:cs="Arial"/>
          <w:spacing w:val="-3"/>
          <w:sz w:val="20"/>
        </w:rPr>
        <w:t>2.</w:t>
      </w:r>
      <w:r w:rsidRPr="00805AA1">
        <w:rPr>
          <w:rFonts w:ascii="Arial" w:hAnsi="Arial" w:cs="Arial"/>
          <w:spacing w:val="-3"/>
          <w:sz w:val="20"/>
        </w:rPr>
        <w:tab/>
        <w:t>In case of a tie bid, preference shall be given to goods, services, and construction produced in the County of Henrico or the State of Virginia or provided by persons, firms or corporations having principal places of business in the County of Henrico or the State of Virginia, if such a choice is available; otherwise the tie shall be decided by lot.  A County of Henrico business shall be given preference over a State of Virginia business, if such a choice is available.</w:t>
      </w:r>
    </w:p>
    <w:p w:rsidR="00736E3F" w:rsidRPr="00805AA1" w:rsidRDefault="00736E3F" w:rsidP="00736E3F">
      <w:pPr>
        <w:tabs>
          <w:tab w:val="left" w:pos="-720"/>
          <w:tab w:val="left" w:pos="0"/>
          <w:tab w:val="left" w:pos="720"/>
        </w:tabs>
        <w:suppressAutoHyphens/>
        <w:ind w:right="18"/>
        <w:jc w:val="both"/>
        <w:rPr>
          <w:rFonts w:ascii="Arial" w:hAnsi="Arial" w:cs="Arial"/>
          <w:spacing w:val="-3"/>
          <w:sz w:val="20"/>
        </w:rPr>
      </w:pPr>
    </w:p>
    <w:p w:rsidR="00736E3F" w:rsidRPr="00805AA1" w:rsidRDefault="00736E3F" w:rsidP="00736E3F">
      <w:pPr>
        <w:tabs>
          <w:tab w:val="left" w:pos="-720"/>
        </w:tabs>
        <w:suppressAutoHyphens/>
        <w:ind w:left="2160" w:right="18" w:hanging="720"/>
        <w:jc w:val="both"/>
        <w:rPr>
          <w:rFonts w:ascii="Arial" w:hAnsi="Arial" w:cs="Arial"/>
          <w:spacing w:val="-3"/>
          <w:sz w:val="20"/>
        </w:rPr>
      </w:pPr>
      <w:r w:rsidRPr="00805AA1">
        <w:rPr>
          <w:rFonts w:ascii="Arial" w:hAnsi="Arial" w:cs="Arial"/>
          <w:spacing w:val="-3"/>
          <w:sz w:val="20"/>
        </w:rPr>
        <w:t>3.</w:t>
      </w:r>
      <w:r w:rsidRPr="00805AA1">
        <w:rPr>
          <w:rFonts w:ascii="Arial" w:hAnsi="Arial" w:cs="Arial"/>
          <w:spacing w:val="-3"/>
          <w:sz w:val="20"/>
        </w:rPr>
        <w:tab/>
        <w:t>The Purchasing Division shall have the right, before awarding the contract, to require a bidder to submit such evidence of its qualifications as it may deem necessary and may consider any evidence available to it concerning the financial, technical, and other qualifications and abilities of a bidder.  (See Attachment B)</w:t>
      </w:r>
    </w:p>
    <w:p w:rsidR="00736E3F" w:rsidRPr="00805AA1" w:rsidRDefault="00736E3F" w:rsidP="00736E3F">
      <w:pPr>
        <w:tabs>
          <w:tab w:val="left" w:pos="-720"/>
          <w:tab w:val="left" w:pos="0"/>
          <w:tab w:val="left" w:pos="720"/>
          <w:tab w:val="left" w:pos="1440"/>
        </w:tabs>
        <w:suppressAutoHyphens/>
        <w:ind w:left="2160" w:right="18" w:hanging="1440"/>
        <w:jc w:val="both"/>
        <w:rPr>
          <w:rFonts w:ascii="Arial" w:hAnsi="Arial" w:cs="Arial"/>
          <w:spacing w:val="-3"/>
          <w:sz w:val="20"/>
        </w:rPr>
      </w:pPr>
    </w:p>
    <w:p w:rsidR="00736E3F" w:rsidRPr="00805AA1" w:rsidRDefault="00736E3F" w:rsidP="00736E3F">
      <w:pPr>
        <w:tabs>
          <w:tab w:val="left" w:pos="-720"/>
        </w:tabs>
        <w:suppressAutoHyphens/>
        <w:ind w:left="2160" w:right="18" w:hanging="720"/>
        <w:jc w:val="both"/>
        <w:rPr>
          <w:rFonts w:ascii="Arial" w:hAnsi="Arial" w:cs="Arial"/>
          <w:spacing w:val="-3"/>
          <w:sz w:val="20"/>
        </w:rPr>
      </w:pPr>
      <w:r w:rsidRPr="00805AA1">
        <w:rPr>
          <w:rFonts w:ascii="Arial" w:hAnsi="Arial" w:cs="Arial"/>
          <w:spacing w:val="-3"/>
          <w:sz w:val="20"/>
        </w:rPr>
        <w:t>4.</w:t>
      </w:r>
      <w:r w:rsidRPr="00805AA1">
        <w:rPr>
          <w:rFonts w:ascii="Arial" w:hAnsi="Arial" w:cs="Arial"/>
          <w:spacing w:val="-3"/>
          <w:sz w:val="20"/>
        </w:rPr>
        <w:tab/>
        <w:t xml:space="preserve">It is the intent of the Purchasing Director to award a contract to the lowest responsive and responsible bidder provided the bid does not exceed the funds available for the contract.  </w:t>
      </w:r>
      <w:r w:rsidRPr="00805AA1">
        <w:rPr>
          <w:rFonts w:ascii="Arial" w:hAnsi="Arial" w:cs="Arial"/>
          <w:b/>
          <w:spacing w:val="-3"/>
          <w:sz w:val="20"/>
        </w:rPr>
        <w:t xml:space="preserve">This bid will be awarded by </w:t>
      </w:r>
      <w:r w:rsidR="00F36D97">
        <w:rPr>
          <w:rFonts w:ascii="Arial" w:hAnsi="Arial" w:cs="Arial"/>
          <w:b/>
          <w:spacing w:val="-3"/>
          <w:sz w:val="20"/>
        </w:rPr>
        <w:t>Zone</w:t>
      </w:r>
      <w:r w:rsidRPr="00805AA1">
        <w:rPr>
          <w:rFonts w:ascii="Arial" w:hAnsi="Arial" w:cs="Arial"/>
          <w:b/>
          <w:spacing w:val="-3"/>
          <w:sz w:val="20"/>
        </w:rPr>
        <w:t xml:space="preserve">. </w:t>
      </w:r>
      <w:r w:rsidRPr="00805AA1">
        <w:rPr>
          <w:rFonts w:ascii="Arial" w:hAnsi="Arial" w:cs="Arial"/>
          <w:spacing w:val="-3"/>
          <w:sz w:val="20"/>
        </w:rPr>
        <w:t>(See the Bid Form)</w:t>
      </w:r>
    </w:p>
    <w:p w:rsidR="00736E3F" w:rsidRPr="00805AA1" w:rsidRDefault="00736E3F" w:rsidP="00736E3F">
      <w:pPr>
        <w:tabs>
          <w:tab w:val="left" w:pos="-720"/>
          <w:tab w:val="left" w:pos="0"/>
          <w:tab w:val="left" w:pos="720"/>
          <w:tab w:val="left" w:pos="1440"/>
        </w:tabs>
        <w:suppressAutoHyphens/>
        <w:ind w:left="1440" w:right="18"/>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right="18" w:hanging="720"/>
        <w:jc w:val="both"/>
        <w:rPr>
          <w:rFonts w:ascii="Arial" w:hAnsi="Arial" w:cs="Arial"/>
          <w:sz w:val="20"/>
          <w:u w:val="single"/>
        </w:rPr>
      </w:pPr>
      <w:r w:rsidRPr="00805AA1">
        <w:rPr>
          <w:rFonts w:ascii="Arial" w:hAnsi="Arial" w:cs="Arial"/>
          <w:spacing w:val="-3"/>
          <w:sz w:val="20"/>
        </w:rPr>
        <w:t>5.</w:t>
      </w:r>
      <w:r w:rsidRPr="00805AA1">
        <w:rPr>
          <w:rFonts w:ascii="Arial" w:hAnsi="Arial" w:cs="Arial"/>
          <w:spacing w:val="-3"/>
          <w:sz w:val="20"/>
        </w:rPr>
        <w:tab/>
      </w:r>
      <w:r w:rsidRPr="00805AA1">
        <w:rPr>
          <w:rFonts w:ascii="Arial" w:hAnsi="Arial" w:cs="Arial"/>
          <w:sz w:val="20"/>
        </w:rPr>
        <w:t xml:space="preserve">Upon making an award, or giving notice of intent to award, the County will place appropriate notice on the Purchasing Division </w:t>
      </w:r>
      <w:proofErr w:type="spellStart"/>
      <w:r w:rsidRPr="00805AA1">
        <w:rPr>
          <w:rFonts w:ascii="Arial" w:hAnsi="Arial" w:cs="Arial"/>
          <w:sz w:val="20"/>
        </w:rPr>
        <w:t>website</w:t>
      </w:r>
      <w:proofErr w:type="gramStart"/>
      <w:r w:rsidRPr="003438A2">
        <w:rPr>
          <w:rFonts w:ascii="Arial" w:hAnsi="Arial" w:cs="Arial"/>
          <w:sz w:val="18"/>
          <w:szCs w:val="18"/>
        </w:rPr>
        <w:t>:</w:t>
      </w:r>
      <w:proofErr w:type="gramEnd"/>
      <w:r w:rsidRPr="003438A2">
        <w:fldChar w:fldCharType="begin"/>
      </w:r>
      <w:r w:rsidRPr="003438A2">
        <w:rPr>
          <w:sz w:val="18"/>
          <w:szCs w:val="18"/>
        </w:rPr>
        <w:instrText xml:space="preserve"> HYPERLINK "http://www.henrico.us/purchasing/" </w:instrText>
      </w:r>
      <w:r w:rsidRPr="003438A2">
        <w:fldChar w:fldCharType="separate"/>
      </w:r>
      <w:r w:rsidRPr="003438A2">
        <w:rPr>
          <w:rStyle w:val="Hyperlink"/>
          <w:rFonts w:ascii="Arial" w:hAnsi="Arial" w:cs="Arial"/>
          <w:sz w:val="18"/>
          <w:szCs w:val="18"/>
        </w:rPr>
        <w:t>www.henrico.us</w:t>
      </w:r>
      <w:proofErr w:type="spellEnd"/>
      <w:r w:rsidRPr="003438A2">
        <w:rPr>
          <w:rStyle w:val="Hyperlink"/>
          <w:rFonts w:ascii="Arial" w:hAnsi="Arial" w:cs="Arial"/>
          <w:sz w:val="18"/>
          <w:szCs w:val="18"/>
        </w:rPr>
        <w:t>/purchasing/</w:t>
      </w:r>
      <w:r w:rsidRPr="003438A2">
        <w:rPr>
          <w:rStyle w:val="Hyperlink"/>
          <w:rFonts w:ascii="Arial" w:hAnsi="Arial" w:cs="Arial"/>
          <w:sz w:val="18"/>
          <w:szCs w:val="18"/>
        </w:rPr>
        <w:fldChar w:fldCharType="end"/>
      </w:r>
    </w:p>
    <w:p w:rsidR="00736E3F" w:rsidRPr="00805AA1" w:rsidRDefault="00736E3F" w:rsidP="00736E3F">
      <w:pPr>
        <w:tabs>
          <w:tab w:val="left" w:pos="-720"/>
        </w:tabs>
        <w:suppressAutoHyphens/>
        <w:ind w:left="720" w:right="18"/>
        <w:jc w:val="both"/>
        <w:rPr>
          <w:rFonts w:ascii="Arial" w:hAnsi="Arial" w:cs="Arial"/>
          <w:spacing w:val="-3"/>
          <w:sz w:val="20"/>
        </w:rPr>
      </w:pPr>
      <w:r w:rsidRPr="00805AA1">
        <w:rPr>
          <w:rFonts w:ascii="Arial" w:hAnsi="Arial" w:cs="Arial"/>
          <w:spacing w:val="-3"/>
          <w:sz w:val="20"/>
        </w:rPr>
        <w:tab/>
      </w:r>
      <w:r w:rsidRPr="00805AA1">
        <w:rPr>
          <w:rFonts w:ascii="Arial" w:hAnsi="Arial" w:cs="Arial"/>
          <w:spacing w:val="-3"/>
          <w:sz w:val="20"/>
        </w:rPr>
        <w:tab/>
      </w:r>
    </w:p>
    <w:p w:rsidR="00736E3F" w:rsidRPr="00805AA1" w:rsidRDefault="00736E3F" w:rsidP="00736E3F">
      <w:pPr>
        <w:tabs>
          <w:tab w:val="left" w:pos="-720"/>
          <w:tab w:val="left" w:pos="0"/>
          <w:tab w:val="left" w:pos="720"/>
          <w:tab w:val="left" w:pos="1440"/>
        </w:tabs>
        <w:suppressAutoHyphens/>
        <w:ind w:left="2160" w:right="18" w:hanging="1440"/>
        <w:jc w:val="both"/>
        <w:rPr>
          <w:rFonts w:ascii="Arial" w:hAnsi="Arial" w:cs="Arial"/>
          <w:spacing w:val="-3"/>
          <w:sz w:val="20"/>
        </w:rPr>
      </w:pPr>
      <w:r w:rsidRPr="00805AA1">
        <w:rPr>
          <w:rFonts w:ascii="Arial" w:hAnsi="Arial" w:cs="Arial"/>
          <w:spacing w:val="-3"/>
          <w:sz w:val="20"/>
        </w:rPr>
        <w:tab/>
        <w:t>6.</w:t>
      </w:r>
      <w:r w:rsidRPr="00805AA1">
        <w:rPr>
          <w:rFonts w:ascii="Arial" w:hAnsi="Arial" w:cs="Arial"/>
          <w:spacing w:val="-3"/>
          <w:sz w:val="20"/>
        </w:rPr>
        <w:tab/>
        <w:t xml:space="preserve">The bidder to whom the contract is awarded shall, within fifteen (15) days after prescribed documents are presented for signature, execute and deliver to the Purchasing Division the contract forms and any other forms required by the bid.  </w:t>
      </w:r>
    </w:p>
    <w:p w:rsidR="00736E3F" w:rsidRPr="00805AA1" w:rsidRDefault="00736E3F" w:rsidP="00736E3F">
      <w:pPr>
        <w:tabs>
          <w:tab w:val="left" w:pos="-720"/>
          <w:tab w:val="left" w:pos="0"/>
          <w:tab w:val="left" w:pos="720"/>
          <w:tab w:val="left" w:pos="1440"/>
        </w:tabs>
        <w:suppressAutoHyphens/>
        <w:ind w:left="2160" w:right="18" w:hanging="1440"/>
        <w:jc w:val="both"/>
        <w:rPr>
          <w:rFonts w:ascii="Arial" w:hAnsi="Arial" w:cs="Arial"/>
          <w:spacing w:val="-3"/>
          <w:sz w:val="20"/>
        </w:rPr>
      </w:pPr>
      <w:r w:rsidRPr="00805AA1">
        <w:rPr>
          <w:rFonts w:ascii="Arial" w:hAnsi="Arial" w:cs="Arial"/>
          <w:spacing w:val="-3"/>
          <w:sz w:val="20"/>
        </w:rPr>
        <w:tab/>
      </w:r>
    </w:p>
    <w:p w:rsidR="00736E3F" w:rsidRPr="00805AA1" w:rsidRDefault="00736E3F" w:rsidP="00736E3F">
      <w:pPr>
        <w:tabs>
          <w:tab w:val="left" w:pos="-720"/>
          <w:tab w:val="left" w:pos="0"/>
        </w:tabs>
        <w:suppressAutoHyphens/>
        <w:ind w:left="720" w:right="18"/>
        <w:jc w:val="both"/>
        <w:rPr>
          <w:rFonts w:ascii="Arial" w:hAnsi="Arial" w:cs="Arial"/>
          <w:spacing w:val="-3"/>
          <w:sz w:val="20"/>
          <w:u w:val="single"/>
        </w:rPr>
      </w:pPr>
      <w:r w:rsidRPr="00805AA1">
        <w:rPr>
          <w:rFonts w:ascii="Arial" w:hAnsi="Arial" w:cs="Arial"/>
          <w:spacing w:val="-3"/>
          <w:sz w:val="20"/>
        </w:rPr>
        <w:t>E.</w:t>
      </w:r>
      <w:r w:rsidRPr="00805AA1">
        <w:rPr>
          <w:rFonts w:ascii="Arial" w:hAnsi="Arial" w:cs="Arial"/>
          <w:spacing w:val="-3"/>
          <w:sz w:val="20"/>
        </w:rPr>
        <w:tab/>
      </w:r>
      <w:r w:rsidRPr="00805AA1">
        <w:rPr>
          <w:rFonts w:ascii="Arial" w:hAnsi="Arial" w:cs="Arial"/>
          <w:spacing w:val="-3"/>
          <w:sz w:val="20"/>
          <w:u w:val="single"/>
        </w:rPr>
        <w:t>Bid Security:</w:t>
      </w:r>
    </w:p>
    <w:p w:rsidR="00736E3F" w:rsidRPr="00805AA1" w:rsidRDefault="00736E3F" w:rsidP="00736E3F">
      <w:pPr>
        <w:tabs>
          <w:tab w:val="left" w:pos="-720"/>
          <w:tab w:val="left" w:pos="0"/>
        </w:tabs>
        <w:suppressAutoHyphens/>
        <w:ind w:left="1440" w:right="18" w:hanging="720"/>
        <w:jc w:val="both"/>
        <w:rPr>
          <w:rFonts w:ascii="Arial" w:hAnsi="Arial" w:cs="Arial"/>
          <w:spacing w:val="-3"/>
          <w:sz w:val="20"/>
        </w:rPr>
      </w:pPr>
    </w:p>
    <w:p w:rsidR="00736E3F" w:rsidRPr="00805AA1" w:rsidRDefault="00736E3F" w:rsidP="00736E3F">
      <w:pPr>
        <w:tabs>
          <w:tab w:val="left" w:pos="-720"/>
        </w:tabs>
        <w:suppressAutoHyphens/>
        <w:ind w:left="1440" w:right="18"/>
        <w:jc w:val="both"/>
        <w:rPr>
          <w:rFonts w:ascii="Arial" w:hAnsi="Arial" w:cs="Arial"/>
          <w:spacing w:val="-3"/>
          <w:sz w:val="20"/>
        </w:rPr>
      </w:pPr>
      <w:r w:rsidRPr="00805AA1">
        <w:rPr>
          <w:rFonts w:ascii="Arial" w:hAnsi="Arial" w:cs="Arial"/>
          <w:spacing w:val="-3"/>
          <w:sz w:val="20"/>
        </w:rPr>
        <w:t>Bidder is not required to furnish a bid security with this bid.</w:t>
      </w:r>
    </w:p>
    <w:p w:rsidR="00736E3F" w:rsidRPr="00805AA1" w:rsidRDefault="00736E3F" w:rsidP="00736E3F">
      <w:pPr>
        <w:rPr>
          <w:rFonts w:ascii="Arial" w:hAnsi="Arial" w:cs="Arial"/>
          <w:spacing w:val="-3"/>
          <w:sz w:val="20"/>
        </w:rPr>
      </w:pPr>
    </w:p>
    <w:p w:rsidR="00736E3F" w:rsidRPr="00805AA1" w:rsidRDefault="00736E3F" w:rsidP="00736E3F">
      <w:pPr>
        <w:tabs>
          <w:tab w:val="left" w:pos="-720"/>
        </w:tabs>
        <w:suppressAutoHyphens/>
        <w:ind w:left="720"/>
        <w:jc w:val="both"/>
        <w:rPr>
          <w:rFonts w:ascii="Arial" w:hAnsi="Arial" w:cs="Arial"/>
          <w:spacing w:val="-3"/>
          <w:sz w:val="20"/>
        </w:rPr>
      </w:pPr>
      <w:r w:rsidRPr="00805AA1">
        <w:rPr>
          <w:rFonts w:ascii="Arial" w:hAnsi="Arial" w:cs="Arial"/>
          <w:spacing w:val="-3"/>
          <w:sz w:val="20"/>
        </w:rPr>
        <w:t>F.</w:t>
      </w:r>
      <w:r w:rsidRPr="00805AA1">
        <w:rPr>
          <w:rFonts w:ascii="Arial" w:hAnsi="Arial" w:cs="Arial"/>
          <w:spacing w:val="-3"/>
          <w:sz w:val="20"/>
        </w:rPr>
        <w:tab/>
      </w:r>
      <w:r w:rsidRPr="00805AA1">
        <w:rPr>
          <w:rFonts w:ascii="Arial" w:hAnsi="Arial" w:cs="Arial"/>
          <w:spacing w:val="-3"/>
          <w:sz w:val="20"/>
          <w:u w:val="single"/>
        </w:rPr>
        <w:t>Bidder’s Representation</w:t>
      </w:r>
      <w:r w:rsidRPr="00805AA1">
        <w:rPr>
          <w:rFonts w:ascii="Arial" w:hAnsi="Arial" w:cs="Arial"/>
          <w:spacing w:val="-3"/>
          <w:sz w:val="20"/>
        </w:rPr>
        <w:t>:</w:t>
      </w:r>
    </w:p>
    <w:p w:rsidR="00736E3F" w:rsidRPr="00805AA1" w:rsidRDefault="00736E3F" w:rsidP="00736E3F">
      <w:pPr>
        <w:tabs>
          <w:tab w:val="left" w:pos="-720"/>
        </w:tabs>
        <w:suppressAutoHyphens/>
        <w:ind w:left="720"/>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hanging="720"/>
        <w:jc w:val="both"/>
        <w:rPr>
          <w:rFonts w:ascii="Arial" w:hAnsi="Arial" w:cs="Arial"/>
          <w:spacing w:val="-3"/>
          <w:sz w:val="20"/>
        </w:rPr>
      </w:pPr>
      <w:r w:rsidRPr="00805AA1">
        <w:rPr>
          <w:rFonts w:ascii="Arial" w:hAnsi="Arial" w:cs="Arial"/>
          <w:spacing w:val="-3"/>
          <w:sz w:val="20"/>
        </w:rPr>
        <w:t>1.</w:t>
      </w:r>
      <w:r w:rsidRPr="00805AA1">
        <w:rPr>
          <w:rFonts w:ascii="Arial" w:hAnsi="Arial" w:cs="Arial"/>
          <w:spacing w:val="-3"/>
          <w:sz w:val="20"/>
        </w:rPr>
        <w:tab/>
        <w:t>By submitting a bid in response to this Invitation for Bid, the bidder certifies that it has read and understands the bid documents, specifications, and drawings, if any, and has familiarized itself with all federal, state and local laws, ordinances, rules and regulations that in any manner may affect the cost, progress or performance of the work.</w:t>
      </w:r>
    </w:p>
    <w:p w:rsidR="00736E3F" w:rsidRPr="00805AA1" w:rsidRDefault="00736E3F" w:rsidP="00736E3F">
      <w:pPr>
        <w:tabs>
          <w:tab w:val="left" w:pos="-720"/>
        </w:tabs>
        <w:suppressAutoHyphens/>
        <w:ind w:left="2160" w:hanging="720"/>
        <w:jc w:val="both"/>
        <w:rPr>
          <w:rFonts w:ascii="Arial" w:hAnsi="Arial" w:cs="Arial"/>
          <w:spacing w:val="-3"/>
          <w:sz w:val="20"/>
        </w:rPr>
      </w:pPr>
    </w:p>
    <w:p w:rsidR="00736E3F" w:rsidRDefault="00736E3F" w:rsidP="00736E3F">
      <w:pPr>
        <w:tabs>
          <w:tab w:val="left" w:pos="-720"/>
        </w:tabs>
        <w:suppressAutoHyphens/>
        <w:ind w:left="2160" w:hanging="720"/>
        <w:jc w:val="both"/>
        <w:rPr>
          <w:rFonts w:ascii="Arial" w:hAnsi="Arial" w:cs="Arial"/>
          <w:spacing w:val="-3"/>
          <w:sz w:val="20"/>
        </w:rPr>
      </w:pPr>
      <w:r w:rsidRPr="00805AA1">
        <w:rPr>
          <w:rFonts w:ascii="Arial" w:hAnsi="Arial" w:cs="Arial"/>
          <w:spacing w:val="-3"/>
          <w:sz w:val="20"/>
        </w:rPr>
        <w:t>2.</w:t>
      </w:r>
      <w:r w:rsidRPr="00805AA1">
        <w:rPr>
          <w:rFonts w:ascii="Arial" w:hAnsi="Arial" w:cs="Arial"/>
          <w:spacing w:val="-3"/>
          <w:sz w:val="20"/>
        </w:rPr>
        <w:tab/>
        <w:t>The failure or omission of any bidder to receive or examine any form, instrument, addendum or other documents, or to acquaint itself with conditions existing at the site(s), shall in no way relieve any bidder from any obligations with respect to its bid or to the contract.</w:t>
      </w:r>
    </w:p>
    <w:p w:rsidR="00736E3F" w:rsidRPr="00805AA1" w:rsidRDefault="00736E3F" w:rsidP="00736E3F">
      <w:pPr>
        <w:tabs>
          <w:tab w:val="left" w:pos="-720"/>
        </w:tabs>
        <w:suppressAutoHyphens/>
        <w:jc w:val="both"/>
        <w:rPr>
          <w:rFonts w:ascii="Arial" w:hAnsi="Arial" w:cs="Arial"/>
          <w:spacing w:val="-3"/>
          <w:sz w:val="20"/>
        </w:rPr>
      </w:pPr>
    </w:p>
    <w:p w:rsidR="00736E3F" w:rsidRPr="00805AA1" w:rsidRDefault="00736E3F" w:rsidP="00736E3F">
      <w:pPr>
        <w:tabs>
          <w:tab w:val="left" w:pos="-720"/>
          <w:tab w:val="left" w:pos="0"/>
        </w:tabs>
        <w:suppressAutoHyphens/>
        <w:ind w:left="720"/>
        <w:jc w:val="both"/>
        <w:rPr>
          <w:rFonts w:ascii="Arial" w:hAnsi="Arial" w:cs="Arial"/>
          <w:spacing w:val="-3"/>
          <w:sz w:val="20"/>
        </w:rPr>
      </w:pPr>
      <w:r w:rsidRPr="00805AA1">
        <w:rPr>
          <w:rFonts w:ascii="Arial" w:hAnsi="Arial" w:cs="Arial"/>
          <w:spacing w:val="-3"/>
          <w:sz w:val="20"/>
        </w:rPr>
        <w:t>G.</w:t>
      </w:r>
      <w:r w:rsidRPr="00805AA1">
        <w:rPr>
          <w:rFonts w:ascii="Arial" w:hAnsi="Arial" w:cs="Arial"/>
          <w:spacing w:val="-3"/>
          <w:sz w:val="20"/>
        </w:rPr>
        <w:tab/>
      </w:r>
      <w:r w:rsidRPr="00805AA1">
        <w:rPr>
          <w:rFonts w:ascii="Arial" w:hAnsi="Arial" w:cs="Arial"/>
          <w:spacing w:val="-3"/>
          <w:sz w:val="20"/>
          <w:u w:val="single"/>
        </w:rPr>
        <w:t>Bonds:</w:t>
      </w:r>
    </w:p>
    <w:p w:rsidR="00736E3F" w:rsidRPr="00805AA1" w:rsidRDefault="00736E3F" w:rsidP="00736E3F">
      <w:pPr>
        <w:tabs>
          <w:tab w:val="left" w:pos="-720"/>
          <w:tab w:val="left" w:pos="0"/>
        </w:tabs>
        <w:suppressAutoHyphens/>
        <w:jc w:val="both"/>
        <w:rPr>
          <w:rFonts w:ascii="Arial" w:hAnsi="Arial" w:cs="Arial"/>
          <w:spacing w:val="-3"/>
          <w:sz w:val="20"/>
        </w:rPr>
      </w:pPr>
    </w:p>
    <w:p w:rsidR="00736E3F" w:rsidRPr="00805AA1" w:rsidRDefault="00736E3F" w:rsidP="00736E3F">
      <w:pPr>
        <w:tabs>
          <w:tab w:val="left" w:pos="-720"/>
        </w:tabs>
        <w:suppressAutoHyphens/>
        <w:ind w:left="1440"/>
        <w:jc w:val="both"/>
        <w:rPr>
          <w:rFonts w:ascii="Arial" w:hAnsi="Arial" w:cs="Arial"/>
          <w:spacing w:val="-3"/>
          <w:sz w:val="20"/>
        </w:rPr>
      </w:pPr>
      <w:r w:rsidRPr="00805AA1">
        <w:rPr>
          <w:rFonts w:ascii="Arial" w:hAnsi="Arial" w:cs="Arial"/>
          <w:spacing w:val="-3"/>
          <w:sz w:val="20"/>
        </w:rPr>
        <w:t xml:space="preserve">The </w:t>
      </w:r>
      <w:r>
        <w:rPr>
          <w:rFonts w:ascii="Arial" w:hAnsi="Arial" w:cs="Arial"/>
          <w:spacing w:val="-3"/>
          <w:sz w:val="20"/>
        </w:rPr>
        <w:t>Successful Bidder</w:t>
      </w:r>
      <w:r w:rsidRPr="00805AA1">
        <w:rPr>
          <w:rFonts w:ascii="Arial" w:hAnsi="Arial" w:cs="Arial"/>
          <w:spacing w:val="-3"/>
          <w:sz w:val="20"/>
        </w:rPr>
        <w:t xml:space="preserve"> is not required to furnish a Performance Bond and a Payment Bond for this contract.</w:t>
      </w:r>
    </w:p>
    <w:p w:rsidR="00736E3F" w:rsidRPr="00805AA1" w:rsidRDefault="00736E3F" w:rsidP="00736E3F">
      <w:pPr>
        <w:tabs>
          <w:tab w:val="left" w:pos="-720"/>
        </w:tabs>
        <w:suppressAutoHyphens/>
        <w:jc w:val="both"/>
        <w:rPr>
          <w:rFonts w:ascii="Arial" w:hAnsi="Arial" w:cs="Arial"/>
          <w:spacing w:val="-3"/>
          <w:sz w:val="20"/>
        </w:rPr>
      </w:pPr>
    </w:p>
    <w:p w:rsidR="00736E3F" w:rsidRPr="00805AA1" w:rsidRDefault="00736E3F" w:rsidP="00736E3F">
      <w:pPr>
        <w:tabs>
          <w:tab w:val="left" w:pos="-720"/>
          <w:tab w:val="left" w:pos="720"/>
        </w:tabs>
        <w:suppressAutoHyphens/>
        <w:ind w:left="1440" w:hanging="720"/>
        <w:jc w:val="both"/>
        <w:rPr>
          <w:rFonts w:ascii="Arial" w:hAnsi="Arial" w:cs="Arial"/>
          <w:bCs/>
          <w:spacing w:val="-3"/>
          <w:sz w:val="20"/>
        </w:rPr>
      </w:pPr>
      <w:r w:rsidRPr="00805AA1">
        <w:rPr>
          <w:rFonts w:ascii="Arial" w:hAnsi="Arial" w:cs="Arial"/>
          <w:bCs/>
          <w:spacing w:val="-3"/>
          <w:sz w:val="20"/>
        </w:rPr>
        <w:t>H.</w:t>
      </w:r>
      <w:r w:rsidRPr="00805AA1">
        <w:rPr>
          <w:rFonts w:ascii="Arial" w:hAnsi="Arial" w:cs="Arial"/>
          <w:bCs/>
          <w:spacing w:val="-3"/>
          <w:sz w:val="20"/>
        </w:rPr>
        <w:tab/>
      </w:r>
      <w:r w:rsidRPr="00805AA1">
        <w:rPr>
          <w:rFonts w:ascii="Arial" w:hAnsi="Arial" w:cs="Arial"/>
          <w:bCs/>
          <w:spacing w:val="-3"/>
          <w:sz w:val="20"/>
          <w:u w:val="single"/>
        </w:rPr>
        <w:t>Collusion:</w:t>
      </w:r>
    </w:p>
    <w:p w:rsidR="00736E3F" w:rsidRPr="00805AA1" w:rsidRDefault="00736E3F" w:rsidP="00736E3F">
      <w:pPr>
        <w:tabs>
          <w:tab w:val="left" w:pos="-720"/>
          <w:tab w:val="left" w:pos="0"/>
          <w:tab w:val="left" w:pos="720"/>
        </w:tabs>
        <w:suppressAutoHyphens/>
        <w:ind w:left="720"/>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1440"/>
        <w:jc w:val="both"/>
        <w:rPr>
          <w:rFonts w:ascii="Arial" w:hAnsi="Arial" w:cs="Arial"/>
          <w:sz w:val="20"/>
        </w:rPr>
      </w:pPr>
      <w:r w:rsidRPr="00805AA1">
        <w:rPr>
          <w:rFonts w:ascii="Arial" w:hAnsi="Arial" w:cs="Arial"/>
          <w:sz w:val="20"/>
        </w:rPr>
        <w:t>By submitting a bid in response to this Invitation for Bid, the Bidder represents that in the preparation and submission of this bid, said Bidder did not, either directly or indirectly, enter into any combination or arrangement with any person, Bidder or corporation or enter into any agreement, participate in any collusion, or otherwise take any action in the restraint of free, competitive bidding in violation of the Sherman Act (15 U.S.C. § 1) or Va. Code §§ 59.1-9.1 through 59.1-9.17 or §§ 59.1-68.6 through 59.1-68.8.</w:t>
      </w:r>
    </w:p>
    <w:p w:rsidR="00736E3F" w:rsidRPr="00805AA1" w:rsidRDefault="00736E3F" w:rsidP="00736E3F">
      <w:pPr>
        <w:tabs>
          <w:tab w:val="left" w:pos="-720"/>
        </w:tabs>
        <w:suppressAutoHyphens/>
        <w:ind w:left="1440" w:hanging="720"/>
        <w:jc w:val="both"/>
        <w:rPr>
          <w:rFonts w:ascii="Arial" w:hAnsi="Arial" w:cs="Arial"/>
          <w:spacing w:val="-3"/>
          <w:sz w:val="20"/>
        </w:rPr>
      </w:pPr>
    </w:p>
    <w:p w:rsidR="00736E3F" w:rsidRPr="00805AA1" w:rsidRDefault="00736E3F" w:rsidP="00736E3F">
      <w:pPr>
        <w:tabs>
          <w:tab w:val="left" w:pos="-720"/>
        </w:tabs>
        <w:suppressAutoHyphens/>
        <w:ind w:left="1440" w:hanging="720"/>
        <w:jc w:val="both"/>
        <w:rPr>
          <w:rFonts w:ascii="Arial" w:hAnsi="Arial" w:cs="Arial"/>
          <w:spacing w:val="-3"/>
          <w:sz w:val="20"/>
        </w:rPr>
      </w:pPr>
      <w:r w:rsidRPr="00805AA1">
        <w:rPr>
          <w:rFonts w:ascii="Arial" w:hAnsi="Arial" w:cs="Arial"/>
          <w:spacing w:val="-3"/>
          <w:sz w:val="20"/>
        </w:rPr>
        <w:t>I.</w:t>
      </w:r>
      <w:r w:rsidRPr="00805AA1">
        <w:rPr>
          <w:rFonts w:ascii="Arial" w:hAnsi="Arial" w:cs="Arial"/>
          <w:spacing w:val="-3"/>
          <w:sz w:val="20"/>
        </w:rPr>
        <w:tab/>
      </w:r>
      <w:r w:rsidRPr="00805AA1">
        <w:rPr>
          <w:rFonts w:ascii="Arial" w:hAnsi="Arial" w:cs="Arial"/>
          <w:spacing w:val="-3"/>
          <w:sz w:val="20"/>
          <w:u w:val="single"/>
        </w:rPr>
        <w:t>Compensation</w:t>
      </w:r>
      <w:r w:rsidRPr="00805AA1">
        <w:rPr>
          <w:rFonts w:ascii="Arial" w:hAnsi="Arial" w:cs="Arial"/>
          <w:spacing w:val="-3"/>
          <w:sz w:val="20"/>
        </w:rPr>
        <w:t>:</w:t>
      </w:r>
    </w:p>
    <w:p w:rsidR="00736E3F" w:rsidRPr="00805AA1" w:rsidRDefault="00736E3F" w:rsidP="00736E3F">
      <w:pPr>
        <w:tabs>
          <w:tab w:val="left" w:pos="-720"/>
        </w:tabs>
        <w:suppressAutoHyphens/>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hanging="720"/>
        <w:jc w:val="both"/>
        <w:rPr>
          <w:rFonts w:ascii="Arial" w:hAnsi="Arial" w:cs="Arial"/>
          <w:spacing w:val="-3"/>
          <w:sz w:val="20"/>
        </w:rPr>
      </w:pPr>
      <w:r w:rsidRPr="00805AA1">
        <w:rPr>
          <w:rFonts w:ascii="Arial" w:hAnsi="Arial" w:cs="Arial"/>
          <w:spacing w:val="-3"/>
          <w:sz w:val="20"/>
        </w:rPr>
        <w:t>1.</w:t>
      </w:r>
      <w:r w:rsidRPr="00805AA1">
        <w:rPr>
          <w:rFonts w:ascii="Arial" w:hAnsi="Arial" w:cs="Arial"/>
          <w:spacing w:val="-3"/>
          <w:sz w:val="20"/>
        </w:rPr>
        <w:tab/>
        <w:t>It is the County’s policy not to pay for any goods or services until the same have been actually received.</w:t>
      </w:r>
    </w:p>
    <w:p w:rsidR="00736E3F" w:rsidRPr="00805AA1" w:rsidRDefault="00736E3F" w:rsidP="00736E3F">
      <w:pPr>
        <w:tabs>
          <w:tab w:val="left" w:pos="-720"/>
          <w:tab w:val="left" w:pos="0"/>
          <w:tab w:val="left" w:pos="720"/>
        </w:tabs>
        <w:suppressAutoHyphens/>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hanging="720"/>
        <w:jc w:val="both"/>
        <w:rPr>
          <w:rFonts w:ascii="Arial" w:hAnsi="Arial" w:cs="Arial"/>
          <w:spacing w:val="-3"/>
          <w:sz w:val="20"/>
        </w:rPr>
      </w:pPr>
      <w:r w:rsidRPr="00805AA1">
        <w:rPr>
          <w:rFonts w:ascii="Arial" w:hAnsi="Arial" w:cs="Arial"/>
          <w:spacing w:val="-3"/>
          <w:sz w:val="20"/>
        </w:rPr>
        <w:t>2.</w:t>
      </w:r>
      <w:r w:rsidRPr="00805AA1">
        <w:rPr>
          <w:rFonts w:ascii="Arial" w:hAnsi="Arial" w:cs="Arial"/>
          <w:spacing w:val="-3"/>
          <w:sz w:val="20"/>
        </w:rPr>
        <w:tab/>
      </w:r>
      <w:r>
        <w:rPr>
          <w:rFonts w:ascii="Arial" w:hAnsi="Arial" w:cs="Arial"/>
          <w:spacing w:val="-3"/>
          <w:sz w:val="20"/>
        </w:rPr>
        <w:t>Successful Bidder</w:t>
      </w:r>
      <w:r w:rsidRPr="00805AA1">
        <w:rPr>
          <w:rFonts w:ascii="Arial" w:hAnsi="Arial" w:cs="Arial"/>
          <w:spacing w:val="-3"/>
          <w:sz w:val="20"/>
        </w:rPr>
        <w:t xml:space="preserve"> shall provide the Purchasing Division their social security number upon request.  Proprietorships, partnerships and corporations shall provide their federal employer identification numbers upon request (Va. Code § 2.2-4354.2). </w:t>
      </w:r>
    </w:p>
    <w:p w:rsidR="00736E3F" w:rsidRPr="00805AA1" w:rsidRDefault="00736E3F" w:rsidP="00736E3F">
      <w:pPr>
        <w:tabs>
          <w:tab w:val="left" w:pos="-720"/>
          <w:tab w:val="left" w:pos="0"/>
          <w:tab w:val="left" w:pos="720"/>
        </w:tabs>
        <w:suppressAutoHyphens/>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hanging="720"/>
        <w:jc w:val="both"/>
        <w:rPr>
          <w:rFonts w:ascii="Arial" w:hAnsi="Arial" w:cs="Arial"/>
          <w:spacing w:val="-3"/>
          <w:sz w:val="20"/>
        </w:rPr>
      </w:pPr>
      <w:r w:rsidRPr="00805AA1">
        <w:rPr>
          <w:rFonts w:ascii="Arial" w:hAnsi="Arial" w:cs="Arial"/>
          <w:spacing w:val="-3"/>
          <w:sz w:val="20"/>
        </w:rPr>
        <w:t>3.</w:t>
      </w:r>
      <w:r w:rsidRPr="00805AA1">
        <w:rPr>
          <w:rFonts w:ascii="Arial" w:hAnsi="Arial" w:cs="Arial"/>
          <w:spacing w:val="-3"/>
          <w:sz w:val="20"/>
        </w:rPr>
        <w:tab/>
        <w:t xml:space="preserve">The </w:t>
      </w:r>
      <w:r>
        <w:rPr>
          <w:rFonts w:ascii="Arial" w:hAnsi="Arial" w:cs="Arial"/>
          <w:spacing w:val="-3"/>
          <w:sz w:val="20"/>
        </w:rPr>
        <w:t>Successful Bidder</w:t>
      </w:r>
      <w:r w:rsidRPr="00805AA1">
        <w:rPr>
          <w:rFonts w:ascii="Arial" w:hAnsi="Arial" w:cs="Arial"/>
          <w:spacing w:val="-3"/>
          <w:sz w:val="20"/>
        </w:rPr>
        <w:t xml:space="preserve"> shall submit a complete itemized invoice on each item or service, which is delivered under the contract.  The </w:t>
      </w:r>
      <w:r>
        <w:rPr>
          <w:rFonts w:ascii="Arial" w:hAnsi="Arial" w:cs="Arial"/>
          <w:spacing w:val="-3"/>
          <w:sz w:val="20"/>
        </w:rPr>
        <w:t>Successful Bidder</w:t>
      </w:r>
      <w:r w:rsidRPr="00805AA1">
        <w:rPr>
          <w:rFonts w:ascii="Arial" w:hAnsi="Arial" w:cs="Arial"/>
          <w:spacing w:val="-3"/>
          <w:sz w:val="20"/>
        </w:rPr>
        <w:t xml:space="preserve"> shall indicate the purchase order number on the front of each invoice and on the outside of each package or shipping container.</w:t>
      </w:r>
    </w:p>
    <w:p w:rsidR="00736E3F" w:rsidRPr="00805AA1" w:rsidRDefault="00736E3F" w:rsidP="00736E3F">
      <w:pPr>
        <w:tabs>
          <w:tab w:val="left" w:pos="-720"/>
          <w:tab w:val="left" w:pos="720"/>
          <w:tab w:val="left" w:pos="1440"/>
        </w:tabs>
        <w:suppressAutoHyphens/>
        <w:ind w:firstLine="1440"/>
        <w:jc w:val="both"/>
        <w:rPr>
          <w:rFonts w:ascii="Arial" w:hAnsi="Arial" w:cs="Arial"/>
          <w:spacing w:val="-3"/>
          <w:sz w:val="20"/>
        </w:rPr>
      </w:pPr>
    </w:p>
    <w:p w:rsidR="00736E3F" w:rsidRPr="00805AA1" w:rsidRDefault="00736E3F" w:rsidP="00736E3F">
      <w:pPr>
        <w:tabs>
          <w:tab w:val="left" w:pos="-720"/>
          <w:tab w:val="left" w:pos="720"/>
          <w:tab w:val="left" w:pos="1440"/>
        </w:tabs>
        <w:suppressAutoHyphens/>
        <w:ind w:firstLine="1440"/>
        <w:jc w:val="both"/>
        <w:rPr>
          <w:rFonts w:ascii="Arial" w:hAnsi="Arial" w:cs="Arial"/>
          <w:spacing w:val="-3"/>
          <w:sz w:val="20"/>
        </w:rPr>
      </w:pPr>
      <w:r w:rsidRPr="00805AA1">
        <w:rPr>
          <w:rFonts w:ascii="Arial" w:hAnsi="Arial" w:cs="Arial"/>
          <w:spacing w:val="-3"/>
          <w:sz w:val="20"/>
        </w:rPr>
        <w:t>4.</w:t>
      </w:r>
      <w:r w:rsidRPr="00805AA1">
        <w:rPr>
          <w:rFonts w:ascii="Arial" w:hAnsi="Arial" w:cs="Arial"/>
          <w:spacing w:val="-3"/>
          <w:sz w:val="20"/>
        </w:rPr>
        <w:tab/>
        <w:t>Cash discounts shall be deducted in accordance with the terms of the bid.</w:t>
      </w:r>
    </w:p>
    <w:p w:rsidR="00736E3F" w:rsidRPr="00805AA1" w:rsidRDefault="00736E3F" w:rsidP="00736E3F">
      <w:pPr>
        <w:tabs>
          <w:tab w:val="left" w:pos="-720"/>
          <w:tab w:val="left" w:pos="0"/>
          <w:tab w:val="left" w:pos="720"/>
        </w:tabs>
        <w:suppressAutoHyphens/>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hanging="720"/>
        <w:jc w:val="both"/>
        <w:rPr>
          <w:rFonts w:ascii="Arial" w:hAnsi="Arial" w:cs="Arial"/>
          <w:spacing w:val="-3"/>
          <w:sz w:val="20"/>
        </w:rPr>
      </w:pPr>
      <w:r w:rsidRPr="00805AA1">
        <w:rPr>
          <w:rFonts w:ascii="Arial" w:hAnsi="Arial" w:cs="Arial"/>
          <w:spacing w:val="-3"/>
          <w:sz w:val="20"/>
        </w:rPr>
        <w:t>5.</w:t>
      </w:r>
      <w:r w:rsidRPr="00805AA1">
        <w:rPr>
          <w:rFonts w:ascii="Arial" w:hAnsi="Arial" w:cs="Arial"/>
          <w:spacing w:val="-3"/>
          <w:sz w:val="20"/>
        </w:rPr>
        <w:tab/>
        <w:t xml:space="preserve">Payment shall be rendered to the </w:t>
      </w:r>
      <w:r>
        <w:rPr>
          <w:rFonts w:ascii="Arial" w:hAnsi="Arial" w:cs="Arial"/>
          <w:spacing w:val="-3"/>
          <w:sz w:val="20"/>
        </w:rPr>
        <w:t>Successful Bidder</w:t>
      </w:r>
      <w:r w:rsidRPr="00805AA1">
        <w:rPr>
          <w:rFonts w:ascii="Arial" w:hAnsi="Arial" w:cs="Arial"/>
          <w:spacing w:val="-3"/>
          <w:sz w:val="20"/>
        </w:rPr>
        <w:t xml:space="preserve"> for satisfactory performance compliance with the general terms, conditions and specifications of this bid.  The required payment date shall be either:  (</w:t>
      </w:r>
      <w:proofErr w:type="spellStart"/>
      <w:r w:rsidRPr="00805AA1">
        <w:rPr>
          <w:rFonts w:ascii="Arial" w:hAnsi="Arial" w:cs="Arial"/>
          <w:spacing w:val="-3"/>
          <w:sz w:val="20"/>
        </w:rPr>
        <w:t>i</w:t>
      </w:r>
      <w:proofErr w:type="spellEnd"/>
      <w:r w:rsidRPr="00805AA1">
        <w:rPr>
          <w:rFonts w:ascii="Arial" w:hAnsi="Arial" w:cs="Arial"/>
          <w:spacing w:val="-3"/>
          <w:sz w:val="20"/>
        </w:rPr>
        <w:t xml:space="preserve">) the date on which payment is due under the terms of the contract for the provision of such goods or services; or (ii) if such date is not established by contract, not more than forty-five days after goods or services are received or not more than forty-five (45) days after the </w:t>
      </w:r>
      <w:r>
        <w:rPr>
          <w:rFonts w:ascii="Arial" w:hAnsi="Arial" w:cs="Arial"/>
          <w:spacing w:val="-3"/>
          <w:sz w:val="20"/>
        </w:rPr>
        <w:t>Successful Bidder</w:t>
      </w:r>
      <w:r w:rsidRPr="00805AA1">
        <w:rPr>
          <w:rFonts w:ascii="Arial" w:hAnsi="Arial" w:cs="Arial"/>
          <w:spacing w:val="-3"/>
          <w:sz w:val="20"/>
        </w:rPr>
        <w:t xml:space="preserve"> renders an invoice to the County, whichever is later (Va. Code § 2.2-4352).</w:t>
      </w:r>
    </w:p>
    <w:p w:rsidR="00736E3F" w:rsidRPr="00805AA1" w:rsidRDefault="00736E3F" w:rsidP="00736E3F">
      <w:pPr>
        <w:tabs>
          <w:tab w:val="left" w:pos="-720"/>
          <w:tab w:val="left" w:pos="0"/>
          <w:tab w:val="left" w:pos="720"/>
        </w:tabs>
        <w:suppressAutoHyphens/>
        <w:ind w:left="2160" w:hanging="720"/>
        <w:jc w:val="both"/>
        <w:rPr>
          <w:rFonts w:ascii="Arial" w:hAnsi="Arial" w:cs="Arial"/>
          <w:spacing w:val="-3"/>
          <w:sz w:val="20"/>
        </w:rPr>
      </w:pPr>
    </w:p>
    <w:p w:rsidR="00736E3F" w:rsidRPr="00805AA1" w:rsidRDefault="00736E3F" w:rsidP="00736E3F">
      <w:pPr>
        <w:tabs>
          <w:tab w:val="left" w:pos="-720"/>
        </w:tabs>
        <w:suppressAutoHyphens/>
        <w:ind w:left="2160" w:hanging="720"/>
        <w:jc w:val="both"/>
        <w:rPr>
          <w:rFonts w:ascii="Arial" w:hAnsi="Arial" w:cs="Arial"/>
          <w:spacing w:val="-3"/>
          <w:sz w:val="20"/>
        </w:rPr>
      </w:pPr>
      <w:r w:rsidRPr="00805AA1">
        <w:rPr>
          <w:rFonts w:ascii="Arial" w:hAnsi="Arial" w:cs="Arial"/>
          <w:spacing w:val="-3"/>
          <w:sz w:val="20"/>
        </w:rPr>
        <w:t>6.</w:t>
      </w:r>
      <w:r w:rsidRPr="00805AA1">
        <w:rPr>
          <w:rFonts w:ascii="Arial" w:hAnsi="Arial" w:cs="Arial"/>
          <w:spacing w:val="-3"/>
          <w:sz w:val="20"/>
        </w:rPr>
        <w:tab/>
        <w:t xml:space="preserve">Unless otherwise provided under the terms of the contract for the provisions of goods and services, if the County fails to pay by the payment date, the County agrees to pay the financial charge assessed by the </w:t>
      </w:r>
      <w:r>
        <w:rPr>
          <w:rFonts w:ascii="Arial" w:hAnsi="Arial" w:cs="Arial"/>
          <w:spacing w:val="-3"/>
          <w:sz w:val="20"/>
        </w:rPr>
        <w:t>Successful Bidder</w:t>
      </w:r>
      <w:r w:rsidRPr="00805AA1">
        <w:rPr>
          <w:rFonts w:ascii="Arial" w:hAnsi="Arial" w:cs="Arial"/>
          <w:spacing w:val="-3"/>
          <w:sz w:val="20"/>
        </w:rPr>
        <w:t>, which does not exceed one percent per month (Code of Virginia, Section 2.2-4354.4).</w:t>
      </w:r>
    </w:p>
    <w:p w:rsidR="00736E3F" w:rsidRPr="00805AA1" w:rsidRDefault="00736E3F" w:rsidP="00736E3F">
      <w:pPr>
        <w:tabs>
          <w:tab w:val="left" w:pos="-720"/>
          <w:tab w:val="left" w:pos="0"/>
          <w:tab w:val="left" w:pos="720"/>
          <w:tab w:val="left" w:pos="1440"/>
        </w:tabs>
        <w:suppressAutoHyphens/>
        <w:jc w:val="both"/>
        <w:rPr>
          <w:rFonts w:ascii="Arial" w:hAnsi="Arial" w:cs="Arial"/>
          <w:spacing w:val="-3"/>
          <w:sz w:val="20"/>
        </w:rPr>
      </w:pPr>
    </w:p>
    <w:p w:rsidR="00736E3F" w:rsidRPr="00805AA1" w:rsidRDefault="00736E3F" w:rsidP="00736E3F">
      <w:pPr>
        <w:ind w:right="720" w:firstLine="720"/>
        <w:jc w:val="both"/>
        <w:rPr>
          <w:rFonts w:ascii="Arial" w:hAnsi="Arial" w:cs="Arial"/>
          <w:sz w:val="20"/>
          <w:u w:val="single"/>
        </w:rPr>
      </w:pPr>
      <w:r w:rsidRPr="00805AA1">
        <w:rPr>
          <w:rFonts w:ascii="Arial" w:hAnsi="Arial" w:cs="Arial"/>
          <w:sz w:val="20"/>
        </w:rPr>
        <w:t>J.</w:t>
      </w:r>
      <w:r w:rsidRPr="00805AA1">
        <w:rPr>
          <w:rFonts w:ascii="Arial" w:hAnsi="Arial" w:cs="Arial"/>
          <w:sz w:val="20"/>
        </w:rPr>
        <w:tab/>
      </w:r>
      <w:r w:rsidRPr="00805AA1">
        <w:rPr>
          <w:rFonts w:ascii="Arial" w:hAnsi="Arial" w:cs="Arial"/>
          <w:sz w:val="20"/>
          <w:u w:val="single"/>
        </w:rPr>
        <w:t>Contract Period:</w:t>
      </w:r>
    </w:p>
    <w:p w:rsidR="00736E3F" w:rsidRPr="00805AA1" w:rsidRDefault="00736E3F" w:rsidP="00736E3F">
      <w:pPr>
        <w:tabs>
          <w:tab w:val="left" w:pos="-720"/>
        </w:tabs>
        <w:ind w:right="720"/>
        <w:jc w:val="both"/>
        <w:rPr>
          <w:rFonts w:ascii="Arial" w:hAnsi="Arial" w:cs="Arial"/>
          <w:sz w:val="20"/>
        </w:rPr>
      </w:pPr>
    </w:p>
    <w:p w:rsidR="00736E3F" w:rsidRPr="00805AA1" w:rsidRDefault="00736E3F" w:rsidP="00736E3F">
      <w:pPr>
        <w:tabs>
          <w:tab w:val="left" w:pos="-720"/>
        </w:tabs>
        <w:ind w:left="2160" w:right="-72" w:hanging="720"/>
        <w:jc w:val="both"/>
        <w:rPr>
          <w:rFonts w:ascii="Arial" w:hAnsi="Arial" w:cs="Arial"/>
          <w:sz w:val="20"/>
        </w:rPr>
      </w:pPr>
      <w:r w:rsidRPr="00805AA1">
        <w:rPr>
          <w:rFonts w:ascii="Arial" w:hAnsi="Arial" w:cs="Arial"/>
          <w:sz w:val="20"/>
        </w:rPr>
        <w:t>1.</w:t>
      </w:r>
      <w:r w:rsidRPr="00805AA1">
        <w:rPr>
          <w:rFonts w:ascii="Arial" w:hAnsi="Arial" w:cs="Arial"/>
          <w:sz w:val="20"/>
        </w:rPr>
        <w:tab/>
        <w:t xml:space="preserve">The initial contract period shall be from date of award through </w:t>
      </w:r>
      <w:r w:rsidR="009B0C40">
        <w:rPr>
          <w:rFonts w:ascii="Arial" w:hAnsi="Arial" w:cs="Arial"/>
          <w:sz w:val="20"/>
        </w:rPr>
        <w:t>July 31, 2015</w:t>
      </w:r>
      <w:r w:rsidRPr="00805AA1">
        <w:rPr>
          <w:rFonts w:ascii="Arial" w:hAnsi="Arial" w:cs="Arial"/>
          <w:sz w:val="20"/>
        </w:rPr>
        <w:t>.  Contract prices shall remain firm for the contract period.</w:t>
      </w:r>
    </w:p>
    <w:p w:rsidR="00736E3F" w:rsidRPr="00805AA1" w:rsidRDefault="00736E3F" w:rsidP="00736E3F">
      <w:pPr>
        <w:ind w:left="720" w:right="-72"/>
        <w:jc w:val="both"/>
        <w:rPr>
          <w:rFonts w:ascii="Arial" w:hAnsi="Arial" w:cs="Arial"/>
          <w:sz w:val="20"/>
        </w:rPr>
      </w:pPr>
    </w:p>
    <w:p w:rsidR="00736E3F" w:rsidRPr="00805AA1" w:rsidRDefault="00736E3F" w:rsidP="00736E3F">
      <w:pPr>
        <w:tabs>
          <w:tab w:val="left" w:pos="-720"/>
        </w:tabs>
        <w:ind w:left="2160" w:right="-72" w:hanging="720"/>
        <w:jc w:val="both"/>
        <w:rPr>
          <w:rFonts w:ascii="Arial" w:hAnsi="Arial" w:cs="Arial"/>
          <w:sz w:val="20"/>
        </w:rPr>
      </w:pPr>
      <w:r w:rsidRPr="00805AA1">
        <w:rPr>
          <w:rFonts w:ascii="Arial" w:hAnsi="Arial" w:cs="Arial"/>
          <w:sz w:val="20"/>
        </w:rPr>
        <w:t>2.</w:t>
      </w:r>
      <w:r w:rsidRPr="00805AA1">
        <w:rPr>
          <w:rFonts w:ascii="Arial" w:hAnsi="Arial" w:cs="Arial"/>
          <w:sz w:val="20"/>
        </w:rPr>
        <w:tab/>
        <w:t xml:space="preserve">The contract may be renewed for 4 additional one-year periods upon the sole discretion of the County at a price not to exceed 3% above the previous year’s prices.  </w:t>
      </w:r>
    </w:p>
    <w:p w:rsidR="00736E3F" w:rsidRPr="00805AA1" w:rsidRDefault="00736E3F" w:rsidP="00736E3F">
      <w:pPr>
        <w:tabs>
          <w:tab w:val="left" w:pos="-720"/>
        </w:tabs>
        <w:ind w:right="-72"/>
        <w:jc w:val="both"/>
        <w:rPr>
          <w:rFonts w:ascii="Arial" w:hAnsi="Arial" w:cs="Arial"/>
          <w:sz w:val="20"/>
        </w:rPr>
      </w:pPr>
    </w:p>
    <w:p w:rsidR="00736E3F" w:rsidRPr="00805AA1" w:rsidRDefault="00736E3F" w:rsidP="00736E3F">
      <w:pPr>
        <w:tabs>
          <w:tab w:val="left" w:pos="-720"/>
        </w:tabs>
        <w:ind w:left="2160" w:right="-72" w:hanging="720"/>
        <w:jc w:val="both"/>
        <w:rPr>
          <w:rFonts w:ascii="Arial" w:hAnsi="Arial" w:cs="Arial"/>
          <w:sz w:val="20"/>
        </w:rPr>
      </w:pPr>
      <w:r w:rsidRPr="00805AA1">
        <w:rPr>
          <w:rFonts w:ascii="Arial" w:hAnsi="Arial" w:cs="Arial"/>
          <w:sz w:val="20"/>
        </w:rPr>
        <w:t xml:space="preserve"> 3.  </w:t>
      </w:r>
      <w:r w:rsidRPr="00805AA1">
        <w:rPr>
          <w:rFonts w:ascii="Arial" w:hAnsi="Arial" w:cs="Arial"/>
          <w:sz w:val="20"/>
        </w:rPr>
        <w:tab/>
        <w:t xml:space="preserve">The </w:t>
      </w:r>
      <w:r>
        <w:rPr>
          <w:rFonts w:ascii="Arial" w:hAnsi="Arial" w:cs="Arial"/>
          <w:sz w:val="20"/>
        </w:rPr>
        <w:t>Successful Bidder</w:t>
      </w:r>
      <w:r w:rsidRPr="00805AA1">
        <w:rPr>
          <w:rFonts w:ascii="Arial" w:hAnsi="Arial" w:cs="Arial"/>
          <w:sz w:val="20"/>
        </w:rPr>
        <w:t xml:space="preserve"> should submit any proposed price changes and a report on the annual volume of business resulting from this contract to the Purchasing Division at least ninety (90) days prior to the contract renewal date.  If accepted by the Purchasing Division, the prices shall remain firm for each renewal year.</w:t>
      </w:r>
    </w:p>
    <w:p w:rsidR="00736E3F" w:rsidRPr="00805AA1" w:rsidRDefault="00736E3F" w:rsidP="00736E3F">
      <w:pPr>
        <w:tabs>
          <w:tab w:val="left" w:pos="-720"/>
        </w:tabs>
        <w:ind w:left="2160" w:right="-72" w:hanging="720"/>
        <w:jc w:val="both"/>
        <w:rPr>
          <w:rFonts w:ascii="Arial" w:hAnsi="Arial" w:cs="Arial"/>
          <w:sz w:val="20"/>
        </w:rPr>
      </w:pPr>
    </w:p>
    <w:p w:rsidR="00736E3F" w:rsidRDefault="00736E3F" w:rsidP="00736E3F">
      <w:pPr>
        <w:tabs>
          <w:tab w:val="left" w:pos="-720"/>
        </w:tabs>
        <w:ind w:left="2160" w:right="-72" w:hanging="720"/>
        <w:jc w:val="both"/>
        <w:rPr>
          <w:rFonts w:ascii="Arial" w:hAnsi="Arial" w:cs="Arial"/>
          <w:sz w:val="20"/>
        </w:rPr>
      </w:pPr>
      <w:r w:rsidRPr="00805AA1">
        <w:rPr>
          <w:rFonts w:ascii="Arial" w:hAnsi="Arial" w:cs="Arial"/>
          <w:sz w:val="20"/>
        </w:rPr>
        <w:t xml:space="preserve">  4.</w:t>
      </w:r>
      <w:r w:rsidRPr="00805AA1">
        <w:rPr>
          <w:rFonts w:ascii="Arial" w:hAnsi="Arial" w:cs="Arial"/>
          <w:sz w:val="20"/>
        </w:rPr>
        <w:tab/>
        <w:t>The contract shall not exceed a maximum of five (5) years.</w:t>
      </w:r>
    </w:p>
    <w:p w:rsidR="00736E3F" w:rsidRPr="00805AA1" w:rsidRDefault="00736E3F" w:rsidP="00736E3F">
      <w:pPr>
        <w:tabs>
          <w:tab w:val="left" w:pos="-720"/>
        </w:tabs>
        <w:suppressAutoHyphens/>
        <w:ind w:left="720" w:right="720"/>
        <w:jc w:val="both"/>
        <w:rPr>
          <w:rFonts w:ascii="Arial" w:hAnsi="Arial" w:cs="Arial"/>
          <w:spacing w:val="-3"/>
          <w:sz w:val="20"/>
        </w:rPr>
      </w:pPr>
    </w:p>
    <w:p w:rsidR="00736E3F" w:rsidRPr="00805AA1" w:rsidRDefault="00736E3F" w:rsidP="00736E3F">
      <w:pPr>
        <w:tabs>
          <w:tab w:val="left" w:pos="-720"/>
          <w:tab w:val="left" w:pos="0"/>
        </w:tabs>
        <w:suppressAutoHyphens/>
        <w:ind w:left="720"/>
        <w:jc w:val="both"/>
        <w:rPr>
          <w:rFonts w:ascii="Arial" w:hAnsi="Arial" w:cs="Arial"/>
          <w:bCs/>
          <w:spacing w:val="-3"/>
          <w:sz w:val="20"/>
          <w:u w:val="single"/>
        </w:rPr>
      </w:pPr>
      <w:r w:rsidRPr="00805AA1">
        <w:rPr>
          <w:rFonts w:ascii="Arial" w:hAnsi="Arial" w:cs="Arial"/>
          <w:spacing w:val="-3"/>
          <w:sz w:val="20"/>
        </w:rPr>
        <w:t>K.</w:t>
      </w:r>
      <w:r w:rsidRPr="00805AA1">
        <w:rPr>
          <w:rFonts w:ascii="Arial" w:hAnsi="Arial" w:cs="Arial"/>
          <w:spacing w:val="-3"/>
          <w:sz w:val="20"/>
        </w:rPr>
        <w:tab/>
      </w:r>
      <w:r w:rsidRPr="00805AA1">
        <w:rPr>
          <w:rFonts w:ascii="Arial" w:hAnsi="Arial" w:cs="Arial"/>
          <w:bCs/>
          <w:spacing w:val="-3"/>
          <w:sz w:val="20"/>
          <w:u w:val="single"/>
        </w:rPr>
        <w:t>Controlling Law; Venue</w:t>
      </w:r>
    </w:p>
    <w:p w:rsidR="00736E3F" w:rsidRPr="00805AA1" w:rsidRDefault="00736E3F" w:rsidP="00736E3F">
      <w:pPr>
        <w:tabs>
          <w:tab w:val="left" w:pos="-720"/>
          <w:tab w:val="left" w:pos="0"/>
          <w:tab w:val="left" w:pos="720"/>
          <w:tab w:val="left" w:pos="1440"/>
        </w:tabs>
        <w:suppressAutoHyphens/>
        <w:ind w:left="720"/>
        <w:jc w:val="both"/>
        <w:rPr>
          <w:rFonts w:ascii="Arial" w:hAnsi="Arial" w:cs="Arial"/>
          <w:bCs/>
          <w:spacing w:val="-3"/>
          <w:sz w:val="20"/>
          <w:u w:val="single"/>
        </w:rPr>
      </w:pPr>
    </w:p>
    <w:p w:rsidR="00736E3F" w:rsidRPr="00805AA1" w:rsidRDefault="00736E3F" w:rsidP="00736E3F">
      <w:pPr>
        <w:ind w:left="1440"/>
        <w:jc w:val="both"/>
        <w:rPr>
          <w:rFonts w:ascii="Arial" w:hAnsi="Arial" w:cs="Arial"/>
          <w:b/>
          <w:sz w:val="20"/>
        </w:rPr>
      </w:pPr>
      <w:r w:rsidRPr="00805AA1">
        <w:rPr>
          <w:rFonts w:ascii="Arial" w:hAnsi="Arial" w:cs="Arial"/>
          <w:spacing w:val="-3"/>
          <w:sz w:val="20"/>
        </w:rPr>
        <w:t>This contract is made, entered into, and shall be performed in the County of Henrico, Virginia, and shall be governed by the applicable laws of the Commonwealth of Virginia.  Any dispute arising out of the contract resulting from this Invitation for Bid, its interpretations, or its performance shall be litigated only in the Henrico County General District Court or the Circuit Court of the County of Henrico, Virginia.</w:t>
      </w:r>
    </w:p>
    <w:p w:rsidR="00736E3F" w:rsidRPr="00805AA1" w:rsidRDefault="00736E3F" w:rsidP="00736E3F">
      <w:pPr>
        <w:tabs>
          <w:tab w:val="left" w:pos="-720"/>
        </w:tabs>
        <w:suppressAutoHyphens/>
        <w:ind w:right="720"/>
        <w:jc w:val="both"/>
        <w:rPr>
          <w:rFonts w:ascii="Arial" w:hAnsi="Arial" w:cs="Arial"/>
          <w:spacing w:val="-3"/>
          <w:sz w:val="20"/>
        </w:rPr>
      </w:pPr>
    </w:p>
    <w:p w:rsidR="00736E3F" w:rsidRPr="00805AA1" w:rsidRDefault="00736E3F" w:rsidP="00736E3F">
      <w:pPr>
        <w:tabs>
          <w:tab w:val="left" w:pos="-720"/>
          <w:tab w:val="left" w:pos="0"/>
        </w:tabs>
        <w:suppressAutoHyphens/>
        <w:ind w:left="1440" w:right="720" w:hanging="720"/>
        <w:jc w:val="both"/>
        <w:rPr>
          <w:rFonts w:ascii="Arial" w:hAnsi="Arial" w:cs="Arial"/>
          <w:spacing w:val="-3"/>
          <w:sz w:val="20"/>
        </w:rPr>
      </w:pPr>
      <w:r w:rsidRPr="00805AA1">
        <w:rPr>
          <w:rFonts w:ascii="Arial" w:hAnsi="Arial" w:cs="Arial"/>
          <w:spacing w:val="-3"/>
          <w:sz w:val="20"/>
        </w:rPr>
        <w:t>L.</w:t>
      </w:r>
      <w:r w:rsidRPr="00805AA1">
        <w:rPr>
          <w:rFonts w:ascii="Arial" w:hAnsi="Arial" w:cs="Arial"/>
          <w:spacing w:val="-3"/>
          <w:sz w:val="20"/>
        </w:rPr>
        <w:tab/>
      </w:r>
      <w:r w:rsidRPr="00805AA1">
        <w:rPr>
          <w:rFonts w:ascii="Arial" w:hAnsi="Arial" w:cs="Arial"/>
          <w:spacing w:val="-3"/>
          <w:sz w:val="20"/>
          <w:u w:val="single"/>
        </w:rPr>
        <w:t>County License Requirement:</w:t>
      </w:r>
    </w:p>
    <w:p w:rsidR="00736E3F" w:rsidRPr="00805AA1" w:rsidRDefault="00736E3F" w:rsidP="00736E3F">
      <w:pPr>
        <w:tabs>
          <w:tab w:val="left" w:pos="-720"/>
        </w:tabs>
        <w:suppressAutoHyphens/>
        <w:ind w:left="720" w:right="-72"/>
        <w:jc w:val="both"/>
        <w:rPr>
          <w:rFonts w:ascii="Arial" w:hAnsi="Arial" w:cs="Arial"/>
          <w:spacing w:val="-3"/>
          <w:sz w:val="20"/>
        </w:rPr>
      </w:pPr>
    </w:p>
    <w:p w:rsidR="00736E3F" w:rsidRPr="00805AA1" w:rsidRDefault="00736E3F" w:rsidP="00736E3F">
      <w:pPr>
        <w:tabs>
          <w:tab w:val="left" w:pos="-720"/>
        </w:tabs>
        <w:suppressAutoHyphens/>
        <w:ind w:left="1350" w:right="-72"/>
        <w:jc w:val="both"/>
        <w:rPr>
          <w:rFonts w:ascii="Arial" w:hAnsi="Arial" w:cs="Arial"/>
          <w:spacing w:val="-3"/>
          <w:sz w:val="20"/>
        </w:rPr>
      </w:pPr>
      <w:r w:rsidRPr="00805AA1">
        <w:rPr>
          <w:rFonts w:ascii="Arial" w:hAnsi="Arial" w:cs="Arial"/>
          <w:spacing w:val="-3"/>
          <w:sz w:val="20"/>
        </w:rPr>
        <w:t xml:space="preserve"> If a business is located in the County, it shall be unlawful to conduct or engaged in that </w:t>
      </w:r>
      <w:r w:rsidRPr="00805AA1">
        <w:rPr>
          <w:rFonts w:ascii="Arial" w:hAnsi="Arial" w:cs="Arial"/>
          <w:spacing w:val="-3"/>
          <w:sz w:val="20"/>
        </w:rPr>
        <w:tab/>
        <w:t xml:space="preserve">business without obtaining a business license.  If your business is located in the County, </w:t>
      </w:r>
      <w:r w:rsidRPr="00805AA1">
        <w:rPr>
          <w:rFonts w:ascii="Arial" w:hAnsi="Arial" w:cs="Arial"/>
          <w:spacing w:val="-3"/>
          <w:sz w:val="20"/>
        </w:rPr>
        <w:tab/>
        <w:t xml:space="preserve">include a copy of your current business license with your bid.  If you have any questions, </w:t>
      </w:r>
      <w:r w:rsidRPr="00805AA1">
        <w:rPr>
          <w:rFonts w:ascii="Arial" w:hAnsi="Arial" w:cs="Arial"/>
          <w:spacing w:val="-3"/>
          <w:sz w:val="20"/>
        </w:rPr>
        <w:tab/>
        <w:t>Contact the Business Section, Department of Finance, County of Henrico, telephone (804) 501-4310.If you are a contractor or speculative builder and (</w:t>
      </w:r>
      <w:proofErr w:type="spellStart"/>
      <w:r w:rsidRPr="00805AA1">
        <w:rPr>
          <w:rFonts w:ascii="Arial" w:hAnsi="Arial" w:cs="Arial"/>
          <w:spacing w:val="-3"/>
          <w:sz w:val="20"/>
        </w:rPr>
        <w:t>i</w:t>
      </w:r>
      <w:proofErr w:type="spellEnd"/>
      <w:r w:rsidRPr="00805AA1">
        <w:rPr>
          <w:rFonts w:ascii="Arial" w:hAnsi="Arial" w:cs="Arial"/>
          <w:spacing w:val="-3"/>
          <w:sz w:val="20"/>
        </w:rPr>
        <w:t>) your principal or branch office is in the County or (ii) you do more than $25,000 of business in the County, you are required to have a business license from the County.  If you meet either of the above requirements, include a copy of your current license with your bid.  The terms "contractor" and speculative builder" are defined in the County Code, §§ 20-558 and 20-560.  If you have any questions, contact the Business Section, Department of Finance, County of Henrico, telephone (804) 501-4310.</w:t>
      </w:r>
      <w:r w:rsidR="003438A2">
        <w:rPr>
          <w:rFonts w:ascii="Arial" w:hAnsi="Arial" w:cs="Arial"/>
          <w:spacing w:val="-3"/>
          <w:sz w:val="20"/>
        </w:rPr>
        <w:t xml:space="preserve"> </w:t>
      </w:r>
    </w:p>
    <w:p w:rsidR="00736E3F" w:rsidRPr="00805AA1" w:rsidRDefault="00736E3F" w:rsidP="00736E3F">
      <w:pPr>
        <w:tabs>
          <w:tab w:val="left" w:pos="-720"/>
          <w:tab w:val="left" w:pos="180"/>
          <w:tab w:val="left" w:pos="720"/>
        </w:tabs>
        <w:suppressAutoHyphens/>
        <w:ind w:left="1530" w:right="-72" w:hanging="810"/>
        <w:jc w:val="both"/>
        <w:rPr>
          <w:rFonts w:ascii="Arial" w:hAnsi="Arial" w:cs="Arial"/>
          <w:b/>
          <w:spacing w:val="-3"/>
          <w:sz w:val="20"/>
        </w:rPr>
      </w:pPr>
    </w:p>
    <w:p w:rsidR="00736E3F" w:rsidRPr="00805AA1" w:rsidRDefault="00736E3F" w:rsidP="00736E3F">
      <w:pPr>
        <w:tabs>
          <w:tab w:val="left" w:pos="-720"/>
          <w:tab w:val="left" w:pos="180"/>
          <w:tab w:val="left" w:pos="720"/>
        </w:tabs>
        <w:suppressAutoHyphens/>
        <w:ind w:left="1530" w:right="-72" w:hanging="810"/>
        <w:jc w:val="both"/>
        <w:rPr>
          <w:rFonts w:ascii="Arial" w:hAnsi="Arial" w:cs="Arial"/>
          <w:bCs/>
          <w:sz w:val="20"/>
        </w:rPr>
      </w:pPr>
      <w:r w:rsidRPr="00805AA1">
        <w:rPr>
          <w:rFonts w:ascii="Arial" w:hAnsi="Arial" w:cs="Arial"/>
          <w:bCs/>
          <w:spacing w:val="-3"/>
          <w:sz w:val="20"/>
        </w:rPr>
        <w:t>M.</w:t>
      </w:r>
      <w:r w:rsidRPr="00805AA1">
        <w:rPr>
          <w:rFonts w:ascii="Arial" w:hAnsi="Arial" w:cs="Arial"/>
          <w:bCs/>
          <w:spacing w:val="-3"/>
          <w:sz w:val="20"/>
        </w:rPr>
        <w:tab/>
      </w:r>
      <w:r w:rsidRPr="00805AA1">
        <w:rPr>
          <w:rFonts w:ascii="Arial" w:hAnsi="Arial" w:cs="Arial"/>
          <w:bCs/>
          <w:sz w:val="20"/>
          <w:u w:val="single"/>
        </w:rPr>
        <w:t>Default:</w:t>
      </w:r>
    </w:p>
    <w:p w:rsidR="00736E3F" w:rsidRPr="00805AA1" w:rsidRDefault="00736E3F" w:rsidP="00736E3F">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530" w:right="-72"/>
        <w:jc w:val="both"/>
        <w:rPr>
          <w:rFonts w:ascii="Arial" w:hAnsi="Arial" w:cs="Arial"/>
          <w:b/>
          <w:sz w:val="20"/>
        </w:rPr>
      </w:pPr>
    </w:p>
    <w:p w:rsidR="00736E3F" w:rsidRPr="00805AA1" w:rsidRDefault="00736E3F" w:rsidP="00736E3F">
      <w:pPr>
        <w:tabs>
          <w:tab w:val="left" w:pos="180"/>
        </w:tabs>
        <w:ind w:left="2160" w:right="-72" w:hanging="630"/>
        <w:jc w:val="both"/>
        <w:rPr>
          <w:rFonts w:ascii="Arial" w:hAnsi="Arial" w:cs="Arial"/>
          <w:sz w:val="20"/>
        </w:rPr>
      </w:pPr>
      <w:r w:rsidRPr="00805AA1">
        <w:rPr>
          <w:rFonts w:ascii="Arial" w:hAnsi="Arial" w:cs="Arial"/>
          <w:sz w:val="20"/>
        </w:rPr>
        <w:t>1.</w:t>
      </w:r>
      <w:r w:rsidRPr="00805AA1">
        <w:rPr>
          <w:rFonts w:ascii="Arial" w:hAnsi="Arial" w:cs="Arial"/>
          <w:sz w:val="20"/>
        </w:rPr>
        <w:tab/>
        <w:t xml:space="preserve">If the </w:t>
      </w:r>
      <w:r>
        <w:rPr>
          <w:rFonts w:ascii="Arial" w:hAnsi="Arial" w:cs="Arial"/>
          <w:sz w:val="20"/>
        </w:rPr>
        <w:t>Successful Bidder</w:t>
      </w:r>
      <w:r w:rsidRPr="00805AA1">
        <w:rPr>
          <w:rFonts w:ascii="Arial" w:hAnsi="Arial" w:cs="Arial"/>
          <w:sz w:val="20"/>
        </w:rPr>
        <w:t xml:space="preserve"> is wholly responsible for failure to make delivery or complete implementation and installation, or if the system fails in any way to perform as specified herein, the County may consider the </w:t>
      </w:r>
      <w:r>
        <w:rPr>
          <w:rFonts w:ascii="Arial" w:hAnsi="Arial" w:cs="Arial"/>
          <w:sz w:val="20"/>
        </w:rPr>
        <w:t>Successful Bidder</w:t>
      </w:r>
      <w:r w:rsidRPr="00805AA1">
        <w:rPr>
          <w:rFonts w:ascii="Arial" w:hAnsi="Arial" w:cs="Arial"/>
          <w:sz w:val="20"/>
        </w:rPr>
        <w:t xml:space="preserve"> to be in default.  In the event of default, the County will provide the Successful </w:t>
      </w:r>
      <w:r w:rsidRPr="00805AA1">
        <w:rPr>
          <w:rFonts w:ascii="Arial" w:hAnsi="Arial" w:cs="Arial"/>
          <w:sz w:val="20"/>
        </w:rPr>
        <w:tab/>
        <w:t xml:space="preserve">Bidder with written notice of default, and the </w:t>
      </w:r>
      <w:r>
        <w:rPr>
          <w:rFonts w:ascii="Arial" w:hAnsi="Arial" w:cs="Arial"/>
          <w:sz w:val="20"/>
        </w:rPr>
        <w:t>Successful Bidder</w:t>
      </w:r>
      <w:r w:rsidRPr="00805AA1">
        <w:rPr>
          <w:rFonts w:ascii="Arial" w:hAnsi="Arial" w:cs="Arial"/>
          <w:sz w:val="20"/>
        </w:rPr>
        <w:t xml:space="preserve"> will be provided a set time in which to provide a plan to correct said default ("Cure Plan").  The </w:t>
      </w:r>
      <w:r w:rsidRPr="00805AA1">
        <w:rPr>
          <w:rFonts w:ascii="Arial" w:hAnsi="Arial" w:cs="Arial"/>
          <w:sz w:val="20"/>
        </w:rPr>
        <w:tab/>
        <w:t xml:space="preserve">Cure Plan shall provide for the complete correction of the default within a time </w:t>
      </w:r>
      <w:r w:rsidRPr="00805AA1">
        <w:rPr>
          <w:rFonts w:ascii="Arial" w:hAnsi="Arial" w:cs="Arial"/>
          <w:sz w:val="20"/>
        </w:rPr>
        <w:tab/>
        <w:t xml:space="preserve">period specified by the County ("Cure Period").  The County shall review the </w:t>
      </w:r>
      <w:r w:rsidRPr="00805AA1">
        <w:rPr>
          <w:rFonts w:ascii="Arial" w:hAnsi="Arial" w:cs="Arial"/>
          <w:sz w:val="20"/>
        </w:rPr>
        <w:tab/>
        <w:t xml:space="preserve">Cure Plan and determine, in the County's sole discretion, whether the Cure Plan </w:t>
      </w:r>
      <w:r w:rsidRPr="00805AA1">
        <w:rPr>
          <w:rFonts w:ascii="Arial" w:hAnsi="Arial" w:cs="Arial"/>
          <w:sz w:val="20"/>
        </w:rPr>
        <w:tab/>
        <w:t xml:space="preserve">is satisfactory.  If the County determines that the Cure Plan is satisfactory, then the County shall so notify the </w:t>
      </w:r>
      <w:r>
        <w:rPr>
          <w:rFonts w:ascii="Arial" w:hAnsi="Arial" w:cs="Arial"/>
          <w:sz w:val="20"/>
        </w:rPr>
        <w:t>Successful Bidder</w:t>
      </w:r>
      <w:r w:rsidRPr="00805AA1">
        <w:rPr>
          <w:rFonts w:ascii="Arial" w:hAnsi="Arial" w:cs="Arial"/>
          <w:sz w:val="20"/>
        </w:rPr>
        <w:t xml:space="preserve"> and the </w:t>
      </w:r>
      <w:r>
        <w:rPr>
          <w:rFonts w:ascii="Arial" w:hAnsi="Arial" w:cs="Arial"/>
          <w:sz w:val="20"/>
        </w:rPr>
        <w:t>Successful Bidder</w:t>
      </w:r>
      <w:r w:rsidRPr="00805AA1">
        <w:rPr>
          <w:rFonts w:ascii="Arial" w:hAnsi="Arial" w:cs="Arial"/>
          <w:sz w:val="20"/>
        </w:rPr>
        <w:t xml:space="preserve"> shall promptly proceed with performance of the Cure Plan that the </w:t>
      </w:r>
      <w:r>
        <w:rPr>
          <w:rFonts w:ascii="Arial" w:hAnsi="Arial" w:cs="Arial"/>
          <w:sz w:val="20"/>
        </w:rPr>
        <w:t>Successful Bidder</w:t>
      </w:r>
      <w:r w:rsidRPr="00805AA1">
        <w:rPr>
          <w:rFonts w:ascii="Arial" w:hAnsi="Arial" w:cs="Arial"/>
          <w:sz w:val="20"/>
        </w:rPr>
        <w:t xml:space="preserve"> completely corrects the default within the Cure Period, unless the County otherwise agrees in writing.  Should the County determine that the Successful </w:t>
      </w:r>
      <w:r w:rsidRPr="00805AA1">
        <w:rPr>
          <w:rFonts w:ascii="Arial" w:hAnsi="Arial" w:cs="Arial"/>
          <w:sz w:val="20"/>
        </w:rPr>
        <w:tab/>
        <w:t xml:space="preserve">Bidder's cure plan is unsatisfactory, or should the </w:t>
      </w:r>
      <w:r>
        <w:rPr>
          <w:rFonts w:ascii="Arial" w:hAnsi="Arial" w:cs="Arial"/>
          <w:sz w:val="20"/>
        </w:rPr>
        <w:t>Successful Bidder</w:t>
      </w:r>
      <w:r w:rsidRPr="00805AA1">
        <w:rPr>
          <w:rFonts w:ascii="Arial" w:hAnsi="Arial" w:cs="Arial"/>
          <w:sz w:val="20"/>
        </w:rPr>
        <w:t xml:space="preserve"> fail to </w:t>
      </w:r>
      <w:r w:rsidRPr="00805AA1">
        <w:rPr>
          <w:rFonts w:ascii="Arial" w:hAnsi="Arial" w:cs="Arial"/>
          <w:sz w:val="20"/>
        </w:rPr>
        <w:tab/>
        <w:t xml:space="preserve">completely correct the default in accordance with the terms of this Paragraph, the </w:t>
      </w:r>
      <w:r w:rsidRPr="00805AA1">
        <w:rPr>
          <w:rFonts w:ascii="Arial" w:hAnsi="Arial" w:cs="Arial"/>
          <w:sz w:val="20"/>
        </w:rPr>
        <w:tab/>
        <w:t xml:space="preserve">County may, among other actions, terminate the </w:t>
      </w:r>
      <w:r>
        <w:rPr>
          <w:rFonts w:ascii="Arial" w:hAnsi="Arial" w:cs="Arial"/>
          <w:sz w:val="20"/>
        </w:rPr>
        <w:t>Successful Bidder</w:t>
      </w:r>
      <w:r w:rsidRPr="00805AA1">
        <w:rPr>
          <w:rFonts w:ascii="Arial" w:hAnsi="Arial" w:cs="Arial"/>
          <w:sz w:val="20"/>
        </w:rPr>
        <w:t xml:space="preserve">'s Contract in accordance with Paragraph II </w:t>
      </w:r>
      <w:proofErr w:type="gramStart"/>
      <w:r w:rsidRPr="00805AA1">
        <w:rPr>
          <w:rFonts w:ascii="Arial" w:hAnsi="Arial" w:cs="Arial"/>
          <w:sz w:val="20"/>
        </w:rPr>
        <w:t>herein.</w:t>
      </w:r>
      <w:proofErr w:type="gramEnd"/>
    </w:p>
    <w:p w:rsidR="00736E3F" w:rsidRPr="00805AA1" w:rsidRDefault="00736E3F" w:rsidP="00736E3F">
      <w:pPr>
        <w:tabs>
          <w:tab w:val="left" w:pos="180"/>
          <w:tab w:val="left" w:pos="720"/>
        </w:tabs>
        <w:ind w:left="1530" w:right="-72"/>
        <w:jc w:val="both"/>
        <w:rPr>
          <w:rFonts w:ascii="Arial" w:hAnsi="Arial" w:cs="Arial"/>
          <w:sz w:val="20"/>
        </w:rPr>
      </w:pPr>
    </w:p>
    <w:p w:rsidR="00736E3F" w:rsidRPr="00805AA1" w:rsidRDefault="00736E3F" w:rsidP="00736E3F">
      <w:pPr>
        <w:tabs>
          <w:tab w:val="left" w:pos="180"/>
        </w:tabs>
        <w:ind w:left="2160" w:right="-72" w:hanging="630"/>
        <w:jc w:val="both"/>
        <w:rPr>
          <w:rFonts w:ascii="Arial" w:hAnsi="Arial" w:cs="Arial"/>
          <w:sz w:val="20"/>
        </w:rPr>
      </w:pPr>
      <w:r w:rsidRPr="00805AA1">
        <w:rPr>
          <w:rFonts w:ascii="Arial" w:hAnsi="Arial" w:cs="Arial"/>
          <w:sz w:val="20"/>
        </w:rPr>
        <w:t>2.</w:t>
      </w:r>
      <w:r w:rsidRPr="00805AA1">
        <w:rPr>
          <w:rFonts w:ascii="Arial" w:hAnsi="Arial" w:cs="Arial"/>
          <w:sz w:val="20"/>
        </w:rPr>
        <w:tab/>
        <w:t xml:space="preserve">The failure of the County to insist upon, or to delay enforcing the strict performance of the terms and conditions hereof, or any right or remedy, shall not constitute or be construed as a waiver or relinquishment of the County's right to </w:t>
      </w:r>
      <w:r w:rsidRPr="00805AA1">
        <w:rPr>
          <w:rFonts w:ascii="Arial" w:hAnsi="Arial" w:cs="Arial"/>
          <w:sz w:val="20"/>
        </w:rPr>
        <w:tab/>
        <w:t>thereafter enforce the same in accordance with the Contract Documents.</w:t>
      </w:r>
    </w:p>
    <w:p w:rsidR="00736E3F" w:rsidRPr="00805AA1" w:rsidRDefault="00736E3F" w:rsidP="00736E3F">
      <w:pPr>
        <w:tabs>
          <w:tab w:val="left" w:pos="180"/>
          <w:tab w:val="left" w:pos="1260"/>
        </w:tabs>
        <w:ind w:left="1530" w:right="-72"/>
        <w:jc w:val="both"/>
        <w:rPr>
          <w:rFonts w:ascii="Arial" w:hAnsi="Arial" w:cs="Arial"/>
          <w:sz w:val="20"/>
        </w:rPr>
      </w:pPr>
    </w:p>
    <w:p w:rsidR="00736E3F" w:rsidRPr="00805AA1" w:rsidRDefault="00736E3F" w:rsidP="00736E3F">
      <w:pPr>
        <w:tabs>
          <w:tab w:val="left" w:pos="180"/>
          <w:tab w:val="left" w:pos="720"/>
          <w:tab w:val="left" w:pos="1440"/>
        </w:tabs>
        <w:ind w:right="-72"/>
        <w:jc w:val="both"/>
        <w:rPr>
          <w:rFonts w:ascii="Arial" w:hAnsi="Arial" w:cs="Arial"/>
          <w:sz w:val="20"/>
        </w:rPr>
      </w:pPr>
      <w:r w:rsidRPr="00805AA1">
        <w:rPr>
          <w:rFonts w:ascii="Arial" w:hAnsi="Arial" w:cs="Arial"/>
          <w:sz w:val="20"/>
        </w:rPr>
        <w:tab/>
      </w:r>
      <w:r w:rsidRPr="00805AA1">
        <w:rPr>
          <w:rFonts w:ascii="Arial" w:hAnsi="Arial" w:cs="Arial"/>
          <w:sz w:val="20"/>
        </w:rPr>
        <w:tab/>
        <w:t>N.</w:t>
      </w:r>
      <w:r w:rsidRPr="00805AA1">
        <w:rPr>
          <w:rFonts w:ascii="Arial" w:hAnsi="Arial" w:cs="Arial"/>
          <w:sz w:val="20"/>
        </w:rPr>
        <w:tab/>
      </w:r>
      <w:r w:rsidRPr="00805AA1">
        <w:rPr>
          <w:rFonts w:ascii="Arial" w:hAnsi="Arial" w:cs="Arial"/>
          <w:sz w:val="20"/>
          <w:u w:val="single"/>
        </w:rPr>
        <w:t xml:space="preserve">Drug-Free Workplace to be Maintained by the Contractor </w:t>
      </w:r>
      <w:r w:rsidRPr="00805AA1">
        <w:rPr>
          <w:rFonts w:ascii="Arial" w:hAnsi="Arial" w:cs="Arial"/>
          <w:sz w:val="20"/>
        </w:rPr>
        <w:t>(Va. Code § 2.2-4312)</w:t>
      </w:r>
    </w:p>
    <w:p w:rsidR="00736E3F" w:rsidRPr="00805AA1" w:rsidRDefault="00736E3F" w:rsidP="00736E3F">
      <w:pPr>
        <w:ind w:right="-72"/>
        <w:jc w:val="both"/>
        <w:rPr>
          <w:rFonts w:ascii="Arial" w:hAnsi="Arial" w:cs="Arial"/>
          <w:sz w:val="20"/>
        </w:rPr>
      </w:pPr>
    </w:p>
    <w:p w:rsidR="00736E3F" w:rsidRPr="00805AA1" w:rsidRDefault="00736E3F" w:rsidP="00736E3F">
      <w:pPr>
        <w:numPr>
          <w:ilvl w:val="0"/>
          <w:numId w:val="5"/>
        </w:numPr>
        <w:ind w:left="2160" w:right="-72" w:hanging="720"/>
        <w:jc w:val="both"/>
        <w:rPr>
          <w:rFonts w:ascii="Arial" w:hAnsi="Arial" w:cs="Arial"/>
          <w:sz w:val="20"/>
        </w:rPr>
      </w:pPr>
      <w:r w:rsidRPr="00805AA1">
        <w:rPr>
          <w:rFonts w:ascii="Arial" w:hAnsi="Arial" w:cs="Arial"/>
          <w:sz w:val="20"/>
        </w:rPr>
        <w:t>During the performance of this contract, the contractor agrees to (</w:t>
      </w:r>
      <w:proofErr w:type="spellStart"/>
      <w:r w:rsidRPr="00805AA1">
        <w:rPr>
          <w:rFonts w:ascii="Arial" w:hAnsi="Arial" w:cs="Arial"/>
          <w:sz w:val="20"/>
        </w:rPr>
        <w:t>i</w:t>
      </w:r>
      <w:proofErr w:type="spellEnd"/>
      <w:r w:rsidRPr="00805AA1">
        <w:rPr>
          <w:rFonts w:ascii="Arial" w:hAnsi="Arial" w:cs="Arial"/>
          <w:sz w:val="20"/>
        </w:rPr>
        <w:t>) provide a drug-free workplace for the contractor’s employees; (ii) post in conspicuous places, available to employees and applicants for employment, a statement notifying employees that the unlawful manufacture, sale, distribution, dispensation, possession, or use of a controlled substance or marijuana is prohibited in the contractor’s workplace and specifying the actions that will be taken against employees for violations of such prohibition; (iii) state in all solicitations or advertisements for employees placed by or on behalf of the contractor that the contractor maintains a drug-free workplace; and (iv) include the provisions of the foregoing clauses in every subcontract or purchase order of over $10,000, so that the provisions will be binding upon each subcontractor or vendor.</w:t>
      </w:r>
    </w:p>
    <w:p w:rsidR="00736E3F" w:rsidRPr="00805AA1" w:rsidRDefault="00736E3F" w:rsidP="00736E3F">
      <w:pPr>
        <w:ind w:left="2160" w:right="-72" w:hanging="720"/>
        <w:jc w:val="both"/>
        <w:rPr>
          <w:rFonts w:ascii="Arial" w:hAnsi="Arial" w:cs="Arial"/>
          <w:sz w:val="20"/>
        </w:rPr>
      </w:pPr>
    </w:p>
    <w:p w:rsidR="00736E3F" w:rsidRPr="00805AA1" w:rsidRDefault="00736E3F" w:rsidP="00736E3F">
      <w:pPr>
        <w:numPr>
          <w:ilvl w:val="0"/>
          <w:numId w:val="5"/>
        </w:numPr>
        <w:ind w:left="2160" w:right="-72" w:hanging="720"/>
        <w:jc w:val="both"/>
        <w:rPr>
          <w:rFonts w:ascii="Arial" w:hAnsi="Arial" w:cs="Arial"/>
          <w:sz w:val="20"/>
        </w:rPr>
      </w:pPr>
      <w:r w:rsidRPr="00805AA1">
        <w:rPr>
          <w:rFonts w:ascii="Arial" w:hAnsi="Arial" w:cs="Arial"/>
          <w:sz w:val="20"/>
        </w:rPr>
        <w:t xml:space="preserve">For the purposes of this section, </w:t>
      </w:r>
      <w:r w:rsidRPr="00805AA1">
        <w:rPr>
          <w:rFonts w:ascii="Arial" w:hAnsi="Arial" w:cs="Arial"/>
          <w:i/>
          <w:iCs/>
          <w:sz w:val="20"/>
        </w:rPr>
        <w:t xml:space="preserve">“drug-free workplace” </w:t>
      </w:r>
      <w:r w:rsidRPr="00805AA1">
        <w:rPr>
          <w:rFonts w:ascii="Arial" w:hAnsi="Arial" w:cs="Arial"/>
          <w:sz w:val="20"/>
        </w:rPr>
        <w:t>means a site for the performance of work done in connection with a specific contract awarded to a contractor in accordance with the Virginia Public Procurement Act, the employees of whom are prohibited from engaging in the unlawful manufacture, sale, distribution, dispensation, possession or use of any controlled substance or marijuana during the performance of the contract.</w:t>
      </w:r>
    </w:p>
    <w:p w:rsidR="00736E3F" w:rsidRPr="00805AA1" w:rsidRDefault="00736E3F" w:rsidP="00736E3F">
      <w:pPr>
        <w:tabs>
          <w:tab w:val="left" w:pos="-720"/>
          <w:tab w:val="left" w:pos="720"/>
        </w:tabs>
        <w:suppressAutoHyphens/>
        <w:jc w:val="both"/>
        <w:rPr>
          <w:rFonts w:ascii="Arial" w:hAnsi="Arial" w:cs="Arial"/>
          <w:spacing w:val="-3"/>
          <w:sz w:val="20"/>
        </w:rPr>
      </w:pPr>
    </w:p>
    <w:p w:rsidR="00736E3F" w:rsidRPr="00805AA1" w:rsidRDefault="00736E3F" w:rsidP="00736E3F">
      <w:pPr>
        <w:tabs>
          <w:tab w:val="left" w:pos="-720"/>
          <w:tab w:val="left" w:pos="720"/>
        </w:tabs>
        <w:suppressAutoHyphens/>
        <w:ind w:left="720"/>
        <w:jc w:val="both"/>
        <w:rPr>
          <w:rFonts w:ascii="Arial" w:hAnsi="Arial" w:cs="Arial"/>
          <w:spacing w:val="-3"/>
          <w:sz w:val="20"/>
        </w:rPr>
      </w:pPr>
      <w:r w:rsidRPr="00805AA1">
        <w:rPr>
          <w:rFonts w:ascii="Arial" w:hAnsi="Arial" w:cs="Arial"/>
          <w:spacing w:val="-3"/>
          <w:sz w:val="20"/>
        </w:rPr>
        <w:t>O.</w:t>
      </w:r>
      <w:r w:rsidRPr="00805AA1">
        <w:rPr>
          <w:rFonts w:ascii="Arial" w:hAnsi="Arial" w:cs="Arial"/>
          <w:spacing w:val="-3"/>
          <w:sz w:val="20"/>
        </w:rPr>
        <w:tab/>
      </w:r>
      <w:r w:rsidRPr="00805AA1">
        <w:rPr>
          <w:rFonts w:ascii="Arial" w:hAnsi="Arial" w:cs="Arial"/>
          <w:spacing w:val="-3"/>
          <w:sz w:val="20"/>
          <w:u w:val="single"/>
        </w:rPr>
        <w:t xml:space="preserve">Employment Discrimination by </w:t>
      </w:r>
      <w:r>
        <w:rPr>
          <w:rFonts w:ascii="Arial" w:hAnsi="Arial" w:cs="Arial"/>
          <w:spacing w:val="-3"/>
          <w:sz w:val="20"/>
          <w:u w:val="single"/>
        </w:rPr>
        <w:t>Successful Bidder</w:t>
      </w:r>
      <w:r w:rsidRPr="00805AA1">
        <w:rPr>
          <w:rFonts w:ascii="Arial" w:hAnsi="Arial" w:cs="Arial"/>
          <w:spacing w:val="-3"/>
          <w:sz w:val="20"/>
          <w:u w:val="single"/>
        </w:rPr>
        <w:t xml:space="preserve"> Prohibited</w:t>
      </w:r>
      <w:r w:rsidRPr="00805AA1">
        <w:rPr>
          <w:rFonts w:ascii="Arial" w:hAnsi="Arial" w:cs="Arial"/>
          <w:spacing w:val="-3"/>
          <w:sz w:val="20"/>
        </w:rPr>
        <w:t>:</w:t>
      </w:r>
    </w:p>
    <w:p w:rsidR="00736E3F" w:rsidRPr="00805AA1" w:rsidRDefault="00736E3F" w:rsidP="00736E3F">
      <w:pPr>
        <w:tabs>
          <w:tab w:val="left" w:pos="-720"/>
        </w:tabs>
        <w:suppressAutoHyphens/>
        <w:jc w:val="both"/>
        <w:rPr>
          <w:rFonts w:ascii="Arial" w:hAnsi="Arial" w:cs="Arial"/>
          <w:spacing w:val="-3"/>
          <w:sz w:val="20"/>
        </w:rPr>
      </w:pPr>
    </w:p>
    <w:p w:rsidR="00736E3F" w:rsidRPr="00805AA1" w:rsidRDefault="00736E3F" w:rsidP="00736E3F">
      <w:pPr>
        <w:tabs>
          <w:tab w:val="left" w:pos="-720"/>
          <w:tab w:val="left" w:pos="0"/>
          <w:tab w:val="left" w:pos="720"/>
          <w:tab w:val="left" w:pos="1440"/>
          <w:tab w:val="left" w:pos="2160"/>
        </w:tabs>
        <w:suppressAutoHyphens/>
        <w:ind w:left="2160" w:hanging="2160"/>
        <w:jc w:val="both"/>
        <w:rPr>
          <w:rFonts w:ascii="Arial" w:hAnsi="Arial" w:cs="Arial"/>
          <w:spacing w:val="-3"/>
          <w:sz w:val="20"/>
        </w:rPr>
      </w:pPr>
      <w:r w:rsidRPr="00805AA1">
        <w:rPr>
          <w:rFonts w:ascii="Arial" w:hAnsi="Arial" w:cs="Arial"/>
          <w:spacing w:val="-3"/>
          <w:sz w:val="20"/>
        </w:rPr>
        <w:tab/>
      </w:r>
      <w:r w:rsidRPr="00805AA1">
        <w:rPr>
          <w:rFonts w:ascii="Arial" w:hAnsi="Arial" w:cs="Arial"/>
          <w:spacing w:val="-3"/>
          <w:sz w:val="20"/>
        </w:rPr>
        <w:tab/>
        <w:t>1.</w:t>
      </w:r>
      <w:r w:rsidRPr="00805AA1">
        <w:rPr>
          <w:rFonts w:ascii="Arial" w:hAnsi="Arial" w:cs="Arial"/>
          <w:spacing w:val="-3"/>
          <w:sz w:val="20"/>
        </w:rPr>
        <w:tab/>
        <w:t xml:space="preserve">During the performance of this contract, the </w:t>
      </w:r>
      <w:r>
        <w:rPr>
          <w:rFonts w:ascii="Arial" w:hAnsi="Arial" w:cs="Arial"/>
          <w:spacing w:val="-3"/>
          <w:sz w:val="20"/>
        </w:rPr>
        <w:t>Successful Bidder</w:t>
      </w:r>
      <w:r w:rsidRPr="00805AA1">
        <w:rPr>
          <w:rFonts w:ascii="Arial" w:hAnsi="Arial" w:cs="Arial"/>
          <w:spacing w:val="-3"/>
          <w:sz w:val="20"/>
        </w:rPr>
        <w:t xml:space="preserve"> agrees as follows (</w:t>
      </w:r>
      <w:r w:rsidRPr="00805AA1">
        <w:rPr>
          <w:rFonts w:ascii="Arial" w:hAnsi="Arial" w:cs="Arial"/>
          <w:sz w:val="20"/>
        </w:rPr>
        <w:t xml:space="preserve">Va. Code § </w:t>
      </w:r>
      <w:r w:rsidRPr="00805AA1">
        <w:rPr>
          <w:rFonts w:ascii="Arial" w:hAnsi="Arial" w:cs="Arial"/>
          <w:spacing w:val="-3"/>
          <w:sz w:val="20"/>
        </w:rPr>
        <w:t>2.2-4311):</w:t>
      </w:r>
    </w:p>
    <w:p w:rsidR="00736E3F" w:rsidRPr="00805AA1" w:rsidRDefault="00736E3F" w:rsidP="00736E3F">
      <w:pPr>
        <w:tabs>
          <w:tab w:val="left" w:pos="-720"/>
        </w:tabs>
        <w:suppressAutoHyphens/>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880" w:hanging="720"/>
        <w:jc w:val="both"/>
        <w:rPr>
          <w:rFonts w:ascii="Arial" w:hAnsi="Arial" w:cs="Arial"/>
          <w:spacing w:val="-3"/>
          <w:sz w:val="20"/>
        </w:rPr>
      </w:pPr>
      <w:r w:rsidRPr="00805AA1">
        <w:rPr>
          <w:rFonts w:ascii="Arial" w:hAnsi="Arial" w:cs="Arial"/>
          <w:spacing w:val="-3"/>
          <w:sz w:val="20"/>
        </w:rPr>
        <w:t>(a)</w:t>
      </w:r>
      <w:r w:rsidRPr="00805AA1">
        <w:rPr>
          <w:rFonts w:ascii="Arial" w:hAnsi="Arial" w:cs="Arial"/>
          <w:spacing w:val="-3"/>
          <w:sz w:val="20"/>
        </w:rPr>
        <w:tab/>
        <w:t xml:space="preserve">The </w:t>
      </w:r>
      <w:r>
        <w:rPr>
          <w:rFonts w:ascii="Arial" w:hAnsi="Arial" w:cs="Arial"/>
          <w:spacing w:val="-3"/>
          <w:sz w:val="20"/>
        </w:rPr>
        <w:t>Successful Bidder</w:t>
      </w:r>
      <w:r w:rsidRPr="00805AA1">
        <w:rPr>
          <w:rFonts w:ascii="Arial" w:hAnsi="Arial" w:cs="Arial"/>
          <w:spacing w:val="-3"/>
          <w:sz w:val="20"/>
        </w:rPr>
        <w:t xml:space="preserve"> will not discriminate against any employee or applicant for employment because of race, religion, color, sex, national origin, age, disability, or other basis prohibited by state law relating to discrimination in employment, except where there is a bona fide occupational qualification reasonably necessary to the normal operation of the </w:t>
      </w:r>
      <w:r>
        <w:rPr>
          <w:rFonts w:ascii="Arial" w:hAnsi="Arial" w:cs="Arial"/>
          <w:spacing w:val="-3"/>
          <w:sz w:val="20"/>
        </w:rPr>
        <w:t>Successful Bidder</w:t>
      </w:r>
      <w:r w:rsidRPr="00805AA1">
        <w:rPr>
          <w:rFonts w:ascii="Arial" w:hAnsi="Arial" w:cs="Arial"/>
          <w:spacing w:val="-3"/>
          <w:sz w:val="20"/>
        </w:rPr>
        <w:t xml:space="preserve">.  The </w:t>
      </w:r>
      <w:r>
        <w:rPr>
          <w:rFonts w:ascii="Arial" w:hAnsi="Arial" w:cs="Arial"/>
          <w:spacing w:val="-3"/>
          <w:sz w:val="20"/>
        </w:rPr>
        <w:t>Successful Bidder</w:t>
      </w:r>
      <w:r w:rsidRPr="00805AA1">
        <w:rPr>
          <w:rFonts w:ascii="Arial" w:hAnsi="Arial" w:cs="Arial"/>
          <w:spacing w:val="-3"/>
          <w:sz w:val="20"/>
        </w:rPr>
        <w:t xml:space="preserve"> agrees to post in conspicuous places, available to employees and applicants for employment, notices setting the provisions of this nondiscrimination clause.</w:t>
      </w:r>
    </w:p>
    <w:p w:rsidR="00736E3F" w:rsidRPr="00805AA1" w:rsidRDefault="00736E3F" w:rsidP="00736E3F">
      <w:pPr>
        <w:tabs>
          <w:tab w:val="left" w:pos="-720"/>
          <w:tab w:val="left" w:pos="0"/>
          <w:tab w:val="left" w:pos="720"/>
          <w:tab w:val="left" w:pos="1440"/>
        </w:tabs>
        <w:suppressAutoHyphens/>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880" w:hanging="720"/>
        <w:jc w:val="both"/>
        <w:rPr>
          <w:rFonts w:ascii="Arial" w:hAnsi="Arial" w:cs="Arial"/>
          <w:spacing w:val="-3"/>
          <w:sz w:val="20"/>
        </w:rPr>
      </w:pPr>
      <w:r w:rsidRPr="00805AA1">
        <w:rPr>
          <w:rFonts w:ascii="Arial" w:hAnsi="Arial" w:cs="Arial"/>
          <w:spacing w:val="-3"/>
          <w:sz w:val="20"/>
        </w:rPr>
        <w:t>(b)</w:t>
      </w:r>
      <w:r w:rsidRPr="00805AA1">
        <w:rPr>
          <w:rFonts w:ascii="Arial" w:hAnsi="Arial" w:cs="Arial"/>
          <w:spacing w:val="-3"/>
          <w:sz w:val="20"/>
        </w:rPr>
        <w:tab/>
        <w:t xml:space="preserve">The </w:t>
      </w:r>
      <w:r>
        <w:rPr>
          <w:rFonts w:ascii="Arial" w:hAnsi="Arial" w:cs="Arial"/>
          <w:spacing w:val="-3"/>
          <w:sz w:val="20"/>
        </w:rPr>
        <w:t>Successful Bidder</w:t>
      </w:r>
      <w:r w:rsidRPr="00805AA1">
        <w:rPr>
          <w:rFonts w:ascii="Arial" w:hAnsi="Arial" w:cs="Arial"/>
          <w:spacing w:val="-3"/>
          <w:sz w:val="20"/>
        </w:rPr>
        <w:t xml:space="preserve">, in all solicitations or advertisements for employees placed by or on behalf of the </w:t>
      </w:r>
      <w:r>
        <w:rPr>
          <w:rFonts w:ascii="Arial" w:hAnsi="Arial" w:cs="Arial"/>
          <w:spacing w:val="-3"/>
          <w:sz w:val="20"/>
        </w:rPr>
        <w:t>Successful Bidder</w:t>
      </w:r>
      <w:r w:rsidRPr="00805AA1">
        <w:rPr>
          <w:rFonts w:ascii="Arial" w:hAnsi="Arial" w:cs="Arial"/>
          <w:spacing w:val="-3"/>
          <w:sz w:val="20"/>
        </w:rPr>
        <w:t>, will state that such contractor is an equal opportunity employer.</w:t>
      </w:r>
    </w:p>
    <w:p w:rsidR="00736E3F" w:rsidRPr="00805AA1" w:rsidRDefault="00736E3F" w:rsidP="00736E3F">
      <w:pPr>
        <w:tabs>
          <w:tab w:val="left" w:pos="-720"/>
          <w:tab w:val="left" w:pos="0"/>
          <w:tab w:val="left" w:pos="720"/>
          <w:tab w:val="left" w:pos="1440"/>
        </w:tabs>
        <w:suppressAutoHyphens/>
        <w:jc w:val="both"/>
        <w:rPr>
          <w:rFonts w:ascii="Arial" w:hAnsi="Arial" w:cs="Arial"/>
          <w:spacing w:val="-3"/>
          <w:sz w:val="20"/>
        </w:rPr>
      </w:pPr>
      <w:r w:rsidRPr="00805AA1">
        <w:rPr>
          <w:rFonts w:ascii="Arial" w:hAnsi="Arial" w:cs="Arial"/>
          <w:spacing w:val="-3"/>
          <w:sz w:val="20"/>
        </w:rPr>
        <w:t xml:space="preserve">  </w:t>
      </w:r>
    </w:p>
    <w:p w:rsidR="00736E3F" w:rsidRPr="00805AA1" w:rsidRDefault="00736E3F" w:rsidP="00736E3F">
      <w:pPr>
        <w:tabs>
          <w:tab w:val="left" w:pos="-720"/>
          <w:tab w:val="left" w:pos="0"/>
          <w:tab w:val="left" w:pos="720"/>
          <w:tab w:val="left" w:pos="1440"/>
        </w:tabs>
        <w:suppressAutoHyphens/>
        <w:ind w:left="2880" w:hanging="720"/>
        <w:jc w:val="both"/>
        <w:rPr>
          <w:rFonts w:ascii="Arial" w:hAnsi="Arial" w:cs="Arial"/>
          <w:spacing w:val="-3"/>
          <w:sz w:val="20"/>
        </w:rPr>
      </w:pPr>
      <w:r w:rsidRPr="00805AA1">
        <w:rPr>
          <w:rFonts w:ascii="Arial" w:hAnsi="Arial" w:cs="Arial"/>
          <w:spacing w:val="-3"/>
          <w:sz w:val="20"/>
        </w:rPr>
        <w:t>(c.)</w:t>
      </w:r>
      <w:r w:rsidRPr="00805AA1">
        <w:rPr>
          <w:rFonts w:ascii="Arial" w:hAnsi="Arial" w:cs="Arial"/>
          <w:spacing w:val="-3"/>
          <w:sz w:val="20"/>
        </w:rPr>
        <w:tab/>
        <w:t>Notices, advertisements and solicitations placed in accordance with federal law, rule or regulation shall be deemed sufficient for the purpose of meeting the requirements of this section.</w:t>
      </w:r>
    </w:p>
    <w:p w:rsidR="00736E3F" w:rsidRPr="00805AA1" w:rsidRDefault="00736E3F" w:rsidP="00736E3F">
      <w:pPr>
        <w:tabs>
          <w:tab w:val="left" w:pos="-720"/>
          <w:tab w:val="left" w:pos="0"/>
          <w:tab w:val="left" w:pos="720"/>
          <w:tab w:val="left" w:pos="1440"/>
        </w:tabs>
        <w:suppressAutoHyphens/>
        <w:jc w:val="both"/>
        <w:rPr>
          <w:rFonts w:ascii="Arial" w:hAnsi="Arial" w:cs="Arial"/>
          <w:spacing w:val="-3"/>
          <w:sz w:val="20"/>
        </w:rPr>
      </w:pPr>
    </w:p>
    <w:p w:rsidR="00736E3F" w:rsidRPr="00805AA1" w:rsidRDefault="00736E3F" w:rsidP="00736E3F">
      <w:pPr>
        <w:tabs>
          <w:tab w:val="left" w:pos="-720"/>
          <w:tab w:val="left" w:pos="0"/>
          <w:tab w:val="left" w:pos="720"/>
          <w:tab w:val="left" w:pos="1440"/>
          <w:tab w:val="left" w:pos="2160"/>
        </w:tabs>
        <w:suppressAutoHyphens/>
        <w:ind w:left="2160" w:hanging="2160"/>
        <w:jc w:val="both"/>
        <w:rPr>
          <w:rFonts w:ascii="Arial" w:hAnsi="Arial" w:cs="Arial"/>
          <w:spacing w:val="-3"/>
          <w:sz w:val="20"/>
        </w:rPr>
      </w:pPr>
      <w:r w:rsidRPr="00805AA1">
        <w:rPr>
          <w:rFonts w:ascii="Arial" w:hAnsi="Arial" w:cs="Arial"/>
          <w:spacing w:val="-3"/>
          <w:sz w:val="20"/>
        </w:rPr>
        <w:tab/>
      </w:r>
      <w:r w:rsidRPr="00805AA1">
        <w:rPr>
          <w:rFonts w:ascii="Arial" w:hAnsi="Arial" w:cs="Arial"/>
          <w:spacing w:val="-3"/>
          <w:sz w:val="20"/>
        </w:rPr>
        <w:tab/>
        <w:t xml:space="preserve">2. </w:t>
      </w:r>
      <w:r w:rsidRPr="00805AA1">
        <w:rPr>
          <w:rFonts w:ascii="Arial" w:hAnsi="Arial" w:cs="Arial"/>
          <w:spacing w:val="-3"/>
          <w:sz w:val="20"/>
        </w:rPr>
        <w:tab/>
        <w:t xml:space="preserve">The </w:t>
      </w:r>
      <w:r>
        <w:rPr>
          <w:rFonts w:ascii="Arial" w:hAnsi="Arial" w:cs="Arial"/>
          <w:spacing w:val="-3"/>
          <w:sz w:val="20"/>
        </w:rPr>
        <w:t>Successful Bidder</w:t>
      </w:r>
      <w:r w:rsidRPr="00805AA1">
        <w:rPr>
          <w:rFonts w:ascii="Arial" w:hAnsi="Arial" w:cs="Arial"/>
          <w:spacing w:val="-3"/>
          <w:sz w:val="20"/>
        </w:rPr>
        <w:t xml:space="preserve"> shall include the provisions of the foregoing paragraphs of this section in every subcontract or purchase order of over $10,000, so that the provisions will be binding upon each subcontractor or vendor.</w:t>
      </w:r>
    </w:p>
    <w:p w:rsidR="00736E3F" w:rsidRPr="00805AA1" w:rsidRDefault="00736E3F" w:rsidP="00736E3F">
      <w:pPr>
        <w:tabs>
          <w:tab w:val="left" w:pos="-720"/>
        </w:tabs>
        <w:suppressAutoHyphens/>
        <w:ind w:left="720" w:right="720"/>
        <w:jc w:val="both"/>
        <w:rPr>
          <w:rFonts w:ascii="Arial" w:hAnsi="Arial" w:cs="Arial"/>
          <w:spacing w:val="-3"/>
          <w:sz w:val="20"/>
        </w:rPr>
      </w:pPr>
    </w:p>
    <w:p w:rsidR="00736E3F" w:rsidRPr="00805AA1" w:rsidRDefault="00736E3F" w:rsidP="00736E3F">
      <w:pPr>
        <w:jc w:val="both"/>
        <w:rPr>
          <w:rFonts w:ascii="Arial" w:hAnsi="Arial" w:cs="Arial"/>
          <w:b/>
          <w:bCs/>
          <w:spacing w:val="-3"/>
          <w:sz w:val="20"/>
        </w:rPr>
      </w:pPr>
      <w:r w:rsidRPr="00805AA1">
        <w:rPr>
          <w:rFonts w:ascii="Arial" w:hAnsi="Arial" w:cs="Arial"/>
          <w:sz w:val="20"/>
        </w:rPr>
        <w:tab/>
        <w:t>P.</w:t>
      </w:r>
      <w:r w:rsidRPr="00805AA1">
        <w:rPr>
          <w:rFonts w:ascii="Arial" w:hAnsi="Arial" w:cs="Arial"/>
          <w:sz w:val="20"/>
        </w:rPr>
        <w:tab/>
      </w:r>
      <w:r w:rsidRPr="00805AA1">
        <w:rPr>
          <w:rFonts w:ascii="Arial" w:hAnsi="Arial" w:cs="Arial"/>
          <w:bCs/>
          <w:spacing w:val="-3"/>
          <w:sz w:val="20"/>
          <w:u w:val="single"/>
        </w:rPr>
        <w:t>Employment of Unauthorized Aliens Prohibited:</w:t>
      </w:r>
    </w:p>
    <w:p w:rsidR="00736E3F" w:rsidRPr="00805AA1" w:rsidRDefault="00736E3F" w:rsidP="00736E3F">
      <w:pPr>
        <w:jc w:val="both"/>
        <w:rPr>
          <w:rFonts w:ascii="Arial" w:hAnsi="Arial" w:cs="Arial"/>
          <w:spacing w:val="-3"/>
          <w:sz w:val="20"/>
        </w:rPr>
      </w:pPr>
    </w:p>
    <w:p w:rsidR="00736E3F" w:rsidRPr="00805AA1" w:rsidRDefault="00736E3F" w:rsidP="00736E3F">
      <w:pPr>
        <w:ind w:left="1440" w:hanging="720"/>
        <w:jc w:val="both"/>
        <w:rPr>
          <w:rFonts w:ascii="Arial" w:hAnsi="Arial" w:cs="Arial"/>
          <w:sz w:val="20"/>
        </w:rPr>
      </w:pPr>
      <w:r w:rsidRPr="00805AA1">
        <w:rPr>
          <w:rFonts w:ascii="Arial" w:hAnsi="Arial" w:cs="Arial"/>
          <w:sz w:val="20"/>
        </w:rPr>
        <w:t xml:space="preserve">            As required by Va. Code §2.2-4311.1, the </w:t>
      </w:r>
      <w:r>
        <w:rPr>
          <w:rFonts w:ascii="Arial" w:hAnsi="Arial" w:cs="Arial"/>
          <w:sz w:val="20"/>
        </w:rPr>
        <w:t>Successful Bidder</w:t>
      </w:r>
      <w:r w:rsidRPr="00805AA1">
        <w:rPr>
          <w:rFonts w:ascii="Arial" w:hAnsi="Arial" w:cs="Arial"/>
          <w:sz w:val="20"/>
        </w:rPr>
        <w:t xml:space="preserve"> does not, and shall not during the performance of this agreement, in the Commonwealth of Virginia knowingly employ an unauthorized alien as defined in the federal Immigration Reform and Control Act of 1986.</w:t>
      </w:r>
    </w:p>
    <w:p w:rsidR="00736E3F" w:rsidRPr="00805AA1" w:rsidRDefault="00736E3F" w:rsidP="00736E3F">
      <w:pPr>
        <w:tabs>
          <w:tab w:val="left" w:pos="-720"/>
        </w:tabs>
        <w:suppressAutoHyphens/>
        <w:ind w:left="720" w:right="720"/>
        <w:jc w:val="both"/>
        <w:rPr>
          <w:rFonts w:ascii="Arial" w:hAnsi="Arial" w:cs="Arial"/>
          <w:spacing w:val="-3"/>
          <w:sz w:val="20"/>
        </w:rPr>
      </w:pPr>
    </w:p>
    <w:p w:rsidR="00736E3F" w:rsidRPr="00805AA1" w:rsidRDefault="00736E3F" w:rsidP="00736E3F">
      <w:pPr>
        <w:rPr>
          <w:rFonts w:ascii="Arial" w:hAnsi="Arial" w:cs="Arial"/>
          <w:sz w:val="20"/>
          <w:u w:val="single"/>
        </w:rPr>
      </w:pPr>
      <w:r w:rsidRPr="00805AA1">
        <w:rPr>
          <w:rFonts w:ascii="Arial" w:hAnsi="Arial" w:cs="Arial"/>
          <w:sz w:val="20"/>
        </w:rPr>
        <w:tab/>
        <w:t xml:space="preserve">Q.      </w:t>
      </w:r>
      <w:r w:rsidRPr="00805AA1">
        <w:rPr>
          <w:rFonts w:ascii="Arial" w:hAnsi="Arial" w:cs="Arial"/>
          <w:sz w:val="20"/>
          <w:u w:val="single"/>
        </w:rPr>
        <w:t>Environmental Management Impact:</w:t>
      </w:r>
    </w:p>
    <w:p w:rsidR="00736E3F" w:rsidRPr="00805AA1" w:rsidRDefault="00736E3F" w:rsidP="00736E3F">
      <w:pPr>
        <w:rPr>
          <w:rFonts w:ascii="Arial" w:hAnsi="Arial" w:cs="Arial"/>
          <w:sz w:val="20"/>
          <w:u w:val="single"/>
        </w:rPr>
      </w:pPr>
    </w:p>
    <w:p w:rsidR="00736E3F" w:rsidRPr="00805AA1" w:rsidRDefault="00736E3F" w:rsidP="00736E3F">
      <w:pPr>
        <w:tabs>
          <w:tab w:val="left" w:pos="-720"/>
        </w:tabs>
        <w:suppressAutoHyphens/>
        <w:ind w:left="1440" w:right="-72" w:hanging="720"/>
        <w:jc w:val="both"/>
        <w:rPr>
          <w:rFonts w:ascii="Arial" w:hAnsi="Arial" w:cs="Arial"/>
          <w:color w:val="1F497D"/>
          <w:sz w:val="20"/>
        </w:rPr>
      </w:pPr>
      <w:r w:rsidRPr="00805AA1">
        <w:rPr>
          <w:rFonts w:ascii="Arial" w:hAnsi="Arial" w:cs="Arial"/>
          <w:sz w:val="20"/>
        </w:rPr>
        <w:t xml:space="preserve">           Contractor shall be responsible for complying with all applicable federal, state, </w:t>
      </w:r>
      <w:r w:rsidRPr="00805AA1">
        <w:rPr>
          <w:rFonts w:ascii="Arial" w:hAnsi="Arial" w:cs="Arial"/>
          <w:sz w:val="20"/>
        </w:rPr>
        <w:tab/>
        <w:t xml:space="preserve">and local environmental regulations.  Contractor is expected to abide by the County of Henrico’s Environmental Policy Statement which emphasizes environmental compliance, pollution prevention, continual improvement, and conservation.  Contractor is responsible for ensuring that all employees conducting activities on </w:t>
      </w:r>
      <w:r w:rsidRPr="00805AA1">
        <w:rPr>
          <w:rFonts w:ascii="Arial" w:hAnsi="Arial" w:cs="Arial"/>
          <w:sz w:val="20"/>
        </w:rPr>
        <w:tab/>
        <w:t xml:space="preserve">behalf </w:t>
      </w:r>
      <w:r w:rsidRPr="00805AA1">
        <w:rPr>
          <w:rFonts w:ascii="Arial" w:hAnsi="Arial" w:cs="Arial"/>
          <w:sz w:val="20"/>
        </w:rPr>
        <w:tab/>
        <w:t xml:space="preserve">of the County are properly trained to carry out environmental responsibilities. Contractor </w:t>
      </w:r>
      <w:r w:rsidRPr="00805AA1">
        <w:rPr>
          <w:rFonts w:ascii="Arial" w:hAnsi="Arial" w:cs="Arial"/>
          <w:sz w:val="20"/>
        </w:rPr>
        <w:tab/>
        <w:t xml:space="preserve">shall immediately communicate any environmental concerns or incidents to the appropriate County staff. </w:t>
      </w:r>
      <w:hyperlink r:id="rId13" w:history="1">
        <w:r w:rsidRPr="003438A2">
          <w:rPr>
            <w:rStyle w:val="Hyperlink"/>
            <w:rFonts w:ascii="Arial" w:hAnsi="Arial" w:cs="Arial"/>
            <w:sz w:val="20"/>
            <w:szCs w:val="20"/>
          </w:rPr>
          <w:t>http://www.henrico.us/pdfs/hr/risk/env_policy.pdf</w:t>
        </w:r>
      </w:hyperlink>
    </w:p>
    <w:p w:rsidR="00736E3F" w:rsidRPr="00805AA1" w:rsidRDefault="00736E3F" w:rsidP="00736E3F">
      <w:pPr>
        <w:tabs>
          <w:tab w:val="left" w:pos="-720"/>
        </w:tabs>
        <w:suppressAutoHyphens/>
        <w:ind w:left="720" w:right="-72"/>
        <w:rPr>
          <w:rFonts w:ascii="Arial" w:hAnsi="Arial" w:cs="Arial"/>
          <w:spacing w:val="-3"/>
          <w:sz w:val="20"/>
        </w:rPr>
      </w:pPr>
      <w:r w:rsidRPr="00805AA1">
        <w:rPr>
          <w:rFonts w:ascii="Arial" w:hAnsi="Arial" w:cs="Arial"/>
          <w:spacing w:val="-3"/>
          <w:sz w:val="20"/>
        </w:rPr>
        <w:tab/>
      </w:r>
    </w:p>
    <w:p w:rsidR="00736E3F" w:rsidRPr="00805AA1" w:rsidRDefault="00736E3F" w:rsidP="00736E3F">
      <w:pPr>
        <w:tabs>
          <w:tab w:val="left" w:pos="-720"/>
        </w:tabs>
        <w:suppressAutoHyphens/>
        <w:ind w:left="720" w:right="720"/>
        <w:jc w:val="both"/>
        <w:rPr>
          <w:rFonts w:ascii="Arial" w:hAnsi="Arial" w:cs="Arial"/>
          <w:spacing w:val="-3"/>
          <w:sz w:val="20"/>
        </w:rPr>
      </w:pPr>
      <w:r w:rsidRPr="00805AA1">
        <w:rPr>
          <w:rFonts w:ascii="Arial" w:hAnsi="Arial" w:cs="Arial"/>
          <w:spacing w:val="-3"/>
          <w:sz w:val="20"/>
        </w:rPr>
        <w:t>R.</w:t>
      </w:r>
      <w:r w:rsidRPr="00805AA1">
        <w:rPr>
          <w:rFonts w:ascii="Arial" w:hAnsi="Arial" w:cs="Arial"/>
          <w:spacing w:val="-3"/>
          <w:sz w:val="20"/>
        </w:rPr>
        <w:tab/>
      </w:r>
      <w:r w:rsidRPr="00805AA1">
        <w:rPr>
          <w:rFonts w:ascii="Arial" w:hAnsi="Arial" w:cs="Arial"/>
          <w:spacing w:val="-3"/>
          <w:sz w:val="20"/>
          <w:u w:val="single"/>
        </w:rPr>
        <w:t>General</w:t>
      </w:r>
      <w:r w:rsidRPr="00805AA1">
        <w:rPr>
          <w:rFonts w:ascii="Arial" w:hAnsi="Arial" w:cs="Arial"/>
          <w:spacing w:val="-3"/>
          <w:sz w:val="20"/>
        </w:rPr>
        <w:t>:</w:t>
      </w:r>
    </w:p>
    <w:p w:rsidR="00736E3F" w:rsidRPr="00805AA1" w:rsidRDefault="00736E3F" w:rsidP="00736E3F">
      <w:pPr>
        <w:tabs>
          <w:tab w:val="left" w:pos="-720"/>
        </w:tabs>
        <w:suppressAutoHyphens/>
        <w:ind w:left="720" w:right="720"/>
        <w:jc w:val="both"/>
        <w:rPr>
          <w:rFonts w:ascii="Arial" w:hAnsi="Arial" w:cs="Arial"/>
          <w:spacing w:val="-3"/>
          <w:sz w:val="20"/>
        </w:rPr>
      </w:pPr>
    </w:p>
    <w:p w:rsidR="00736E3F" w:rsidRPr="00805AA1" w:rsidRDefault="00736E3F" w:rsidP="00736E3F">
      <w:pPr>
        <w:tabs>
          <w:tab w:val="left" w:pos="-720"/>
          <w:tab w:val="left" w:pos="0"/>
          <w:tab w:val="left" w:pos="1440"/>
          <w:tab w:val="left" w:pos="2160"/>
        </w:tabs>
        <w:suppressAutoHyphens/>
        <w:ind w:left="2160" w:right="18" w:hanging="2160"/>
        <w:jc w:val="both"/>
        <w:rPr>
          <w:rFonts w:ascii="Arial" w:hAnsi="Arial" w:cs="Arial"/>
          <w:spacing w:val="-3"/>
          <w:sz w:val="20"/>
        </w:rPr>
      </w:pPr>
      <w:r w:rsidRPr="00805AA1">
        <w:rPr>
          <w:rFonts w:ascii="Arial" w:hAnsi="Arial" w:cs="Arial"/>
          <w:spacing w:val="-3"/>
          <w:sz w:val="20"/>
        </w:rPr>
        <w:tab/>
        <w:t>1.</w:t>
      </w:r>
      <w:r w:rsidRPr="00805AA1">
        <w:rPr>
          <w:rFonts w:ascii="Arial" w:hAnsi="Arial" w:cs="Arial"/>
          <w:spacing w:val="-3"/>
          <w:sz w:val="20"/>
        </w:rPr>
        <w:tab/>
        <w:t>Sealed bids in accordance with the conditions, specifications, and instructions below and on the attached sheets or drawings hereto, if any, will be received in person or via special courier service in the Purchasing Division, Department of Finance, North Run Office Park, 1590 East Parham Road, Henrico, Virginia 23228-2360 or through the regular mail by the U.S. Postal Service, P.O. Box 90775, Henrico, Virginia 23273-0775 until, but no later than the time and date specified in the Invitation for Bid.</w:t>
      </w:r>
    </w:p>
    <w:p w:rsidR="00736E3F" w:rsidRPr="00805AA1" w:rsidRDefault="00736E3F" w:rsidP="00736E3F">
      <w:pPr>
        <w:tabs>
          <w:tab w:val="left" w:pos="-720"/>
        </w:tabs>
        <w:suppressAutoHyphens/>
        <w:ind w:left="1440" w:right="18"/>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right="18" w:hanging="720"/>
        <w:jc w:val="both"/>
        <w:rPr>
          <w:rFonts w:ascii="Arial" w:hAnsi="Arial" w:cs="Arial"/>
          <w:spacing w:val="-3"/>
          <w:sz w:val="20"/>
        </w:rPr>
      </w:pPr>
      <w:r w:rsidRPr="00805AA1">
        <w:rPr>
          <w:rFonts w:ascii="Arial" w:hAnsi="Arial" w:cs="Arial"/>
          <w:spacing w:val="-3"/>
          <w:sz w:val="20"/>
        </w:rPr>
        <w:t>2.</w:t>
      </w:r>
      <w:r w:rsidRPr="00805AA1">
        <w:rPr>
          <w:rFonts w:ascii="Arial" w:hAnsi="Arial" w:cs="Arial"/>
          <w:spacing w:val="-3"/>
          <w:sz w:val="20"/>
        </w:rPr>
        <w:tab/>
        <w:t>In the solicitation or awarding of contracts, the County of Henrico shall not discriminate because of the race, religion, color, sex, national origin, age, disability or any other basis prohibited by state law relating to discrimination in employment.</w:t>
      </w:r>
    </w:p>
    <w:p w:rsidR="00736E3F" w:rsidRPr="00805AA1" w:rsidRDefault="00736E3F" w:rsidP="00736E3F">
      <w:pPr>
        <w:tabs>
          <w:tab w:val="left" w:pos="-720"/>
        </w:tabs>
        <w:suppressAutoHyphens/>
        <w:ind w:left="1440" w:right="18"/>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right="18" w:hanging="720"/>
        <w:jc w:val="both"/>
        <w:rPr>
          <w:rFonts w:ascii="Arial" w:hAnsi="Arial" w:cs="Arial"/>
          <w:spacing w:val="-3"/>
          <w:sz w:val="20"/>
        </w:rPr>
      </w:pPr>
      <w:r w:rsidRPr="00805AA1">
        <w:rPr>
          <w:rFonts w:ascii="Arial" w:hAnsi="Arial" w:cs="Arial"/>
          <w:spacing w:val="-3"/>
          <w:sz w:val="20"/>
        </w:rPr>
        <w:t>3.</w:t>
      </w:r>
      <w:r w:rsidRPr="00805AA1">
        <w:rPr>
          <w:rFonts w:ascii="Arial" w:hAnsi="Arial" w:cs="Arial"/>
          <w:spacing w:val="-3"/>
          <w:sz w:val="20"/>
        </w:rPr>
        <w:tab/>
        <w:t>The County welcomes and encourages the participation of small businesses and businesses owned by women and minorities in procurement transactions made by the County. The County of Henrico actively solicits both small business, women-owned and minority (SWAM) businesses to respond to all Invitations for Bids and Requests for Proposals. All solicitations are posted on the County’s Internet site at may be viewed under the Bids and Proposals link.</w:t>
      </w:r>
    </w:p>
    <w:p w:rsidR="00736E3F" w:rsidRPr="00805AA1" w:rsidRDefault="00736E3F" w:rsidP="00736E3F">
      <w:pPr>
        <w:tabs>
          <w:tab w:val="left" w:pos="-720"/>
        </w:tabs>
        <w:suppressAutoHyphens/>
        <w:ind w:left="1440" w:right="18"/>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right="18" w:hanging="720"/>
        <w:jc w:val="both"/>
        <w:rPr>
          <w:rFonts w:ascii="Arial" w:hAnsi="Arial" w:cs="Arial"/>
          <w:spacing w:val="-3"/>
          <w:sz w:val="20"/>
        </w:rPr>
      </w:pPr>
      <w:r w:rsidRPr="00805AA1">
        <w:rPr>
          <w:rFonts w:ascii="Arial" w:hAnsi="Arial" w:cs="Arial"/>
          <w:spacing w:val="-3"/>
          <w:sz w:val="20"/>
        </w:rPr>
        <w:t>4.</w:t>
      </w:r>
      <w:r w:rsidRPr="00805AA1">
        <w:rPr>
          <w:rFonts w:ascii="Arial" w:hAnsi="Arial" w:cs="Arial"/>
          <w:spacing w:val="-3"/>
          <w:sz w:val="20"/>
        </w:rPr>
        <w:tab/>
        <w:t xml:space="preserve">The County of Henrico utilizes the Commonwealth of Virginia </w:t>
      </w:r>
      <w:proofErr w:type="spellStart"/>
      <w:r w:rsidRPr="00805AA1">
        <w:rPr>
          <w:rFonts w:ascii="Arial" w:hAnsi="Arial" w:cs="Arial"/>
          <w:spacing w:val="-3"/>
          <w:sz w:val="20"/>
        </w:rPr>
        <w:t>eVA</w:t>
      </w:r>
      <w:proofErr w:type="spellEnd"/>
      <w:r w:rsidRPr="00805AA1">
        <w:rPr>
          <w:rFonts w:ascii="Arial" w:hAnsi="Arial" w:cs="Arial"/>
          <w:spacing w:val="-3"/>
          <w:sz w:val="20"/>
        </w:rPr>
        <w:t xml:space="preserve"> Supplier Web Site for selection of bidders. If your company is not registered, a supplier application is available on the </w:t>
      </w:r>
      <w:proofErr w:type="spellStart"/>
      <w:r w:rsidRPr="00805AA1">
        <w:rPr>
          <w:rFonts w:ascii="Arial" w:hAnsi="Arial" w:cs="Arial"/>
          <w:spacing w:val="-3"/>
          <w:sz w:val="20"/>
        </w:rPr>
        <w:t>eVA</w:t>
      </w:r>
      <w:proofErr w:type="spellEnd"/>
      <w:r w:rsidRPr="00805AA1">
        <w:rPr>
          <w:rFonts w:ascii="Arial" w:hAnsi="Arial" w:cs="Arial"/>
          <w:spacing w:val="-3"/>
          <w:sz w:val="20"/>
        </w:rPr>
        <w:t xml:space="preserve"> web site, </w:t>
      </w:r>
      <w:hyperlink r:id="rId14" w:history="1">
        <w:r w:rsidRPr="00805AA1">
          <w:rPr>
            <w:rFonts w:ascii="Arial" w:hAnsi="Arial" w:cs="Arial"/>
            <w:color w:val="0000FF"/>
            <w:spacing w:val="-3"/>
            <w:sz w:val="20"/>
            <w:u w:val="single"/>
          </w:rPr>
          <w:t>http://www.eva.state.va.us</w:t>
        </w:r>
      </w:hyperlink>
    </w:p>
    <w:p w:rsidR="00736E3F" w:rsidRPr="00805AA1" w:rsidRDefault="00736E3F" w:rsidP="00736E3F">
      <w:pPr>
        <w:tabs>
          <w:tab w:val="left" w:pos="-720"/>
          <w:tab w:val="left" w:pos="0"/>
          <w:tab w:val="left" w:pos="720"/>
          <w:tab w:val="left" w:pos="1440"/>
        </w:tabs>
        <w:suppressAutoHyphens/>
        <w:ind w:left="1440" w:right="-72"/>
        <w:rPr>
          <w:rFonts w:ascii="Arial" w:hAnsi="Arial" w:cs="Arial"/>
          <w:spacing w:val="-3"/>
          <w:sz w:val="20"/>
        </w:rPr>
      </w:pPr>
    </w:p>
    <w:p w:rsidR="00736E3F" w:rsidRPr="00805AA1" w:rsidRDefault="00736E3F" w:rsidP="00736E3F">
      <w:pPr>
        <w:tabs>
          <w:tab w:val="left" w:pos="-720"/>
          <w:tab w:val="left" w:pos="720"/>
        </w:tabs>
        <w:suppressAutoHyphens/>
        <w:ind w:left="720"/>
        <w:jc w:val="both"/>
        <w:rPr>
          <w:rFonts w:ascii="Arial" w:hAnsi="Arial" w:cs="Arial"/>
          <w:bCs/>
          <w:sz w:val="20"/>
        </w:rPr>
      </w:pPr>
      <w:r w:rsidRPr="00805AA1">
        <w:rPr>
          <w:rFonts w:ascii="Arial" w:hAnsi="Arial" w:cs="Arial"/>
          <w:bCs/>
          <w:sz w:val="20"/>
        </w:rPr>
        <w:t>S.</w:t>
      </w:r>
      <w:r w:rsidRPr="00805AA1">
        <w:rPr>
          <w:rFonts w:ascii="Arial" w:hAnsi="Arial" w:cs="Arial"/>
          <w:bCs/>
          <w:sz w:val="20"/>
        </w:rPr>
        <w:tab/>
      </w:r>
      <w:r w:rsidRPr="00805AA1">
        <w:rPr>
          <w:rFonts w:ascii="Arial" w:hAnsi="Arial" w:cs="Arial"/>
          <w:bCs/>
          <w:sz w:val="20"/>
          <w:u w:val="single"/>
        </w:rPr>
        <w:t>Indemnification:</w:t>
      </w:r>
    </w:p>
    <w:p w:rsidR="00736E3F" w:rsidRPr="00805AA1" w:rsidRDefault="00736E3F" w:rsidP="00736E3F">
      <w:pPr>
        <w:tabs>
          <w:tab w:val="left" w:pos="-720"/>
          <w:tab w:val="left" w:pos="0"/>
          <w:tab w:val="left" w:pos="720"/>
        </w:tabs>
        <w:suppressAutoHyphens/>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1440"/>
        <w:jc w:val="both"/>
        <w:rPr>
          <w:rFonts w:ascii="Arial" w:hAnsi="Arial" w:cs="Arial"/>
          <w:spacing w:val="-3"/>
          <w:sz w:val="20"/>
        </w:rPr>
      </w:pPr>
      <w:r w:rsidRPr="00805AA1">
        <w:rPr>
          <w:rFonts w:ascii="Arial" w:hAnsi="Arial" w:cs="Arial"/>
          <w:spacing w:val="-3"/>
          <w:sz w:val="20"/>
        </w:rPr>
        <w:t xml:space="preserve">The </w:t>
      </w:r>
      <w:r>
        <w:rPr>
          <w:rFonts w:ascii="Arial" w:hAnsi="Arial" w:cs="Arial"/>
          <w:spacing w:val="-3"/>
          <w:sz w:val="20"/>
        </w:rPr>
        <w:t>Successful Bidder</w:t>
      </w:r>
      <w:r w:rsidRPr="00805AA1">
        <w:rPr>
          <w:rFonts w:ascii="Arial" w:hAnsi="Arial" w:cs="Arial"/>
          <w:spacing w:val="-3"/>
          <w:sz w:val="20"/>
        </w:rPr>
        <w:t xml:space="preserve"> agrees to indemnify, defend and hold harmless the County of Henrico (including Henrico Public County Schools), the County's officers, agents and employees from any claims, damages, suits, actions, liabilities and costs of any kind or nature, including attorneys’ fees, arising from or caused by the provision of any services, the failure to provide any services or the use of any services or materials furnished (or made available) by the </w:t>
      </w:r>
      <w:r>
        <w:rPr>
          <w:rFonts w:ascii="Arial" w:hAnsi="Arial" w:cs="Arial"/>
          <w:spacing w:val="-3"/>
          <w:sz w:val="20"/>
        </w:rPr>
        <w:t>Successful Bidder</w:t>
      </w:r>
      <w:r w:rsidRPr="00805AA1">
        <w:rPr>
          <w:rFonts w:ascii="Arial" w:hAnsi="Arial" w:cs="Arial"/>
          <w:spacing w:val="-3"/>
          <w:sz w:val="20"/>
        </w:rPr>
        <w:t>, provided that such liability is not attributable to the County’s sole negligence.</w:t>
      </w:r>
    </w:p>
    <w:p w:rsidR="00736E3F" w:rsidRPr="00805AA1" w:rsidRDefault="00736E3F" w:rsidP="00736E3F">
      <w:pPr>
        <w:tabs>
          <w:tab w:val="left" w:pos="-720"/>
        </w:tabs>
        <w:suppressAutoHyphens/>
        <w:ind w:left="720" w:right="720" w:hanging="720"/>
        <w:jc w:val="both"/>
        <w:rPr>
          <w:rFonts w:ascii="Arial" w:hAnsi="Arial" w:cs="Arial"/>
          <w:spacing w:val="-3"/>
          <w:sz w:val="20"/>
        </w:rPr>
      </w:pPr>
    </w:p>
    <w:p w:rsidR="00736E3F" w:rsidRPr="00805AA1" w:rsidRDefault="00736E3F" w:rsidP="00736E3F">
      <w:pPr>
        <w:tabs>
          <w:tab w:val="left" w:pos="-720"/>
          <w:tab w:val="left" w:pos="0"/>
        </w:tabs>
        <w:suppressAutoHyphens/>
        <w:ind w:left="720" w:right="720"/>
        <w:jc w:val="both"/>
        <w:rPr>
          <w:rFonts w:ascii="Arial" w:hAnsi="Arial" w:cs="Arial"/>
          <w:spacing w:val="-3"/>
          <w:sz w:val="20"/>
          <w:u w:val="single"/>
        </w:rPr>
      </w:pPr>
      <w:r w:rsidRPr="00805AA1">
        <w:rPr>
          <w:rFonts w:ascii="Arial" w:hAnsi="Arial" w:cs="Arial"/>
          <w:spacing w:val="-3"/>
          <w:sz w:val="20"/>
        </w:rPr>
        <w:t>T.</w:t>
      </w:r>
      <w:r w:rsidRPr="00805AA1">
        <w:rPr>
          <w:rFonts w:ascii="Arial" w:hAnsi="Arial" w:cs="Arial"/>
          <w:spacing w:val="-3"/>
          <w:sz w:val="20"/>
        </w:rPr>
        <w:tab/>
      </w:r>
      <w:r w:rsidRPr="00805AA1">
        <w:rPr>
          <w:rFonts w:ascii="Arial" w:hAnsi="Arial" w:cs="Arial"/>
          <w:spacing w:val="-3"/>
          <w:sz w:val="20"/>
          <w:u w:val="single"/>
        </w:rPr>
        <w:t>Insurance:</w:t>
      </w:r>
    </w:p>
    <w:p w:rsidR="00736E3F" w:rsidRPr="00805AA1" w:rsidRDefault="00736E3F" w:rsidP="00736E3F">
      <w:pPr>
        <w:tabs>
          <w:tab w:val="left" w:pos="-720"/>
        </w:tabs>
        <w:suppressAutoHyphens/>
        <w:jc w:val="both"/>
        <w:rPr>
          <w:rFonts w:ascii="Arial" w:hAnsi="Arial" w:cs="Arial"/>
          <w:spacing w:val="-3"/>
          <w:sz w:val="20"/>
          <w:u w:val="single"/>
        </w:rPr>
      </w:pPr>
    </w:p>
    <w:p w:rsidR="00736E3F" w:rsidRPr="00805AA1" w:rsidRDefault="00736E3F" w:rsidP="00736E3F">
      <w:pPr>
        <w:tabs>
          <w:tab w:val="left" w:pos="-720"/>
          <w:tab w:val="left" w:pos="0"/>
        </w:tabs>
        <w:suppressAutoHyphens/>
        <w:ind w:left="1440" w:hanging="720"/>
        <w:jc w:val="both"/>
        <w:rPr>
          <w:rFonts w:ascii="Arial" w:hAnsi="Arial" w:cs="Arial"/>
          <w:spacing w:val="-3"/>
          <w:sz w:val="20"/>
        </w:rPr>
      </w:pPr>
      <w:r w:rsidRPr="00805AA1">
        <w:rPr>
          <w:rFonts w:ascii="Arial" w:hAnsi="Arial" w:cs="Arial"/>
          <w:spacing w:val="-3"/>
          <w:sz w:val="20"/>
        </w:rPr>
        <w:tab/>
        <w:t xml:space="preserve">The </w:t>
      </w:r>
      <w:r>
        <w:rPr>
          <w:rFonts w:ascii="Arial" w:hAnsi="Arial" w:cs="Arial"/>
          <w:spacing w:val="-3"/>
          <w:sz w:val="20"/>
        </w:rPr>
        <w:t>Successful Bidder</w:t>
      </w:r>
      <w:r w:rsidRPr="00805AA1">
        <w:rPr>
          <w:rFonts w:ascii="Arial" w:hAnsi="Arial" w:cs="Arial"/>
          <w:spacing w:val="-3"/>
          <w:sz w:val="20"/>
        </w:rPr>
        <w:t xml:space="preserve"> shall maintain insurance to protect itself and the County of Henrico from claims for damages for personal injury, including death, and for damages to property, which may arise from operations under this contract.  </w:t>
      </w:r>
      <w:r w:rsidRPr="00805AA1">
        <w:rPr>
          <w:rFonts w:ascii="Arial" w:hAnsi="Arial" w:cs="Arial"/>
          <w:spacing w:val="-3"/>
          <w:sz w:val="20"/>
          <w:u w:val="single"/>
        </w:rPr>
        <w:t>Such insurance shall conform to the enclosed County Insurance Specifications.  (See Attachment C)</w:t>
      </w:r>
    </w:p>
    <w:p w:rsidR="00736E3F" w:rsidRPr="00805AA1" w:rsidRDefault="00736E3F" w:rsidP="00736E3F">
      <w:pPr>
        <w:tabs>
          <w:tab w:val="left" w:pos="-720"/>
          <w:tab w:val="left" w:pos="0"/>
        </w:tabs>
        <w:suppressAutoHyphens/>
        <w:ind w:left="1440" w:right="720" w:hanging="720"/>
        <w:jc w:val="both"/>
        <w:rPr>
          <w:rFonts w:ascii="Arial" w:hAnsi="Arial" w:cs="Arial"/>
          <w:spacing w:val="-3"/>
          <w:sz w:val="20"/>
        </w:rPr>
      </w:pPr>
    </w:p>
    <w:p w:rsidR="00736E3F" w:rsidRPr="00805AA1" w:rsidRDefault="00736E3F" w:rsidP="00736E3F">
      <w:pPr>
        <w:tabs>
          <w:tab w:val="left" w:pos="-720"/>
          <w:tab w:val="left" w:pos="0"/>
        </w:tabs>
        <w:suppressAutoHyphens/>
        <w:ind w:left="1440" w:right="720" w:hanging="720"/>
        <w:jc w:val="both"/>
        <w:rPr>
          <w:rFonts w:ascii="Arial" w:hAnsi="Arial" w:cs="Arial"/>
          <w:spacing w:val="-3"/>
          <w:sz w:val="20"/>
        </w:rPr>
      </w:pPr>
      <w:r w:rsidRPr="00805AA1">
        <w:rPr>
          <w:rFonts w:ascii="Arial" w:hAnsi="Arial" w:cs="Arial"/>
          <w:spacing w:val="-3"/>
          <w:sz w:val="20"/>
        </w:rPr>
        <w:t>U.</w:t>
      </w:r>
      <w:r w:rsidRPr="00805AA1">
        <w:rPr>
          <w:rFonts w:ascii="Arial" w:hAnsi="Arial" w:cs="Arial"/>
          <w:spacing w:val="-3"/>
          <w:sz w:val="20"/>
        </w:rPr>
        <w:tab/>
      </w:r>
      <w:r w:rsidRPr="00805AA1">
        <w:rPr>
          <w:rFonts w:ascii="Arial" w:hAnsi="Arial" w:cs="Arial"/>
          <w:spacing w:val="-3"/>
          <w:sz w:val="20"/>
          <w:u w:val="single"/>
        </w:rPr>
        <w:t>Modification of Bids</w:t>
      </w:r>
      <w:r w:rsidRPr="00805AA1">
        <w:rPr>
          <w:rFonts w:ascii="Arial" w:hAnsi="Arial" w:cs="Arial"/>
          <w:spacing w:val="-3"/>
          <w:sz w:val="20"/>
        </w:rPr>
        <w:t>:</w:t>
      </w:r>
    </w:p>
    <w:p w:rsidR="00736E3F" w:rsidRPr="00805AA1" w:rsidRDefault="00736E3F" w:rsidP="00736E3F">
      <w:pPr>
        <w:tabs>
          <w:tab w:val="left" w:pos="-720"/>
        </w:tabs>
        <w:suppressAutoHyphens/>
        <w:ind w:left="720" w:right="720"/>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right="18" w:hanging="1440"/>
        <w:jc w:val="both"/>
        <w:rPr>
          <w:rFonts w:ascii="Arial" w:hAnsi="Arial" w:cs="Arial"/>
          <w:spacing w:val="-3"/>
          <w:sz w:val="20"/>
        </w:rPr>
      </w:pPr>
      <w:r w:rsidRPr="00805AA1">
        <w:rPr>
          <w:rFonts w:ascii="Arial" w:hAnsi="Arial" w:cs="Arial"/>
          <w:spacing w:val="-3"/>
          <w:sz w:val="20"/>
        </w:rPr>
        <w:tab/>
        <w:t>1.</w:t>
      </w:r>
      <w:r w:rsidRPr="00805AA1">
        <w:rPr>
          <w:rFonts w:ascii="Arial" w:hAnsi="Arial" w:cs="Arial"/>
          <w:spacing w:val="-3"/>
          <w:sz w:val="20"/>
        </w:rPr>
        <w:tab/>
        <w:t xml:space="preserve">A bid may be modified or withdrawn by the bidder </w:t>
      </w:r>
      <w:proofErr w:type="spellStart"/>
      <w:r w:rsidRPr="00805AA1">
        <w:rPr>
          <w:rFonts w:ascii="Arial" w:hAnsi="Arial" w:cs="Arial"/>
          <w:spacing w:val="-3"/>
          <w:sz w:val="20"/>
        </w:rPr>
        <w:t>anytime</w:t>
      </w:r>
      <w:proofErr w:type="spellEnd"/>
      <w:r w:rsidRPr="00805AA1">
        <w:rPr>
          <w:rFonts w:ascii="Arial" w:hAnsi="Arial" w:cs="Arial"/>
          <w:spacing w:val="-3"/>
          <w:sz w:val="20"/>
        </w:rPr>
        <w:t xml:space="preserve"> prior to the time and date set for the receipt of bids.  The Bidder shall notify the Purchasing Division in writing of its intentions.</w:t>
      </w:r>
    </w:p>
    <w:p w:rsidR="00736E3F" w:rsidRPr="00805AA1" w:rsidRDefault="00736E3F" w:rsidP="00736E3F">
      <w:pPr>
        <w:tabs>
          <w:tab w:val="left" w:pos="-720"/>
        </w:tabs>
        <w:suppressAutoHyphens/>
        <w:ind w:left="720" w:right="18"/>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right="18" w:hanging="1440"/>
        <w:jc w:val="both"/>
        <w:rPr>
          <w:rFonts w:ascii="Arial" w:hAnsi="Arial" w:cs="Arial"/>
          <w:spacing w:val="-3"/>
          <w:sz w:val="20"/>
        </w:rPr>
      </w:pPr>
      <w:r w:rsidRPr="00805AA1">
        <w:rPr>
          <w:rFonts w:ascii="Arial" w:hAnsi="Arial" w:cs="Arial"/>
          <w:spacing w:val="-3"/>
          <w:sz w:val="20"/>
        </w:rPr>
        <w:tab/>
        <w:t>2.</w:t>
      </w:r>
      <w:r w:rsidRPr="00805AA1">
        <w:rPr>
          <w:rFonts w:ascii="Arial" w:hAnsi="Arial" w:cs="Arial"/>
          <w:spacing w:val="-3"/>
          <w:sz w:val="20"/>
        </w:rPr>
        <w:tab/>
        <w:t>Modified and withdrawn bids may be resubmitted to the Purchasing Division up to the time and date set for the receipt of bids.</w:t>
      </w:r>
    </w:p>
    <w:p w:rsidR="00736E3F" w:rsidRPr="00805AA1" w:rsidRDefault="00736E3F" w:rsidP="00736E3F">
      <w:pPr>
        <w:tabs>
          <w:tab w:val="left" w:pos="-720"/>
        </w:tabs>
        <w:suppressAutoHyphens/>
        <w:ind w:left="720" w:right="18"/>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right="18" w:hanging="720"/>
        <w:jc w:val="both"/>
        <w:rPr>
          <w:rFonts w:ascii="Arial" w:hAnsi="Arial" w:cs="Arial"/>
          <w:spacing w:val="-3"/>
          <w:sz w:val="20"/>
        </w:rPr>
      </w:pPr>
      <w:r w:rsidRPr="00805AA1">
        <w:rPr>
          <w:rFonts w:ascii="Arial" w:hAnsi="Arial" w:cs="Arial"/>
          <w:spacing w:val="-3"/>
          <w:sz w:val="20"/>
        </w:rPr>
        <w:t>3.</w:t>
      </w:r>
      <w:r w:rsidRPr="00805AA1">
        <w:rPr>
          <w:rFonts w:ascii="Arial" w:hAnsi="Arial" w:cs="Arial"/>
          <w:spacing w:val="-3"/>
          <w:sz w:val="20"/>
        </w:rPr>
        <w:tab/>
        <w:t>No bid can be withdrawn after the time set for the receipt of bids and for ninety (90) days thereafter except as provided under the Withdrawal of Bid due to Error section.</w:t>
      </w:r>
    </w:p>
    <w:p w:rsidR="00736E3F" w:rsidRPr="00805AA1" w:rsidRDefault="00736E3F" w:rsidP="00736E3F">
      <w:pPr>
        <w:tabs>
          <w:tab w:val="left" w:pos="-720"/>
          <w:tab w:val="left" w:pos="0"/>
          <w:tab w:val="left" w:pos="720"/>
        </w:tabs>
        <w:suppressAutoHyphens/>
        <w:ind w:right="720"/>
        <w:jc w:val="both"/>
        <w:rPr>
          <w:rFonts w:ascii="Arial" w:hAnsi="Arial" w:cs="Arial"/>
          <w:spacing w:val="-3"/>
          <w:sz w:val="20"/>
        </w:rPr>
      </w:pPr>
    </w:p>
    <w:p w:rsidR="00736E3F" w:rsidRPr="00805AA1" w:rsidRDefault="00736E3F" w:rsidP="00736E3F">
      <w:pPr>
        <w:tabs>
          <w:tab w:val="left" w:pos="-720"/>
          <w:tab w:val="left" w:pos="0"/>
        </w:tabs>
        <w:suppressAutoHyphens/>
        <w:ind w:left="1440" w:right="720" w:hanging="720"/>
        <w:jc w:val="both"/>
        <w:rPr>
          <w:rFonts w:ascii="Arial" w:hAnsi="Arial" w:cs="Arial"/>
          <w:spacing w:val="-3"/>
          <w:sz w:val="20"/>
        </w:rPr>
      </w:pPr>
      <w:r w:rsidRPr="00805AA1">
        <w:rPr>
          <w:rFonts w:ascii="Arial" w:hAnsi="Arial" w:cs="Arial"/>
          <w:spacing w:val="-3"/>
          <w:sz w:val="20"/>
        </w:rPr>
        <w:t>V.</w:t>
      </w:r>
      <w:r w:rsidRPr="00805AA1">
        <w:rPr>
          <w:rFonts w:ascii="Arial" w:hAnsi="Arial" w:cs="Arial"/>
          <w:spacing w:val="-3"/>
          <w:sz w:val="20"/>
        </w:rPr>
        <w:tab/>
      </w:r>
      <w:r w:rsidRPr="00805AA1">
        <w:rPr>
          <w:rFonts w:ascii="Arial" w:hAnsi="Arial" w:cs="Arial"/>
          <w:spacing w:val="-3"/>
          <w:sz w:val="20"/>
          <w:u w:val="single"/>
        </w:rPr>
        <w:t>Negotiation with the Lowest Bidder:</w:t>
      </w:r>
    </w:p>
    <w:p w:rsidR="00736E3F" w:rsidRPr="00805AA1" w:rsidRDefault="00736E3F" w:rsidP="00736E3F">
      <w:pPr>
        <w:tabs>
          <w:tab w:val="left" w:pos="-720"/>
        </w:tabs>
        <w:suppressAutoHyphens/>
        <w:ind w:left="720" w:right="720"/>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right="18" w:hanging="720"/>
        <w:jc w:val="both"/>
        <w:rPr>
          <w:rFonts w:ascii="Arial" w:hAnsi="Arial" w:cs="Arial"/>
          <w:spacing w:val="-3"/>
          <w:sz w:val="20"/>
        </w:rPr>
      </w:pPr>
      <w:r w:rsidRPr="00805AA1">
        <w:rPr>
          <w:rFonts w:ascii="Arial" w:hAnsi="Arial" w:cs="Arial"/>
          <w:spacing w:val="-3"/>
          <w:sz w:val="20"/>
        </w:rPr>
        <w:t>1.</w:t>
      </w:r>
      <w:r w:rsidRPr="00805AA1">
        <w:rPr>
          <w:rFonts w:ascii="Arial" w:hAnsi="Arial" w:cs="Arial"/>
          <w:spacing w:val="-3"/>
          <w:sz w:val="20"/>
        </w:rPr>
        <w:tab/>
        <w:t>If all bids received exceed the available funds for the proposed purchase, the County, pursuant to County Code provisions, may meet with the lowest responsive and responsible bidder to discuss a reduction in the scope for the proposed purchase and negotiate a contract price within the available funds. (County Code 16-48).</w:t>
      </w:r>
    </w:p>
    <w:p w:rsidR="00736E3F" w:rsidRPr="00805AA1" w:rsidRDefault="00736E3F" w:rsidP="00736E3F">
      <w:pPr>
        <w:tabs>
          <w:tab w:val="left" w:pos="-720"/>
          <w:tab w:val="left" w:pos="0"/>
          <w:tab w:val="left" w:pos="720"/>
        </w:tabs>
        <w:suppressAutoHyphens/>
        <w:ind w:right="18"/>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right="18" w:hanging="720"/>
        <w:jc w:val="both"/>
        <w:rPr>
          <w:rFonts w:ascii="Arial" w:hAnsi="Arial" w:cs="Arial"/>
          <w:spacing w:val="-3"/>
          <w:sz w:val="20"/>
        </w:rPr>
      </w:pPr>
      <w:r w:rsidRPr="00805AA1">
        <w:rPr>
          <w:rFonts w:ascii="Arial" w:hAnsi="Arial" w:cs="Arial"/>
          <w:spacing w:val="-3"/>
          <w:sz w:val="20"/>
        </w:rPr>
        <w:t>2.</w:t>
      </w:r>
      <w:r w:rsidRPr="00805AA1">
        <w:rPr>
          <w:rFonts w:ascii="Arial" w:hAnsi="Arial" w:cs="Arial"/>
          <w:spacing w:val="-3"/>
          <w:sz w:val="20"/>
        </w:rPr>
        <w:tab/>
        <w:t>After bid negotiations, the lowest responsible bidder shall submit an addendum to its bid, which addendum shall include the change in scope for the proposed purchase, the reduction in price and the new contract value (County Code16.36).</w:t>
      </w:r>
    </w:p>
    <w:p w:rsidR="00736E3F" w:rsidRPr="00805AA1" w:rsidRDefault="00736E3F" w:rsidP="00736E3F">
      <w:pPr>
        <w:tabs>
          <w:tab w:val="left" w:pos="-720"/>
          <w:tab w:val="left" w:pos="0"/>
          <w:tab w:val="left" w:pos="720"/>
        </w:tabs>
        <w:suppressAutoHyphens/>
        <w:ind w:right="18"/>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right="18" w:hanging="720"/>
        <w:jc w:val="both"/>
        <w:rPr>
          <w:rFonts w:ascii="Arial" w:hAnsi="Arial" w:cs="Arial"/>
          <w:spacing w:val="-3"/>
          <w:sz w:val="20"/>
        </w:rPr>
      </w:pPr>
      <w:r w:rsidRPr="00805AA1">
        <w:rPr>
          <w:rFonts w:ascii="Arial" w:hAnsi="Arial" w:cs="Arial"/>
          <w:spacing w:val="-3"/>
          <w:sz w:val="20"/>
        </w:rPr>
        <w:t>3.</w:t>
      </w:r>
      <w:r w:rsidRPr="00805AA1">
        <w:rPr>
          <w:rFonts w:ascii="Arial" w:hAnsi="Arial" w:cs="Arial"/>
          <w:spacing w:val="-3"/>
          <w:sz w:val="20"/>
        </w:rPr>
        <w:tab/>
        <w:t xml:space="preserve">If the proposed addendum is acceptable to the County, the County may award a contract within funds available to the lowest responsible bidder based upon the amended bid.  </w:t>
      </w:r>
    </w:p>
    <w:p w:rsidR="00736E3F" w:rsidRPr="00805AA1" w:rsidRDefault="00736E3F" w:rsidP="00736E3F">
      <w:pPr>
        <w:tabs>
          <w:tab w:val="left" w:pos="-720"/>
          <w:tab w:val="left" w:pos="0"/>
          <w:tab w:val="left" w:pos="720"/>
        </w:tabs>
        <w:suppressAutoHyphens/>
        <w:ind w:right="18"/>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right="18" w:hanging="1440"/>
        <w:jc w:val="both"/>
        <w:rPr>
          <w:rFonts w:ascii="Arial" w:hAnsi="Arial" w:cs="Arial"/>
          <w:spacing w:val="-3"/>
          <w:sz w:val="20"/>
        </w:rPr>
      </w:pPr>
      <w:r w:rsidRPr="00805AA1">
        <w:rPr>
          <w:rFonts w:ascii="Arial" w:hAnsi="Arial" w:cs="Arial"/>
          <w:spacing w:val="-3"/>
          <w:sz w:val="20"/>
        </w:rPr>
        <w:tab/>
        <w:t>4.</w:t>
      </w:r>
      <w:r w:rsidRPr="00805AA1">
        <w:rPr>
          <w:rFonts w:ascii="Arial" w:hAnsi="Arial" w:cs="Arial"/>
          <w:spacing w:val="-3"/>
          <w:sz w:val="20"/>
        </w:rPr>
        <w:tab/>
        <w:t>If the County and the lowest responsible bidder cannot negotiate a contract within available funds, all bids shall be rejected.</w:t>
      </w:r>
    </w:p>
    <w:p w:rsidR="00736E3F" w:rsidRPr="00805AA1" w:rsidRDefault="00736E3F" w:rsidP="00736E3F">
      <w:pPr>
        <w:tabs>
          <w:tab w:val="left" w:pos="-720"/>
          <w:tab w:val="left" w:pos="0"/>
          <w:tab w:val="left" w:pos="720"/>
          <w:tab w:val="left" w:pos="1440"/>
          <w:tab w:val="left" w:pos="2160"/>
        </w:tabs>
        <w:suppressAutoHyphens/>
        <w:ind w:left="2160" w:hanging="2160"/>
        <w:jc w:val="both"/>
        <w:rPr>
          <w:rFonts w:ascii="Arial" w:hAnsi="Arial" w:cs="Arial"/>
          <w:spacing w:val="-3"/>
          <w:sz w:val="20"/>
        </w:rPr>
      </w:pPr>
      <w:r w:rsidRPr="00805AA1">
        <w:rPr>
          <w:rFonts w:ascii="Arial" w:hAnsi="Arial" w:cs="Arial"/>
          <w:spacing w:val="-3"/>
          <w:sz w:val="20"/>
        </w:rPr>
        <w:t xml:space="preserve"> </w:t>
      </w:r>
    </w:p>
    <w:p w:rsidR="00736E3F" w:rsidRPr="00805AA1" w:rsidRDefault="00736E3F" w:rsidP="00736E3F">
      <w:pPr>
        <w:tabs>
          <w:tab w:val="left" w:pos="-720"/>
          <w:tab w:val="left" w:pos="0"/>
        </w:tabs>
        <w:suppressAutoHyphens/>
        <w:ind w:left="720"/>
        <w:jc w:val="both"/>
        <w:rPr>
          <w:rFonts w:ascii="Arial" w:hAnsi="Arial" w:cs="Arial"/>
          <w:spacing w:val="-3"/>
          <w:sz w:val="20"/>
        </w:rPr>
      </w:pPr>
      <w:r w:rsidRPr="00805AA1">
        <w:rPr>
          <w:rFonts w:ascii="Arial" w:hAnsi="Arial" w:cs="Arial"/>
          <w:spacing w:val="-3"/>
          <w:sz w:val="20"/>
        </w:rPr>
        <w:t>W.</w:t>
      </w:r>
      <w:r w:rsidRPr="00805AA1">
        <w:rPr>
          <w:rFonts w:ascii="Arial" w:hAnsi="Arial" w:cs="Arial"/>
          <w:spacing w:val="-3"/>
          <w:sz w:val="20"/>
        </w:rPr>
        <w:tab/>
      </w:r>
      <w:r w:rsidRPr="00805AA1">
        <w:rPr>
          <w:rFonts w:ascii="Arial" w:hAnsi="Arial" w:cs="Arial"/>
          <w:spacing w:val="-3"/>
          <w:sz w:val="20"/>
          <w:u w:val="single"/>
        </w:rPr>
        <w:t>No Discrimination against Faith-Based Organizations:</w:t>
      </w:r>
      <w:r w:rsidRPr="00805AA1">
        <w:rPr>
          <w:rFonts w:ascii="Arial" w:hAnsi="Arial" w:cs="Arial"/>
          <w:spacing w:val="-3"/>
          <w:sz w:val="20"/>
        </w:rPr>
        <w:tab/>
      </w:r>
    </w:p>
    <w:p w:rsidR="00736E3F" w:rsidRPr="00805AA1" w:rsidRDefault="00736E3F" w:rsidP="00736E3F">
      <w:pPr>
        <w:tabs>
          <w:tab w:val="left" w:pos="-720"/>
          <w:tab w:val="left" w:pos="0"/>
        </w:tabs>
        <w:suppressAutoHyphens/>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1440" w:hanging="2160"/>
        <w:jc w:val="both"/>
        <w:rPr>
          <w:rFonts w:ascii="Arial" w:hAnsi="Arial" w:cs="Arial"/>
          <w:sz w:val="20"/>
        </w:rPr>
      </w:pPr>
      <w:r w:rsidRPr="00805AA1">
        <w:rPr>
          <w:rFonts w:ascii="Arial" w:hAnsi="Arial" w:cs="Arial"/>
          <w:sz w:val="20"/>
        </w:rPr>
        <w:tab/>
      </w:r>
      <w:r w:rsidRPr="00805AA1">
        <w:rPr>
          <w:rFonts w:ascii="Arial" w:hAnsi="Arial" w:cs="Arial"/>
          <w:sz w:val="20"/>
        </w:rPr>
        <w:tab/>
      </w:r>
      <w:r w:rsidRPr="00805AA1">
        <w:rPr>
          <w:rFonts w:ascii="Arial" w:hAnsi="Arial" w:cs="Arial"/>
          <w:sz w:val="20"/>
        </w:rPr>
        <w:tab/>
        <w:t xml:space="preserve">Henrico County does not discriminate against faith-based organizations as that term is defined in </w:t>
      </w:r>
      <w:r w:rsidRPr="00805AA1">
        <w:rPr>
          <w:rFonts w:ascii="Arial" w:hAnsi="Arial" w:cs="Arial"/>
          <w:spacing w:val="-3"/>
          <w:sz w:val="20"/>
        </w:rPr>
        <w:t xml:space="preserve">Va. Code § </w:t>
      </w:r>
      <w:r w:rsidRPr="00805AA1">
        <w:rPr>
          <w:rFonts w:ascii="Arial" w:hAnsi="Arial" w:cs="Arial"/>
          <w:sz w:val="20"/>
        </w:rPr>
        <w:t>2.2-4343.1.</w:t>
      </w:r>
    </w:p>
    <w:p w:rsidR="00736E3F" w:rsidRPr="00805AA1" w:rsidRDefault="00736E3F" w:rsidP="00736E3F">
      <w:pPr>
        <w:tabs>
          <w:tab w:val="left" w:pos="-720"/>
          <w:tab w:val="left" w:pos="0"/>
          <w:tab w:val="left" w:pos="720"/>
          <w:tab w:val="left" w:pos="1440"/>
        </w:tabs>
        <w:suppressAutoHyphens/>
        <w:ind w:left="1440" w:hanging="2160"/>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1440" w:hanging="2160"/>
        <w:jc w:val="both"/>
        <w:rPr>
          <w:rFonts w:ascii="Arial" w:hAnsi="Arial" w:cs="Arial"/>
          <w:spacing w:val="-3"/>
          <w:sz w:val="20"/>
        </w:rPr>
      </w:pPr>
      <w:r w:rsidRPr="00805AA1">
        <w:rPr>
          <w:rFonts w:ascii="Arial" w:hAnsi="Arial" w:cs="Arial"/>
          <w:spacing w:val="-3"/>
          <w:sz w:val="20"/>
        </w:rPr>
        <w:tab/>
      </w:r>
      <w:r w:rsidRPr="00805AA1">
        <w:rPr>
          <w:rFonts w:ascii="Arial" w:hAnsi="Arial" w:cs="Arial"/>
          <w:spacing w:val="-3"/>
          <w:sz w:val="20"/>
        </w:rPr>
        <w:tab/>
        <w:t>X.</w:t>
      </w:r>
      <w:r w:rsidRPr="00805AA1">
        <w:rPr>
          <w:rFonts w:ascii="Arial" w:hAnsi="Arial" w:cs="Arial"/>
          <w:spacing w:val="-3"/>
          <w:sz w:val="20"/>
        </w:rPr>
        <w:tab/>
      </w:r>
      <w:r w:rsidRPr="00805AA1">
        <w:rPr>
          <w:rFonts w:ascii="Arial" w:hAnsi="Arial" w:cs="Arial"/>
          <w:spacing w:val="-3"/>
          <w:sz w:val="20"/>
          <w:u w:val="single"/>
        </w:rPr>
        <w:t>Opening of Bids</w:t>
      </w:r>
      <w:r w:rsidRPr="00805AA1">
        <w:rPr>
          <w:rFonts w:ascii="Arial" w:hAnsi="Arial" w:cs="Arial"/>
          <w:spacing w:val="-3"/>
          <w:sz w:val="20"/>
        </w:rPr>
        <w:t>:</w:t>
      </w:r>
    </w:p>
    <w:p w:rsidR="00736E3F" w:rsidRPr="00805AA1" w:rsidRDefault="00736E3F" w:rsidP="00736E3F">
      <w:pPr>
        <w:tabs>
          <w:tab w:val="left" w:pos="-720"/>
        </w:tabs>
        <w:suppressAutoHyphens/>
        <w:ind w:left="720" w:right="720"/>
        <w:jc w:val="both"/>
        <w:rPr>
          <w:rFonts w:ascii="Arial" w:hAnsi="Arial" w:cs="Arial"/>
          <w:spacing w:val="-3"/>
          <w:sz w:val="20"/>
        </w:rPr>
      </w:pPr>
    </w:p>
    <w:p w:rsidR="00736E3F" w:rsidRPr="00805AA1" w:rsidRDefault="00736E3F" w:rsidP="00736E3F">
      <w:pPr>
        <w:suppressAutoHyphens/>
        <w:ind w:left="2160" w:right="18" w:hanging="720"/>
        <w:jc w:val="both"/>
        <w:rPr>
          <w:rFonts w:ascii="Arial" w:hAnsi="Arial" w:cs="Arial"/>
          <w:spacing w:val="-3"/>
          <w:sz w:val="20"/>
        </w:rPr>
      </w:pPr>
      <w:r w:rsidRPr="00805AA1">
        <w:rPr>
          <w:rFonts w:ascii="Arial" w:hAnsi="Arial" w:cs="Arial"/>
          <w:spacing w:val="-3"/>
          <w:sz w:val="20"/>
        </w:rPr>
        <w:t>1.</w:t>
      </w:r>
      <w:r w:rsidRPr="00805AA1">
        <w:rPr>
          <w:rFonts w:ascii="Arial" w:hAnsi="Arial" w:cs="Arial"/>
          <w:spacing w:val="-3"/>
          <w:sz w:val="20"/>
        </w:rPr>
        <w:tab/>
        <w:t>All bids received on time in the Purchasing Division shall be opened and publicly read aloud.</w:t>
      </w:r>
    </w:p>
    <w:p w:rsidR="00736E3F" w:rsidRPr="00805AA1" w:rsidRDefault="00736E3F" w:rsidP="00736E3F">
      <w:pPr>
        <w:tabs>
          <w:tab w:val="left" w:pos="-720"/>
        </w:tabs>
        <w:suppressAutoHyphens/>
        <w:ind w:left="720" w:right="18"/>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right="18" w:hanging="1440"/>
        <w:jc w:val="both"/>
        <w:rPr>
          <w:rFonts w:ascii="Arial" w:hAnsi="Arial" w:cs="Arial"/>
          <w:spacing w:val="-3"/>
          <w:sz w:val="20"/>
        </w:rPr>
      </w:pPr>
      <w:r w:rsidRPr="00805AA1">
        <w:rPr>
          <w:rFonts w:ascii="Arial" w:hAnsi="Arial" w:cs="Arial"/>
          <w:spacing w:val="-3"/>
          <w:sz w:val="20"/>
        </w:rPr>
        <w:tab/>
        <w:t>2.</w:t>
      </w:r>
      <w:r w:rsidRPr="00805AA1">
        <w:rPr>
          <w:rFonts w:ascii="Arial" w:hAnsi="Arial" w:cs="Arial"/>
          <w:spacing w:val="-3"/>
          <w:sz w:val="20"/>
        </w:rPr>
        <w:tab/>
        <w:t>Any competitive sealed bidding bidder, upon request, shall be afforded the opportunity to inspect bid records within a reasonable time after the opening of all bids but prior to award, except in the event that the County decides not to accept any of the bids and to reopen the contract.  Otherwise, bid records shall be open to public inspection only after award of the contract (Va. Code § 2.2-4342C).</w:t>
      </w:r>
    </w:p>
    <w:p w:rsidR="00736E3F" w:rsidRPr="00805AA1" w:rsidRDefault="00736E3F" w:rsidP="00736E3F">
      <w:pPr>
        <w:tabs>
          <w:tab w:val="left" w:pos="-720"/>
        </w:tabs>
        <w:suppressAutoHyphens/>
        <w:ind w:left="720" w:right="18"/>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right="18" w:hanging="1440"/>
        <w:jc w:val="both"/>
        <w:rPr>
          <w:rFonts w:ascii="Arial" w:hAnsi="Arial" w:cs="Arial"/>
          <w:spacing w:val="-3"/>
          <w:sz w:val="20"/>
        </w:rPr>
      </w:pPr>
      <w:r w:rsidRPr="00805AA1">
        <w:rPr>
          <w:rFonts w:ascii="Arial" w:hAnsi="Arial" w:cs="Arial"/>
          <w:spacing w:val="-3"/>
          <w:sz w:val="20"/>
        </w:rPr>
        <w:tab/>
        <w:t>3.</w:t>
      </w:r>
      <w:r w:rsidRPr="00805AA1">
        <w:rPr>
          <w:rFonts w:ascii="Arial" w:hAnsi="Arial" w:cs="Arial"/>
          <w:spacing w:val="-3"/>
          <w:sz w:val="20"/>
        </w:rPr>
        <w:tab/>
        <w:t>Any inspection of procurement transaction records shall be subject to reasonable restrictions to ensure the security and integrity of the records (Va. Code § 2.2-4342E).</w:t>
      </w:r>
    </w:p>
    <w:p w:rsidR="00736E3F" w:rsidRPr="00805AA1" w:rsidRDefault="00736E3F" w:rsidP="00736E3F">
      <w:pPr>
        <w:tabs>
          <w:tab w:val="left" w:pos="-720"/>
          <w:tab w:val="left" w:pos="0"/>
        </w:tabs>
        <w:suppressAutoHyphens/>
        <w:jc w:val="both"/>
        <w:rPr>
          <w:rFonts w:ascii="Arial" w:hAnsi="Arial" w:cs="Arial"/>
          <w:spacing w:val="-3"/>
          <w:sz w:val="20"/>
        </w:rPr>
      </w:pPr>
    </w:p>
    <w:p w:rsidR="00736E3F" w:rsidRPr="00805AA1" w:rsidRDefault="00736E3F" w:rsidP="00736E3F">
      <w:pPr>
        <w:tabs>
          <w:tab w:val="left" w:pos="-720"/>
          <w:tab w:val="left" w:pos="0"/>
        </w:tabs>
        <w:suppressAutoHyphens/>
        <w:ind w:left="1440" w:hanging="720"/>
        <w:jc w:val="both"/>
        <w:rPr>
          <w:rFonts w:ascii="Arial" w:hAnsi="Arial" w:cs="Arial"/>
          <w:spacing w:val="-3"/>
          <w:sz w:val="20"/>
        </w:rPr>
      </w:pPr>
      <w:r w:rsidRPr="00805AA1">
        <w:rPr>
          <w:rFonts w:ascii="Arial" w:hAnsi="Arial" w:cs="Arial"/>
          <w:spacing w:val="-3"/>
          <w:sz w:val="20"/>
        </w:rPr>
        <w:t xml:space="preserve">Y. </w:t>
      </w:r>
      <w:r w:rsidRPr="00805AA1">
        <w:rPr>
          <w:rFonts w:ascii="Arial" w:hAnsi="Arial" w:cs="Arial"/>
          <w:spacing w:val="-3"/>
          <w:sz w:val="20"/>
        </w:rPr>
        <w:tab/>
      </w:r>
      <w:r w:rsidRPr="00805AA1">
        <w:rPr>
          <w:rFonts w:ascii="Arial" w:hAnsi="Arial" w:cs="Arial"/>
          <w:spacing w:val="-3"/>
          <w:sz w:val="20"/>
          <w:u w:val="single"/>
        </w:rPr>
        <w:t>Product Evaluation/Testing:</w:t>
      </w:r>
    </w:p>
    <w:p w:rsidR="00736E3F" w:rsidRPr="00805AA1" w:rsidRDefault="00736E3F" w:rsidP="00736E3F">
      <w:pPr>
        <w:tabs>
          <w:tab w:val="left" w:pos="-720"/>
        </w:tabs>
        <w:suppressAutoHyphens/>
        <w:jc w:val="both"/>
        <w:rPr>
          <w:rFonts w:ascii="Arial" w:hAnsi="Arial" w:cs="Arial"/>
          <w:spacing w:val="-3"/>
          <w:sz w:val="20"/>
        </w:rPr>
      </w:pPr>
    </w:p>
    <w:p w:rsidR="00736E3F" w:rsidRPr="00805AA1" w:rsidRDefault="00736E3F" w:rsidP="00736E3F">
      <w:pPr>
        <w:widowControl w:val="0"/>
        <w:tabs>
          <w:tab w:val="left" w:pos="-720"/>
          <w:tab w:val="left" w:pos="0"/>
          <w:tab w:val="left" w:pos="720"/>
        </w:tabs>
        <w:suppressAutoHyphens/>
        <w:ind w:left="2160" w:hanging="720"/>
        <w:jc w:val="both"/>
        <w:rPr>
          <w:rFonts w:ascii="Arial" w:hAnsi="Arial" w:cs="Arial"/>
          <w:spacing w:val="-3"/>
          <w:sz w:val="20"/>
        </w:rPr>
      </w:pPr>
      <w:r w:rsidRPr="00805AA1">
        <w:rPr>
          <w:rFonts w:ascii="Arial" w:hAnsi="Arial" w:cs="Arial"/>
          <w:spacing w:val="-3"/>
          <w:sz w:val="20"/>
        </w:rPr>
        <w:t>1.</w:t>
      </w:r>
      <w:r w:rsidRPr="00805AA1">
        <w:rPr>
          <w:rFonts w:ascii="Arial" w:hAnsi="Arial" w:cs="Arial"/>
          <w:spacing w:val="-3"/>
          <w:sz w:val="20"/>
        </w:rPr>
        <w:tab/>
        <w:t xml:space="preserve">The Purchasing Division shall have the option to evaluate and/or test any item offered in this Invitation for Bid prior to award of the contract.  If the Purchasing Division elects to evaluate and/or test an item, the bidder shall provide all samples required for evaluation and/or testing at no charge within </w:t>
      </w:r>
      <w:r w:rsidRPr="00805AA1">
        <w:rPr>
          <w:rFonts w:ascii="Arial" w:hAnsi="Arial" w:cs="Arial"/>
          <w:b/>
          <w:spacing w:val="-3"/>
          <w:sz w:val="20"/>
        </w:rPr>
        <w:t>7 (seven) calendar days</w:t>
      </w:r>
      <w:r w:rsidRPr="00805AA1">
        <w:rPr>
          <w:rFonts w:ascii="Arial" w:hAnsi="Arial" w:cs="Arial"/>
          <w:spacing w:val="-3"/>
          <w:sz w:val="20"/>
        </w:rPr>
        <w:t xml:space="preserve"> of the request by the Purchasing Division.  Samples shall be sent to:</w:t>
      </w:r>
    </w:p>
    <w:p w:rsidR="00736E3F" w:rsidRDefault="00736E3F" w:rsidP="00736E3F">
      <w:pPr>
        <w:widowControl w:val="0"/>
        <w:tabs>
          <w:tab w:val="left" w:pos="-720"/>
          <w:tab w:val="left" w:pos="0"/>
          <w:tab w:val="left" w:pos="720"/>
        </w:tabs>
        <w:suppressAutoHyphens/>
        <w:jc w:val="both"/>
        <w:rPr>
          <w:rFonts w:ascii="Arial" w:hAnsi="Arial" w:cs="Arial"/>
          <w:spacing w:val="-3"/>
          <w:sz w:val="20"/>
        </w:rPr>
      </w:pPr>
    </w:p>
    <w:p w:rsidR="00A516B6" w:rsidRPr="00805AA1" w:rsidRDefault="00A516B6" w:rsidP="00736E3F">
      <w:pPr>
        <w:widowControl w:val="0"/>
        <w:tabs>
          <w:tab w:val="left" w:pos="-720"/>
          <w:tab w:val="left" w:pos="0"/>
          <w:tab w:val="left" w:pos="720"/>
        </w:tabs>
        <w:suppressAutoHyphens/>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1440" w:hanging="1440"/>
        <w:jc w:val="both"/>
        <w:rPr>
          <w:rFonts w:ascii="Arial" w:hAnsi="Arial" w:cs="Arial"/>
          <w:sz w:val="20"/>
        </w:rPr>
      </w:pPr>
      <w:r w:rsidRPr="00805AA1">
        <w:rPr>
          <w:rFonts w:ascii="Arial" w:hAnsi="Arial" w:cs="Arial"/>
          <w:spacing w:val="-3"/>
          <w:sz w:val="20"/>
        </w:rPr>
        <w:tab/>
      </w:r>
      <w:r w:rsidRPr="00805AA1">
        <w:rPr>
          <w:rFonts w:ascii="Arial" w:hAnsi="Arial" w:cs="Arial"/>
          <w:spacing w:val="-3"/>
          <w:sz w:val="20"/>
        </w:rPr>
        <w:tab/>
      </w:r>
      <w:r w:rsidRPr="00805AA1">
        <w:rPr>
          <w:rFonts w:ascii="Arial" w:hAnsi="Arial" w:cs="Arial"/>
          <w:spacing w:val="-3"/>
          <w:sz w:val="20"/>
        </w:rPr>
        <w:tab/>
      </w:r>
      <w:r w:rsidRPr="00805AA1">
        <w:rPr>
          <w:rFonts w:ascii="Arial" w:hAnsi="Arial" w:cs="Arial"/>
          <w:sz w:val="20"/>
        </w:rPr>
        <w:t>County of Henrico</w:t>
      </w:r>
    </w:p>
    <w:p w:rsidR="00736E3F" w:rsidRPr="00805AA1" w:rsidRDefault="00736E3F" w:rsidP="00736E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0"/>
        </w:rPr>
      </w:pPr>
      <w:r w:rsidRPr="00805AA1">
        <w:rPr>
          <w:rFonts w:ascii="Arial" w:hAnsi="Arial" w:cs="Arial"/>
          <w:sz w:val="20"/>
        </w:rPr>
        <w:tab/>
        <w:t xml:space="preserve">Finance/Purchasing </w:t>
      </w:r>
    </w:p>
    <w:p w:rsidR="00736E3F" w:rsidRPr="00805AA1" w:rsidRDefault="00736E3F" w:rsidP="00736E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0"/>
        </w:rPr>
      </w:pPr>
      <w:r w:rsidRPr="00805AA1">
        <w:rPr>
          <w:rFonts w:ascii="Arial" w:hAnsi="Arial" w:cs="Arial"/>
          <w:sz w:val="20"/>
        </w:rPr>
        <w:tab/>
        <w:t>Attention: Jacquelyn Comuzzi</w:t>
      </w:r>
    </w:p>
    <w:p w:rsidR="00736E3F" w:rsidRPr="00805AA1" w:rsidRDefault="00736E3F" w:rsidP="00736E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0"/>
        </w:rPr>
      </w:pPr>
      <w:r w:rsidRPr="00805AA1">
        <w:rPr>
          <w:rFonts w:ascii="Arial" w:hAnsi="Arial" w:cs="Arial"/>
          <w:sz w:val="20"/>
        </w:rPr>
        <w:tab/>
        <w:t>1590 East Parham Road</w:t>
      </w:r>
    </w:p>
    <w:p w:rsidR="00736E3F" w:rsidRPr="00805AA1" w:rsidRDefault="00736E3F" w:rsidP="00736E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0"/>
        </w:rPr>
      </w:pPr>
      <w:r w:rsidRPr="00805AA1">
        <w:rPr>
          <w:rFonts w:ascii="Arial" w:hAnsi="Arial" w:cs="Arial"/>
          <w:sz w:val="20"/>
        </w:rPr>
        <w:tab/>
        <w:t xml:space="preserve">Henrico, VA 23228  </w:t>
      </w:r>
    </w:p>
    <w:p w:rsidR="00736E3F" w:rsidRPr="00805AA1" w:rsidRDefault="00736E3F" w:rsidP="00736E3F">
      <w:pPr>
        <w:tabs>
          <w:tab w:val="left" w:pos="-720"/>
          <w:tab w:val="left" w:pos="0"/>
          <w:tab w:val="left" w:pos="720"/>
          <w:tab w:val="left" w:pos="1440"/>
        </w:tabs>
        <w:suppressAutoHyphens/>
        <w:ind w:left="2160" w:hanging="2160"/>
        <w:rPr>
          <w:rFonts w:ascii="Arial" w:hAnsi="Arial" w:cs="Arial"/>
          <w:spacing w:val="-3"/>
          <w:sz w:val="20"/>
        </w:rPr>
      </w:pPr>
    </w:p>
    <w:p w:rsidR="00736E3F" w:rsidRPr="00805AA1" w:rsidRDefault="00736E3F" w:rsidP="00736E3F">
      <w:pPr>
        <w:tabs>
          <w:tab w:val="left" w:pos="-720"/>
          <w:tab w:val="left" w:pos="0"/>
          <w:tab w:val="left" w:pos="720"/>
        </w:tabs>
        <w:suppressAutoHyphens/>
        <w:ind w:left="2160" w:hanging="720"/>
        <w:jc w:val="both"/>
        <w:rPr>
          <w:rFonts w:ascii="Arial" w:hAnsi="Arial" w:cs="Arial"/>
          <w:spacing w:val="-3"/>
          <w:sz w:val="20"/>
        </w:rPr>
      </w:pPr>
      <w:r w:rsidRPr="00805AA1">
        <w:rPr>
          <w:rFonts w:ascii="Arial" w:hAnsi="Arial" w:cs="Arial"/>
          <w:spacing w:val="-3"/>
          <w:sz w:val="20"/>
        </w:rPr>
        <w:t>2.</w:t>
      </w:r>
      <w:r w:rsidRPr="00805AA1">
        <w:rPr>
          <w:rFonts w:ascii="Arial" w:hAnsi="Arial" w:cs="Arial"/>
          <w:spacing w:val="-3"/>
          <w:sz w:val="20"/>
        </w:rPr>
        <w:tab/>
        <w:t xml:space="preserve">Upon the completion of the evaluation and/or testing by the Purchasing Division, the bidder shall be responsible for the pick-up/return freight of the samples.  If </w:t>
      </w:r>
      <w:proofErr w:type="gramStart"/>
      <w:r w:rsidRPr="00805AA1">
        <w:rPr>
          <w:rFonts w:ascii="Arial" w:hAnsi="Arial" w:cs="Arial"/>
          <w:spacing w:val="-3"/>
          <w:sz w:val="20"/>
        </w:rPr>
        <w:t>return</w:t>
      </w:r>
      <w:proofErr w:type="gramEnd"/>
      <w:r w:rsidRPr="00805AA1">
        <w:rPr>
          <w:rFonts w:ascii="Arial" w:hAnsi="Arial" w:cs="Arial"/>
          <w:spacing w:val="-3"/>
          <w:sz w:val="20"/>
        </w:rPr>
        <w:t xml:space="preserve"> arrangements are not confirmed within seven (7) calendar days after notification from the Purchasing Division that samples are available for return, the Purchasing Division reserves the right to dispose of said samples.</w:t>
      </w:r>
    </w:p>
    <w:p w:rsidR="00736E3F" w:rsidRPr="00805AA1" w:rsidRDefault="00736E3F" w:rsidP="00736E3F">
      <w:pPr>
        <w:tabs>
          <w:tab w:val="left" w:pos="-720"/>
          <w:tab w:val="left" w:pos="0"/>
          <w:tab w:val="left" w:pos="720"/>
        </w:tabs>
        <w:suppressAutoHyphens/>
        <w:jc w:val="both"/>
        <w:rPr>
          <w:rFonts w:ascii="Arial" w:hAnsi="Arial" w:cs="Arial"/>
          <w:spacing w:val="-3"/>
          <w:sz w:val="20"/>
        </w:rPr>
      </w:pPr>
    </w:p>
    <w:p w:rsidR="00736E3F" w:rsidRPr="00805AA1" w:rsidRDefault="00736E3F" w:rsidP="00736E3F">
      <w:pPr>
        <w:tabs>
          <w:tab w:val="left" w:pos="-720"/>
          <w:tab w:val="left" w:pos="0"/>
        </w:tabs>
        <w:suppressAutoHyphens/>
        <w:ind w:left="1440" w:hanging="720"/>
        <w:jc w:val="both"/>
        <w:rPr>
          <w:rFonts w:ascii="Arial" w:hAnsi="Arial" w:cs="Arial"/>
          <w:spacing w:val="-3"/>
          <w:sz w:val="20"/>
        </w:rPr>
      </w:pPr>
      <w:r w:rsidRPr="00805AA1">
        <w:rPr>
          <w:rFonts w:ascii="Arial" w:hAnsi="Arial" w:cs="Arial"/>
          <w:spacing w:val="-3"/>
          <w:sz w:val="20"/>
        </w:rPr>
        <w:t>Z.</w:t>
      </w:r>
      <w:r w:rsidRPr="00805AA1">
        <w:rPr>
          <w:rFonts w:ascii="Arial" w:hAnsi="Arial" w:cs="Arial"/>
          <w:spacing w:val="-3"/>
          <w:sz w:val="20"/>
        </w:rPr>
        <w:tab/>
      </w:r>
      <w:r w:rsidRPr="00805AA1">
        <w:rPr>
          <w:rFonts w:ascii="Arial" w:hAnsi="Arial" w:cs="Arial"/>
          <w:spacing w:val="-3"/>
          <w:sz w:val="20"/>
          <w:u w:val="single"/>
        </w:rPr>
        <w:t>Record Retention/County Audits:</w:t>
      </w:r>
    </w:p>
    <w:p w:rsidR="00736E3F" w:rsidRPr="00805AA1" w:rsidRDefault="00736E3F" w:rsidP="00736E3F">
      <w:pPr>
        <w:tabs>
          <w:tab w:val="left" w:pos="-720"/>
        </w:tabs>
        <w:suppressAutoHyphens/>
        <w:jc w:val="both"/>
        <w:rPr>
          <w:rFonts w:ascii="Arial" w:hAnsi="Arial" w:cs="Arial"/>
          <w:spacing w:val="-3"/>
          <w:sz w:val="20"/>
        </w:rPr>
      </w:pPr>
    </w:p>
    <w:p w:rsidR="00736E3F" w:rsidRPr="00805AA1" w:rsidRDefault="00736E3F" w:rsidP="00736E3F">
      <w:pPr>
        <w:tabs>
          <w:tab w:val="left" w:pos="-720"/>
        </w:tabs>
        <w:suppressAutoHyphens/>
        <w:ind w:left="2160" w:hanging="720"/>
        <w:jc w:val="both"/>
        <w:rPr>
          <w:rFonts w:ascii="Arial" w:hAnsi="Arial" w:cs="Arial"/>
          <w:spacing w:val="-3"/>
          <w:sz w:val="20"/>
        </w:rPr>
      </w:pPr>
      <w:r w:rsidRPr="00805AA1">
        <w:rPr>
          <w:rFonts w:ascii="Arial" w:hAnsi="Arial" w:cs="Arial"/>
          <w:spacing w:val="-3"/>
          <w:sz w:val="20"/>
        </w:rPr>
        <w:t>1.</w:t>
      </w:r>
      <w:r w:rsidRPr="00805AA1">
        <w:rPr>
          <w:rFonts w:ascii="Arial" w:hAnsi="Arial" w:cs="Arial"/>
          <w:spacing w:val="-3"/>
          <w:sz w:val="20"/>
        </w:rPr>
        <w:tab/>
        <w:t xml:space="preserve">The </w:t>
      </w:r>
      <w:r>
        <w:rPr>
          <w:rFonts w:ascii="Arial" w:hAnsi="Arial" w:cs="Arial"/>
          <w:spacing w:val="-3"/>
          <w:sz w:val="20"/>
        </w:rPr>
        <w:t>Successful Bidder</w:t>
      </w:r>
      <w:r w:rsidRPr="00805AA1">
        <w:rPr>
          <w:rFonts w:ascii="Arial" w:hAnsi="Arial" w:cs="Arial"/>
          <w:spacing w:val="-3"/>
          <w:sz w:val="20"/>
        </w:rPr>
        <w:t xml:space="preserve"> shall retain, during the performance of the contract and for a period of five years from the completion of the contract, all records pertaining to the </w:t>
      </w:r>
      <w:r>
        <w:rPr>
          <w:rFonts w:ascii="Arial" w:hAnsi="Arial" w:cs="Arial"/>
          <w:spacing w:val="-3"/>
          <w:sz w:val="20"/>
        </w:rPr>
        <w:t>Successful Bidder</w:t>
      </w:r>
      <w:r w:rsidRPr="00805AA1">
        <w:rPr>
          <w:rFonts w:ascii="Arial" w:hAnsi="Arial" w:cs="Arial"/>
          <w:spacing w:val="-3"/>
          <w:sz w:val="20"/>
        </w:rPr>
        <w:t xml:space="preserve">’s bid and any contract awarded pursuant to this Invitation for Bid.  Such records shall include but not be limited to all paid vouchers including those for out-of-pocket expenses; other reimbursement supported by invoices, including </w:t>
      </w:r>
      <w:r>
        <w:rPr>
          <w:rFonts w:ascii="Arial" w:hAnsi="Arial" w:cs="Arial"/>
          <w:spacing w:val="-3"/>
          <w:sz w:val="20"/>
        </w:rPr>
        <w:t>Successful Bidder</w:t>
      </w:r>
      <w:r w:rsidRPr="00805AA1">
        <w:rPr>
          <w:rFonts w:ascii="Arial" w:hAnsi="Arial" w:cs="Arial"/>
          <w:spacing w:val="-3"/>
          <w:sz w:val="20"/>
        </w:rPr>
        <w:t xml:space="preserve">’s copies of periodic estimates for partial payment; ledgers, cancelled checks; deposit slips; bank statements; journals; contract amendments and change orders; insurance documents; payroll documents; timesheets; memoranda; and correspondence.  Such records shall be available to the County on demand and without advance notice during the </w:t>
      </w:r>
      <w:r>
        <w:rPr>
          <w:rFonts w:ascii="Arial" w:hAnsi="Arial" w:cs="Arial"/>
          <w:spacing w:val="-3"/>
          <w:sz w:val="20"/>
        </w:rPr>
        <w:t>Successful Bidder</w:t>
      </w:r>
      <w:r w:rsidRPr="00805AA1">
        <w:rPr>
          <w:rFonts w:ascii="Arial" w:hAnsi="Arial" w:cs="Arial"/>
          <w:spacing w:val="-3"/>
          <w:sz w:val="20"/>
        </w:rPr>
        <w:t>’s normal working hours.</w:t>
      </w:r>
    </w:p>
    <w:p w:rsidR="00736E3F" w:rsidRPr="00805AA1" w:rsidRDefault="00736E3F" w:rsidP="00736E3F">
      <w:pPr>
        <w:tabs>
          <w:tab w:val="left" w:pos="-720"/>
          <w:tab w:val="left" w:pos="0"/>
          <w:tab w:val="left" w:pos="720"/>
          <w:tab w:val="left" w:pos="1440"/>
        </w:tabs>
        <w:suppressAutoHyphens/>
        <w:jc w:val="both"/>
        <w:rPr>
          <w:rFonts w:ascii="Arial" w:hAnsi="Arial" w:cs="Arial"/>
          <w:spacing w:val="-3"/>
          <w:sz w:val="20"/>
        </w:rPr>
      </w:pPr>
    </w:p>
    <w:p w:rsidR="00736E3F" w:rsidRPr="00805AA1" w:rsidRDefault="00736E3F" w:rsidP="00736E3F">
      <w:pPr>
        <w:tabs>
          <w:tab w:val="left" w:pos="-720"/>
        </w:tabs>
        <w:suppressAutoHyphens/>
        <w:ind w:left="2160" w:hanging="720"/>
        <w:jc w:val="both"/>
        <w:rPr>
          <w:rFonts w:ascii="Arial" w:hAnsi="Arial" w:cs="Arial"/>
          <w:spacing w:val="-3"/>
          <w:sz w:val="20"/>
        </w:rPr>
      </w:pPr>
      <w:r w:rsidRPr="00805AA1">
        <w:rPr>
          <w:rFonts w:ascii="Arial" w:hAnsi="Arial" w:cs="Arial"/>
          <w:spacing w:val="-3"/>
          <w:sz w:val="20"/>
        </w:rPr>
        <w:t>2.</w:t>
      </w:r>
      <w:r w:rsidRPr="00805AA1">
        <w:rPr>
          <w:rFonts w:ascii="Arial" w:hAnsi="Arial" w:cs="Arial"/>
          <w:spacing w:val="-3"/>
          <w:sz w:val="20"/>
        </w:rPr>
        <w:tab/>
        <w:t xml:space="preserve">County personnel may perform in-progress and post-performance audits of the </w:t>
      </w:r>
      <w:r>
        <w:rPr>
          <w:rFonts w:ascii="Arial" w:hAnsi="Arial" w:cs="Arial"/>
          <w:spacing w:val="-3"/>
          <w:sz w:val="20"/>
        </w:rPr>
        <w:t>Successful Bidder</w:t>
      </w:r>
      <w:r w:rsidRPr="00805AA1">
        <w:rPr>
          <w:rFonts w:ascii="Arial" w:hAnsi="Arial" w:cs="Arial"/>
          <w:spacing w:val="-3"/>
          <w:sz w:val="20"/>
        </w:rPr>
        <w:t>’s records as a result of a contract awarded pursuant to this Invitation for Bid.  Files shall be available on demand and without notice during normal working hours.</w:t>
      </w:r>
    </w:p>
    <w:p w:rsidR="00736E3F" w:rsidRPr="00805AA1" w:rsidRDefault="00736E3F" w:rsidP="00736E3F">
      <w:pPr>
        <w:tabs>
          <w:tab w:val="left" w:pos="-720"/>
          <w:tab w:val="left" w:pos="0"/>
        </w:tabs>
        <w:suppressAutoHyphens/>
        <w:snapToGrid w:val="0"/>
        <w:ind w:left="720"/>
        <w:jc w:val="both"/>
        <w:rPr>
          <w:rFonts w:ascii="Arial" w:hAnsi="Arial" w:cs="Arial"/>
          <w:bCs/>
          <w:sz w:val="20"/>
        </w:rPr>
      </w:pPr>
    </w:p>
    <w:p w:rsidR="00736E3F" w:rsidRPr="00805AA1" w:rsidRDefault="00736E3F" w:rsidP="00736E3F">
      <w:pPr>
        <w:tabs>
          <w:tab w:val="left" w:pos="-720"/>
          <w:tab w:val="left" w:pos="0"/>
        </w:tabs>
        <w:suppressAutoHyphens/>
        <w:snapToGrid w:val="0"/>
        <w:ind w:left="720"/>
        <w:jc w:val="both"/>
        <w:rPr>
          <w:rFonts w:ascii="Arial" w:hAnsi="Arial" w:cs="Arial"/>
          <w:bCs/>
          <w:sz w:val="20"/>
          <w:u w:val="single"/>
        </w:rPr>
      </w:pPr>
      <w:proofErr w:type="gramStart"/>
      <w:r w:rsidRPr="00805AA1">
        <w:rPr>
          <w:rFonts w:ascii="Arial" w:hAnsi="Arial" w:cs="Arial"/>
          <w:bCs/>
          <w:sz w:val="20"/>
        </w:rPr>
        <w:t>AA.</w:t>
      </w:r>
      <w:proofErr w:type="gramEnd"/>
      <w:r w:rsidRPr="00805AA1">
        <w:rPr>
          <w:rFonts w:ascii="Arial" w:hAnsi="Arial" w:cs="Arial"/>
          <w:bCs/>
          <w:sz w:val="20"/>
        </w:rPr>
        <w:t xml:space="preserve">        </w:t>
      </w:r>
      <w:r w:rsidRPr="00805AA1">
        <w:rPr>
          <w:rFonts w:ascii="Arial" w:hAnsi="Arial" w:cs="Arial"/>
          <w:bCs/>
          <w:sz w:val="20"/>
          <w:u w:val="single"/>
        </w:rPr>
        <w:t>Small, Women-Owned and Minority-Owned (SWAM) Business:</w:t>
      </w:r>
    </w:p>
    <w:p w:rsidR="00736E3F" w:rsidRPr="00805AA1" w:rsidRDefault="00736E3F" w:rsidP="00736E3F">
      <w:pPr>
        <w:tabs>
          <w:tab w:val="left" w:pos="-720"/>
          <w:tab w:val="left" w:pos="0"/>
          <w:tab w:val="left" w:pos="1440"/>
        </w:tabs>
        <w:suppressAutoHyphens/>
        <w:ind w:left="720"/>
        <w:jc w:val="both"/>
        <w:rPr>
          <w:rFonts w:ascii="Arial" w:hAnsi="Arial" w:cs="Arial"/>
          <w:bCs/>
          <w:sz w:val="20"/>
        </w:rPr>
      </w:pPr>
    </w:p>
    <w:p w:rsidR="00736E3F" w:rsidRPr="00805AA1" w:rsidRDefault="00736E3F" w:rsidP="00736E3F">
      <w:pPr>
        <w:tabs>
          <w:tab w:val="left" w:pos="-720"/>
          <w:tab w:val="left" w:pos="0"/>
          <w:tab w:val="left" w:pos="1440"/>
        </w:tabs>
        <w:suppressAutoHyphens/>
        <w:ind w:left="1440" w:hanging="720"/>
        <w:jc w:val="both"/>
        <w:rPr>
          <w:rFonts w:ascii="Arial" w:hAnsi="Arial" w:cs="Arial"/>
          <w:bCs/>
          <w:sz w:val="20"/>
        </w:rPr>
      </w:pPr>
      <w:r w:rsidRPr="00805AA1">
        <w:rPr>
          <w:rFonts w:ascii="Arial" w:hAnsi="Arial" w:cs="Arial"/>
          <w:bCs/>
          <w:sz w:val="20"/>
        </w:rPr>
        <w:tab/>
        <w:t xml:space="preserve">The County welcomes and encourages the participation of small businesses and businesses owned by women and minorities in procurement transactions made by the County. The County of Henrico actively solicits both small business, women-owned and minority (SWAM) businesses to respond to all Invitations for Bids and Request for Proposals. All solicitations are posted on the County’s Internet site at </w:t>
      </w:r>
      <w:hyperlink r:id="rId15" w:history="1">
        <w:r w:rsidRPr="003438A2">
          <w:rPr>
            <w:rStyle w:val="Hyperlink"/>
            <w:rFonts w:ascii="Arial" w:hAnsi="Arial" w:cs="Arial"/>
            <w:sz w:val="20"/>
            <w:szCs w:val="20"/>
          </w:rPr>
          <w:t>www.henrico.us/purchasing/</w:t>
        </w:r>
      </w:hyperlink>
      <w:r w:rsidRPr="003438A2">
        <w:rPr>
          <w:rFonts w:ascii="Arial" w:hAnsi="Arial" w:cs="Arial"/>
          <w:sz w:val="20"/>
          <w:szCs w:val="20"/>
        </w:rPr>
        <w:t xml:space="preserve"> </w:t>
      </w:r>
      <w:r w:rsidRPr="003438A2">
        <w:rPr>
          <w:rFonts w:ascii="Arial" w:hAnsi="Arial" w:cs="Arial"/>
          <w:bCs/>
          <w:sz w:val="20"/>
          <w:szCs w:val="20"/>
        </w:rPr>
        <w:t>and</w:t>
      </w:r>
      <w:r w:rsidRPr="00805AA1">
        <w:rPr>
          <w:rFonts w:ascii="Arial" w:hAnsi="Arial" w:cs="Arial"/>
          <w:bCs/>
          <w:sz w:val="20"/>
        </w:rPr>
        <w:t xml:space="preserve"> may be viewed under the Bids and Proposals link on the homepage.</w:t>
      </w:r>
    </w:p>
    <w:p w:rsidR="00736E3F" w:rsidRDefault="00736E3F" w:rsidP="00736E3F">
      <w:pPr>
        <w:tabs>
          <w:tab w:val="left" w:pos="-720"/>
          <w:tab w:val="left" w:pos="1440"/>
        </w:tabs>
        <w:suppressAutoHyphens/>
        <w:jc w:val="both"/>
        <w:rPr>
          <w:rFonts w:ascii="Arial" w:hAnsi="Arial" w:cs="Arial"/>
          <w:bCs/>
          <w:spacing w:val="-3"/>
          <w:sz w:val="20"/>
        </w:rPr>
      </w:pPr>
    </w:p>
    <w:p w:rsidR="00736E3F" w:rsidRPr="00805AA1" w:rsidRDefault="00736E3F" w:rsidP="00736E3F">
      <w:pPr>
        <w:tabs>
          <w:tab w:val="left" w:pos="-720"/>
          <w:tab w:val="left" w:pos="0"/>
          <w:tab w:val="left" w:pos="1440"/>
        </w:tabs>
        <w:suppressAutoHyphens/>
        <w:ind w:firstLine="720"/>
        <w:jc w:val="both"/>
        <w:rPr>
          <w:rFonts w:ascii="Arial" w:hAnsi="Arial" w:cs="Arial"/>
          <w:sz w:val="20"/>
        </w:rPr>
      </w:pPr>
      <w:proofErr w:type="gramStart"/>
      <w:r w:rsidRPr="00805AA1">
        <w:rPr>
          <w:rFonts w:ascii="Arial" w:hAnsi="Arial" w:cs="Arial"/>
          <w:bCs/>
          <w:sz w:val="20"/>
        </w:rPr>
        <w:t>BB.</w:t>
      </w:r>
      <w:proofErr w:type="gramEnd"/>
      <w:r w:rsidRPr="00805AA1">
        <w:rPr>
          <w:rFonts w:ascii="Arial" w:hAnsi="Arial" w:cs="Arial"/>
          <w:bCs/>
          <w:sz w:val="20"/>
        </w:rPr>
        <w:tab/>
      </w:r>
      <w:r w:rsidRPr="00805AA1">
        <w:rPr>
          <w:rFonts w:ascii="Arial" w:hAnsi="Arial" w:cs="Arial"/>
          <w:bCs/>
          <w:sz w:val="20"/>
          <w:u w:val="single"/>
        </w:rPr>
        <w:t>Subcontracts</w:t>
      </w:r>
      <w:r w:rsidRPr="00805AA1">
        <w:rPr>
          <w:rFonts w:ascii="Arial" w:hAnsi="Arial" w:cs="Arial"/>
          <w:sz w:val="20"/>
          <w:u w:val="single"/>
        </w:rPr>
        <w:t>:</w:t>
      </w:r>
    </w:p>
    <w:p w:rsidR="00736E3F" w:rsidRPr="00805AA1" w:rsidRDefault="00736E3F" w:rsidP="00736E3F">
      <w:pPr>
        <w:tabs>
          <w:tab w:val="left" w:pos="-720"/>
          <w:tab w:val="left" w:pos="0"/>
          <w:tab w:val="left" w:pos="720"/>
        </w:tabs>
        <w:suppressAutoHyphens/>
        <w:jc w:val="both"/>
        <w:rPr>
          <w:rFonts w:ascii="Arial" w:hAnsi="Arial" w:cs="Arial"/>
          <w:sz w:val="20"/>
        </w:rPr>
      </w:pPr>
    </w:p>
    <w:p w:rsidR="00736E3F" w:rsidRPr="00805AA1" w:rsidRDefault="00736E3F" w:rsidP="00736E3F">
      <w:pPr>
        <w:tabs>
          <w:tab w:val="left" w:pos="-720"/>
          <w:tab w:val="left" w:pos="0"/>
          <w:tab w:val="left" w:pos="720"/>
        </w:tabs>
        <w:suppressAutoHyphens/>
        <w:ind w:left="2160" w:hanging="720"/>
        <w:jc w:val="both"/>
        <w:rPr>
          <w:rFonts w:ascii="Arial" w:hAnsi="Arial" w:cs="Arial"/>
          <w:sz w:val="20"/>
        </w:rPr>
      </w:pPr>
      <w:r w:rsidRPr="00805AA1">
        <w:rPr>
          <w:rFonts w:ascii="Arial" w:hAnsi="Arial" w:cs="Arial"/>
          <w:sz w:val="20"/>
        </w:rPr>
        <w:t>1.</w:t>
      </w:r>
      <w:r w:rsidRPr="00805AA1">
        <w:rPr>
          <w:rFonts w:ascii="Arial" w:hAnsi="Arial" w:cs="Arial"/>
          <w:sz w:val="20"/>
        </w:rPr>
        <w:tab/>
        <w:t xml:space="preserve">No portion of the work shall be subcontracted without prior written consent of the County of Henrico, Virginia.  In the event that the Contractor desires to subcontract some part of the work specified in the contract, the Contractor shall furnish the County the names, qualifications, and experience of the proposed subcontractors.  The </w:t>
      </w:r>
      <w:r>
        <w:rPr>
          <w:rFonts w:ascii="Arial" w:hAnsi="Arial" w:cs="Arial"/>
          <w:sz w:val="20"/>
        </w:rPr>
        <w:t>Successful Bidder</w:t>
      </w:r>
      <w:r w:rsidRPr="00805AA1">
        <w:rPr>
          <w:rFonts w:ascii="Arial" w:hAnsi="Arial" w:cs="Arial"/>
          <w:sz w:val="20"/>
        </w:rPr>
        <w:t xml:space="preserve"> shall, however, remain fully liable and responsible for the work to be done by his/her subcontractor(s) and shall assure compliance with all the requirements of the contract.</w:t>
      </w:r>
      <w:r w:rsidRPr="00805AA1">
        <w:rPr>
          <w:rFonts w:ascii="Arial" w:hAnsi="Arial" w:cs="Arial"/>
          <w:sz w:val="20"/>
        </w:rPr>
        <w:br/>
      </w:r>
    </w:p>
    <w:p w:rsidR="00736E3F" w:rsidRDefault="00736E3F" w:rsidP="00736E3F">
      <w:pPr>
        <w:tabs>
          <w:tab w:val="left" w:pos="-720"/>
          <w:tab w:val="left" w:pos="0"/>
          <w:tab w:val="left" w:pos="720"/>
        </w:tabs>
        <w:suppressAutoHyphens/>
        <w:ind w:left="2160" w:hanging="720"/>
        <w:jc w:val="both"/>
        <w:rPr>
          <w:rFonts w:ascii="Arial" w:hAnsi="Arial" w:cs="Arial"/>
          <w:sz w:val="20"/>
          <w:szCs w:val="20"/>
        </w:rPr>
      </w:pPr>
      <w:r w:rsidRPr="00805AA1">
        <w:rPr>
          <w:rFonts w:ascii="Arial" w:hAnsi="Arial" w:cs="Arial"/>
          <w:sz w:val="20"/>
        </w:rPr>
        <w:t>2.</w:t>
      </w:r>
      <w:r w:rsidRPr="00805AA1">
        <w:rPr>
          <w:rFonts w:ascii="Arial" w:hAnsi="Arial" w:cs="Arial"/>
          <w:sz w:val="20"/>
        </w:rPr>
        <w:tab/>
        <w:t xml:space="preserve">The County encourages the contractor to utilize small, women-owned, and minority-owned business enterprises. For assistance in finding subcontractors, contact the Supplier Relations </w:t>
      </w:r>
      <w:r>
        <w:rPr>
          <w:rFonts w:ascii="Arial" w:hAnsi="Arial" w:cs="Arial"/>
          <w:sz w:val="20"/>
        </w:rPr>
        <w:t>Manager</w:t>
      </w:r>
      <w:r w:rsidRPr="00805AA1">
        <w:rPr>
          <w:rFonts w:ascii="Arial" w:hAnsi="Arial" w:cs="Arial"/>
          <w:sz w:val="20"/>
        </w:rPr>
        <w:t xml:space="preserve"> (804-501-5689) or the Virginia Department of</w:t>
      </w:r>
      <w:r>
        <w:rPr>
          <w:rFonts w:ascii="Arial" w:hAnsi="Arial" w:cs="Arial"/>
          <w:sz w:val="20"/>
        </w:rPr>
        <w:t xml:space="preserve"> Small Business &amp;Supplier </w:t>
      </w:r>
      <w:proofErr w:type="gramStart"/>
      <w:r>
        <w:rPr>
          <w:rFonts w:ascii="Arial" w:hAnsi="Arial" w:cs="Arial"/>
          <w:sz w:val="20"/>
        </w:rPr>
        <w:t>Diversity(</w:t>
      </w:r>
      <w:proofErr w:type="gramEnd"/>
      <w:r>
        <w:rPr>
          <w:rFonts w:ascii="Arial" w:hAnsi="Arial" w:cs="Arial"/>
          <w:sz w:val="20"/>
        </w:rPr>
        <w:t xml:space="preserve">SBSD) </w:t>
      </w:r>
      <w:hyperlink r:id="rId16" w:history="1">
        <w:r w:rsidRPr="003438A2">
          <w:rPr>
            <w:rStyle w:val="Hyperlink"/>
            <w:rFonts w:ascii="Arial" w:hAnsi="Arial" w:cs="Arial"/>
            <w:sz w:val="20"/>
            <w:szCs w:val="20"/>
          </w:rPr>
          <w:t>www.sbsd.virginia.gov</w:t>
        </w:r>
      </w:hyperlink>
      <w:r w:rsidRPr="003438A2">
        <w:rPr>
          <w:rFonts w:ascii="Arial" w:hAnsi="Arial" w:cs="Arial"/>
          <w:sz w:val="20"/>
          <w:szCs w:val="20"/>
        </w:rPr>
        <w:t>.</w:t>
      </w:r>
    </w:p>
    <w:p w:rsidR="00A516B6" w:rsidRDefault="00A516B6" w:rsidP="00736E3F">
      <w:pPr>
        <w:tabs>
          <w:tab w:val="left" w:pos="-720"/>
          <w:tab w:val="left" w:pos="0"/>
          <w:tab w:val="left" w:pos="720"/>
        </w:tabs>
        <w:suppressAutoHyphens/>
        <w:ind w:left="2160" w:hanging="720"/>
        <w:jc w:val="both"/>
        <w:rPr>
          <w:rFonts w:ascii="Arial" w:hAnsi="Arial" w:cs="Arial"/>
          <w:sz w:val="20"/>
          <w:szCs w:val="20"/>
        </w:rPr>
      </w:pPr>
    </w:p>
    <w:p w:rsidR="00A516B6" w:rsidRDefault="00A516B6" w:rsidP="00736E3F">
      <w:pPr>
        <w:tabs>
          <w:tab w:val="left" w:pos="-720"/>
          <w:tab w:val="left" w:pos="0"/>
          <w:tab w:val="left" w:pos="720"/>
        </w:tabs>
        <w:suppressAutoHyphens/>
        <w:ind w:left="2160" w:hanging="720"/>
        <w:jc w:val="both"/>
        <w:rPr>
          <w:rFonts w:ascii="Arial" w:hAnsi="Arial" w:cs="Arial"/>
          <w:sz w:val="20"/>
          <w:szCs w:val="20"/>
        </w:rPr>
      </w:pPr>
    </w:p>
    <w:p w:rsidR="00A516B6" w:rsidRDefault="00A516B6" w:rsidP="00736E3F">
      <w:pPr>
        <w:tabs>
          <w:tab w:val="left" w:pos="-720"/>
          <w:tab w:val="left" w:pos="0"/>
          <w:tab w:val="left" w:pos="720"/>
        </w:tabs>
        <w:suppressAutoHyphens/>
        <w:ind w:left="2160" w:hanging="720"/>
        <w:jc w:val="both"/>
        <w:rPr>
          <w:rFonts w:ascii="Arial" w:hAnsi="Arial" w:cs="Arial"/>
          <w:sz w:val="20"/>
          <w:szCs w:val="20"/>
        </w:rPr>
      </w:pPr>
    </w:p>
    <w:p w:rsidR="00A516B6" w:rsidRDefault="00A516B6" w:rsidP="00736E3F">
      <w:pPr>
        <w:tabs>
          <w:tab w:val="left" w:pos="-720"/>
          <w:tab w:val="left" w:pos="0"/>
          <w:tab w:val="left" w:pos="720"/>
        </w:tabs>
        <w:suppressAutoHyphens/>
        <w:ind w:left="2160" w:hanging="720"/>
        <w:jc w:val="both"/>
        <w:rPr>
          <w:rFonts w:ascii="Arial" w:hAnsi="Arial" w:cs="Arial"/>
          <w:sz w:val="20"/>
        </w:rPr>
      </w:pPr>
    </w:p>
    <w:p w:rsidR="00736E3F" w:rsidRPr="00805AA1" w:rsidRDefault="00736E3F" w:rsidP="00736E3F">
      <w:pPr>
        <w:tabs>
          <w:tab w:val="left" w:pos="-720"/>
          <w:tab w:val="left" w:pos="0"/>
          <w:tab w:val="left" w:pos="720"/>
        </w:tabs>
        <w:suppressAutoHyphens/>
        <w:ind w:left="2160" w:hanging="720"/>
        <w:jc w:val="both"/>
        <w:rPr>
          <w:rFonts w:ascii="Arial" w:hAnsi="Arial" w:cs="Arial"/>
          <w:sz w:val="20"/>
        </w:rPr>
      </w:pPr>
    </w:p>
    <w:p w:rsidR="00736E3F" w:rsidRPr="00805AA1" w:rsidRDefault="00736E3F" w:rsidP="00736E3F">
      <w:pPr>
        <w:tabs>
          <w:tab w:val="left" w:pos="-720"/>
        </w:tabs>
        <w:suppressAutoHyphens/>
        <w:ind w:left="720" w:right="720"/>
        <w:jc w:val="both"/>
        <w:rPr>
          <w:rFonts w:ascii="Arial" w:hAnsi="Arial" w:cs="Arial"/>
          <w:spacing w:val="-3"/>
          <w:sz w:val="20"/>
        </w:rPr>
      </w:pPr>
      <w:r w:rsidRPr="00805AA1">
        <w:rPr>
          <w:rFonts w:ascii="Arial" w:hAnsi="Arial" w:cs="Arial"/>
          <w:spacing w:val="-3"/>
          <w:sz w:val="20"/>
        </w:rPr>
        <w:t>CC.</w:t>
      </w:r>
      <w:r w:rsidRPr="00805AA1">
        <w:rPr>
          <w:rFonts w:ascii="Arial" w:hAnsi="Arial" w:cs="Arial"/>
          <w:spacing w:val="-3"/>
          <w:sz w:val="20"/>
        </w:rPr>
        <w:tab/>
      </w:r>
      <w:r w:rsidRPr="00805AA1">
        <w:rPr>
          <w:rFonts w:ascii="Arial" w:hAnsi="Arial" w:cs="Arial"/>
          <w:spacing w:val="-3"/>
          <w:sz w:val="20"/>
          <w:u w:val="single"/>
        </w:rPr>
        <w:t>Submission of Bids</w:t>
      </w:r>
      <w:r w:rsidRPr="00805AA1">
        <w:rPr>
          <w:rFonts w:ascii="Arial" w:hAnsi="Arial" w:cs="Arial"/>
          <w:spacing w:val="-3"/>
          <w:sz w:val="20"/>
        </w:rPr>
        <w:t>:</w:t>
      </w:r>
    </w:p>
    <w:p w:rsidR="00736E3F" w:rsidRPr="00805AA1" w:rsidRDefault="00736E3F" w:rsidP="00736E3F">
      <w:pPr>
        <w:tabs>
          <w:tab w:val="left" w:pos="-720"/>
        </w:tabs>
        <w:suppressAutoHyphens/>
        <w:ind w:left="720" w:right="720"/>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right="-72" w:hanging="1440"/>
        <w:jc w:val="both"/>
        <w:rPr>
          <w:rFonts w:ascii="Arial" w:hAnsi="Arial" w:cs="Arial"/>
          <w:spacing w:val="-3"/>
          <w:sz w:val="20"/>
        </w:rPr>
      </w:pPr>
      <w:r w:rsidRPr="00805AA1">
        <w:rPr>
          <w:rFonts w:ascii="Arial" w:hAnsi="Arial" w:cs="Arial"/>
          <w:spacing w:val="-3"/>
          <w:sz w:val="20"/>
        </w:rPr>
        <w:tab/>
        <w:t>1.</w:t>
      </w:r>
      <w:r w:rsidRPr="00805AA1">
        <w:rPr>
          <w:rFonts w:ascii="Arial" w:hAnsi="Arial" w:cs="Arial"/>
          <w:spacing w:val="-3"/>
          <w:sz w:val="20"/>
        </w:rPr>
        <w:tab/>
        <w:t xml:space="preserve">All bidders shall use the enclosed Bid Form in submitting their bid prices.  The Purchasing Division shall not accept oral bids or bids received by telephone, </w:t>
      </w:r>
      <w:proofErr w:type="spellStart"/>
      <w:proofErr w:type="gramStart"/>
      <w:r w:rsidRPr="00805AA1">
        <w:rPr>
          <w:rFonts w:ascii="Arial" w:hAnsi="Arial" w:cs="Arial"/>
          <w:spacing w:val="-3"/>
          <w:sz w:val="20"/>
        </w:rPr>
        <w:t>telecopier</w:t>
      </w:r>
      <w:proofErr w:type="spellEnd"/>
      <w:proofErr w:type="gramEnd"/>
      <w:r w:rsidRPr="00805AA1">
        <w:rPr>
          <w:rFonts w:ascii="Arial" w:hAnsi="Arial" w:cs="Arial"/>
          <w:spacing w:val="-3"/>
          <w:sz w:val="20"/>
        </w:rPr>
        <w:t xml:space="preserve"> (FAX machine) or other electronic means.</w:t>
      </w:r>
    </w:p>
    <w:p w:rsidR="00736E3F" w:rsidRPr="00805AA1" w:rsidRDefault="00736E3F" w:rsidP="00736E3F">
      <w:pPr>
        <w:tabs>
          <w:tab w:val="left" w:pos="-720"/>
        </w:tabs>
        <w:suppressAutoHyphens/>
        <w:ind w:left="720" w:right="-72"/>
        <w:jc w:val="both"/>
        <w:rPr>
          <w:rFonts w:ascii="Arial" w:hAnsi="Arial" w:cs="Arial"/>
          <w:spacing w:val="-3"/>
          <w:sz w:val="20"/>
        </w:rPr>
      </w:pPr>
    </w:p>
    <w:p w:rsidR="00736E3F" w:rsidRPr="00805AA1" w:rsidRDefault="00736E3F" w:rsidP="00736E3F">
      <w:pPr>
        <w:tabs>
          <w:tab w:val="left" w:pos="-720"/>
          <w:tab w:val="left" w:pos="0"/>
          <w:tab w:val="left" w:pos="720"/>
          <w:tab w:val="left" w:pos="2160"/>
        </w:tabs>
        <w:suppressAutoHyphens/>
        <w:ind w:left="2160" w:right="-72" w:hanging="720"/>
        <w:jc w:val="both"/>
        <w:rPr>
          <w:rFonts w:ascii="Arial" w:hAnsi="Arial" w:cs="Arial"/>
          <w:spacing w:val="-3"/>
          <w:sz w:val="20"/>
        </w:rPr>
      </w:pPr>
      <w:r w:rsidRPr="00805AA1">
        <w:rPr>
          <w:rFonts w:ascii="Arial" w:hAnsi="Arial" w:cs="Arial"/>
          <w:spacing w:val="-3"/>
          <w:sz w:val="20"/>
        </w:rPr>
        <w:t>2.</w:t>
      </w:r>
      <w:r w:rsidRPr="00805AA1">
        <w:rPr>
          <w:rFonts w:ascii="Arial" w:hAnsi="Arial" w:cs="Arial"/>
          <w:spacing w:val="-3"/>
          <w:sz w:val="20"/>
        </w:rPr>
        <w:tab/>
        <w:t>All prices must be F.O.B. delivered to the point as indicated in this bid.  The County will grant no allowance for boxing, crating, or delivery unless specifically provided for in this bid.</w:t>
      </w:r>
    </w:p>
    <w:p w:rsidR="00736E3F" w:rsidRPr="00805AA1" w:rsidRDefault="00736E3F" w:rsidP="00736E3F">
      <w:pPr>
        <w:tabs>
          <w:tab w:val="left" w:pos="-720"/>
          <w:tab w:val="left" w:pos="0"/>
          <w:tab w:val="left" w:pos="720"/>
        </w:tabs>
        <w:suppressAutoHyphens/>
        <w:ind w:right="-72"/>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right="-72" w:hanging="1440"/>
        <w:jc w:val="both"/>
        <w:rPr>
          <w:rFonts w:ascii="Arial" w:hAnsi="Arial" w:cs="Arial"/>
          <w:spacing w:val="-3"/>
          <w:sz w:val="20"/>
        </w:rPr>
      </w:pPr>
      <w:r w:rsidRPr="00805AA1">
        <w:rPr>
          <w:rFonts w:ascii="Arial" w:hAnsi="Arial" w:cs="Arial"/>
          <w:spacing w:val="-3"/>
          <w:sz w:val="20"/>
        </w:rPr>
        <w:tab/>
        <w:t>3.</w:t>
      </w:r>
      <w:r w:rsidRPr="00805AA1">
        <w:rPr>
          <w:rFonts w:ascii="Arial" w:hAnsi="Arial" w:cs="Arial"/>
          <w:spacing w:val="-3"/>
          <w:sz w:val="20"/>
        </w:rPr>
        <w:tab/>
        <w:t>The Bid Form must be completed in blue or black ink or by typewriter. Discrepancies in the multiplication of units of work and the unit prices will be resolved in favor of the correct multiplication of the unit prices.  Discrepancies between the indicated sum of any column of figures and the correct sum thereof will be resolved in favor of the correct sum.</w:t>
      </w:r>
    </w:p>
    <w:p w:rsidR="00736E3F" w:rsidRPr="00805AA1" w:rsidRDefault="00736E3F" w:rsidP="00736E3F">
      <w:pPr>
        <w:tabs>
          <w:tab w:val="left" w:pos="-720"/>
        </w:tabs>
        <w:suppressAutoHyphens/>
        <w:ind w:left="720" w:right="-72"/>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right="-72" w:hanging="1440"/>
        <w:jc w:val="both"/>
        <w:rPr>
          <w:rFonts w:ascii="Arial" w:hAnsi="Arial" w:cs="Arial"/>
          <w:spacing w:val="-3"/>
          <w:sz w:val="20"/>
        </w:rPr>
      </w:pPr>
      <w:r w:rsidRPr="00805AA1">
        <w:rPr>
          <w:rFonts w:ascii="Arial" w:hAnsi="Arial" w:cs="Arial"/>
          <w:spacing w:val="-3"/>
          <w:sz w:val="20"/>
        </w:rPr>
        <w:tab/>
        <w:t>4.</w:t>
      </w:r>
      <w:r w:rsidRPr="00805AA1">
        <w:rPr>
          <w:rFonts w:ascii="Arial" w:hAnsi="Arial" w:cs="Arial"/>
          <w:spacing w:val="-3"/>
          <w:sz w:val="20"/>
        </w:rPr>
        <w:tab/>
      </w:r>
      <w:r w:rsidRPr="00805AA1">
        <w:rPr>
          <w:rFonts w:ascii="Arial" w:hAnsi="Arial" w:cs="Arial"/>
          <w:spacing w:val="-3"/>
          <w:sz w:val="20"/>
          <w:u w:val="single"/>
        </w:rPr>
        <w:t>All erasures, insertions, additions, and other changes made by the bidder to the Bid Form shall be signed or initialed by the bidder.  Bids containing any conditions, omissions, erasures, alterations, or items not called for in the bid, may be rejected by the Purchasing Division as being incomplete or nonresponsive.</w:t>
      </w:r>
    </w:p>
    <w:p w:rsidR="00736E3F" w:rsidRPr="00805AA1" w:rsidRDefault="00736E3F" w:rsidP="00736E3F">
      <w:pPr>
        <w:tabs>
          <w:tab w:val="left" w:pos="-720"/>
        </w:tabs>
        <w:suppressAutoHyphens/>
        <w:ind w:left="720" w:right="-72"/>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right="-72" w:hanging="1440"/>
        <w:jc w:val="both"/>
        <w:rPr>
          <w:rFonts w:ascii="Arial" w:hAnsi="Arial" w:cs="Arial"/>
          <w:spacing w:val="-3"/>
          <w:sz w:val="20"/>
        </w:rPr>
      </w:pPr>
      <w:r w:rsidRPr="00805AA1">
        <w:rPr>
          <w:rFonts w:ascii="Arial" w:hAnsi="Arial" w:cs="Arial"/>
          <w:spacing w:val="-3"/>
          <w:sz w:val="20"/>
        </w:rPr>
        <w:tab/>
        <w:t>5.</w:t>
      </w:r>
      <w:r w:rsidRPr="00805AA1">
        <w:rPr>
          <w:rFonts w:ascii="Arial" w:hAnsi="Arial" w:cs="Arial"/>
          <w:spacing w:val="-3"/>
          <w:sz w:val="20"/>
        </w:rPr>
        <w:tab/>
        <w:t>The Bid Form must be signed in order to be considered.  If the bidder is a corporation, the bid must be submitted in the name of the corporation, not simply the corporation’s trade name.  In addition, the bidder must indicate the corporate title of the individual signing the bid.</w:t>
      </w:r>
    </w:p>
    <w:p w:rsidR="00736E3F" w:rsidRPr="00805AA1" w:rsidRDefault="00736E3F" w:rsidP="00736E3F">
      <w:pPr>
        <w:tabs>
          <w:tab w:val="left" w:pos="-720"/>
        </w:tabs>
        <w:suppressAutoHyphens/>
        <w:ind w:left="720" w:right="-72"/>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right="-72" w:hanging="1440"/>
        <w:jc w:val="both"/>
        <w:rPr>
          <w:rFonts w:ascii="Arial" w:hAnsi="Arial" w:cs="Arial"/>
          <w:spacing w:val="-3"/>
          <w:sz w:val="20"/>
        </w:rPr>
      </w:pPr>
      <w:r w:rsidRPr="00805AA1">
        <w:rPr>
          <w:rFonts w:ascii="Arial" w:hAnsi="Arial" w:cs="Arial"/>
          <w:spacing w:val="-3"/>
          <w:sz w:val="20"/>
        </w:rPr>
        <w:tab/>
        <w:t>6.</w:t>
      </w:r>
      <w:r w:rsidRPr="00805AA1">
        <w:rPr>
          <w:rFonts w:ascii="Arial" w:hAnsi="Arial" w:cs="Arial"/>
          <w:spacing w:val="-3"/>
          <w:sz w:val="20"/>
        </w:rPr>
        <w:tab/>
        <w:t xml:space="preserve">The Bid Form, the bid security, if any, and any other documents required, shall be enclosed in a sealed opaque envelope.  Any notation or notations on the exterior of the envelope purporting to alter, amend, modify, or revise the bid contained within the envelope shall be of no effect and shall be disregarded.  </w:t>
      </w:r>
    </w:p>
    <w:p w:rsidR="00736E3F" w:rsidRPr="00805AA1" w:rsidRDefault="00736E3F" w:rsidP="00736E3F">
      <w:pPr>
        <w:tabs>
          <w:tab w:val="left" w:pos="-720"/>
        </w:tabs>
        <w:suppressAutoHyphens/>
        <w:ind w:left="720" w:right="-72"/>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right="-72" w:hanging="1440"/>
        <w:jc w:val="both"/>
        <w:rPr>
          <w:rFonts w:ascii="Arial" w:hAnsi="Arial" w:cs="Arial"/>
          <w:spacing w:val="-3"/>
          <w:sz w:val="20"/>
        </w:rPr>
      </w:pPr>
      <w:r w:rsidRPr="00805AA1">
        <w:rPr>
          <w:rFonts w:ascii="Arial" w:hAnsi="Arial" w:cs="Arial"/>
          <w:spacing w:val="-3"/>
          <w:sz w:val="20"/>
        </w:rPr>
        <w:tab/>
        <w:t>7.</w:t>
      </w:r>
      <w:r w:rsidRPr="00805AA1">
        <w:rPr>
          <w:rFonts w:ascii="Arial" w:hAnsi="Arial" w:cs="Arial"/>
          <w:spacing w:val="-3"/>
          <w:sz w:val="20"/>
        </w:rPr>
        <w:tab/>
        <w:t xml:space="preserve">The envelope containing the bid should be sealed and marked in the lower left-hand corner with the bid request number, goods or services sought, hour and due date of the bid. </w:t>
      </w:r>
    </w:p>
    <w:p w:rsidR="00736E3F" w:rsidRPr="00805AA1" w:rsidRDefault="00736E3F" w:rsidP="00736E3F">
      <w:pPr>
        <w:tabs>
          <w:tab w:val="left" w:pos="-720"/>
        </w:tabs>
        <w:suppressAutoHyphens/>
        <w:ind w:left="720" w:right="-72"/>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right="-72" w:hanging="1440"/>
        <w:jc w:val="both"/>
        <w:rPr>
          <w:rFonts w:ascii="Arial" w:hAnsi="Arial" w:cs="Arial"/>
          <w:spacing w:val="-3"/>
          <w:sz w:val="20"/>
        </w:rPr>
      </w:pPr>
      <w:r w:rsidRPr="00805AA1">
        <w:rPr>
          <w:rFonts w:ascii="Arial" w:hAnsi="Arial" w:cs="Arial"/>
          <w:spacing w:val="-3"/>
          <w:sz w:val="20"/>
        </w:rPr>
        <w:tab/>
        <w:t>8.</w:t>
      </w:r>
      <w:r w:rsidRPr="00805AA1">
        <w:rPr>
          <w:rFonts w:ascii="Arial" w:hAnsi="Arial" w:cs="Arial"/>
          <w:spacing w:val="-3"/>
          <w:sz w:val="20"/>
        </w:rPr>
        <w:tab/>
        <w:t>The time for the receipt of bids shall be determined by the time clock stamp in the Purchasing Division.  Bidders are responsible for ensuring that their bids are stamped by Purchasing Division personnel by the deadline indicated.</w:t>
      </w:r>
    </w:p>
    <w:p w:rsidR="00736E3F" w:rsidRPr="00805AA1" w:rsidRDefault="00736E3F" w:rsidP="00736E3F">
      <w:pPr>
        <w:tabs>
          <w:tab w:val="left" w:pos="-720"/>
          <w:tab w:val="left" w:pos="0"/>
          <w:tab w:val="left" w:pos="720"/>
        </w:tabs>
        <w:suppressAutoHyphens/>
        <w:ind w:left="2160" w:right="-72" w:hanging="1440"/>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right="-72" w:hanging="1440"/>
        <w:jc w:val="both"/>
        <w:rPr>
          <w:rFonts w:ascii="Arial" w:hAnsi="Arial" w:cs="Arial"/>
          <w:spacing w:val="-3"/>
          <w:sz w:val="20"/>
        </w:rPr>
      </w:pPr>
      <w:r w:rsidRPr="00805AA1">
        <w:rPr>
          <w:rFonts w:ascii="Arial" w:hAnsi="Arial" w:cs="Arial"/>
          <w:spacing w:val="-3"/>
          <w:sz w:val="20"/>
        </w:rPr>
        <w:tab/>
        <w:t>9.</w:t>
      </w:r>
      <w:r w:rsidRPr="00805AA1">
        <w:rPr>
          <w:rFonts w:ascii="Arial" w:hAnsi="Arial" w:cs="Arial"/>
          <w:spacing w:val="-3"/>
          <w:sz w:val="20"/>
        </w:rPr>
        <w:tab/>
        <w:t>All bids received in the Purchasing Division by the deadline indicated will be kept in a locked bid box until the time and date set for the opening of bids.</w:t>
      </w:r>
    </w:p>
    <w:p w:rsidR="00736E3F" w:rsidRPr="00805AA1" w:rsidRDefault="00736E3F" w:rsidP="00736E3F">
      <w:pPr>
        <w:tabs>
          <w:tab w:val="left" w:pos="-720"/>
        </w:tabs>
        <w:suppressAutoHyphens/>
        <w:ind w:left="720" w:right="-72"/>
        <w:jc w:val="both"/>
        <w:rPr>
          <w:rFonts w:ascii="Arial" w:hAnsi="Arial" w:cs="Arial"/>
          <w:spacing w:val="-3"/>
          <w:sz w:val="20"/>
        </w:rPr>
      </w:pPr>
    </w:p>
    <w:p w:rsidR="00736E3F" w:rsidRPr="00805AA1" w:rsidRDefault="00736E3F" w:rsidP="00736E3F">
      <w:pPr>
        <w:tabs>
          <w:tab w:val="left" w:pos="-720"/>
        </w:tabs>
        <w:suppressAutoHyphens/>
        <w:ind w:left="1440" w:right="-72"/>
        <w:rPr>
          <w:rFonts w:ascii="Arial" w:hAnsi="Arial" w:cs="Arial"/>
          <w:spacing w:val="-3"/>
          <w:sz w:val="20"/>
        </w:rPr>
      </w:pPr>
      <w:r w:rsidRPr="00805AA1">
        <w:rPr>
          <w:rFonts w:ascii="Arial" w:hAnsi="Arial" w:cs="Arial"/>
          <w:spacing w:val="-3"/>
          <w:sz w:val="20"/>
        </w:rPr>
        <w:t>10.</w:t>
      </w:r>
      <w:r w:rsidRPr="00805AA1">
        <w:rPr>
          <w:rFonts w:ascii="Arial" w:hAnsi="Arial" w:cs="Arial"/>
          <w:spacing w:val="-3"/>
          <w:sz w:val="20"/>
        </w:rPr>
        <w:tab/>
        <w:t>All late bids shall be returned unopened to the Bidder.</w:t>
      </w:r>
      <w:r w:rsidRPr="00805AA1">
        <w:rPr>
          <w:rFonts w:ascii="Arial" w:hAnsi="Arial" w:cs="Arial"/>
          <w:spacing w:val="-3"/>
          <w:sz w:val="20"/>
        </w:rPr>
        <w:br/>
      </w:r>
    </w:p>
    <w:p w:rsidR="00736E3F" w:rsidRPr="00805AA1" w:rsidRDefault="00736E3F" w:rsidP="00736E3F">
      <w:pPr>
        <w:tabs>
          <w:tab w:val="left" w:pos="-720"/>
        </w:tabs>
        <w:suppressAutoHyphens/>
        <w:ind w:left="2160" w:right="-72" w:hanging="720"/>
        <w:jc w:val="both"/>
        <w:rPr>
          <w:rFonts w:ascii="Arial" w:hAnsi="Arial" w:cs="Arial"/>
          <w:spacing w:val="-3"/>
          <w:sz w:val="20"/>
        </w:rPr>
      </w:pPr>
      <w:r w:rsidRPr="00805AA1">
        <w:rPr>
          <w:rFonts w:ascii="Arial" w:hAnsi="Arial" w:cs="Arial"/>
          <w:spacing w:val="-3"/>
          <w:sz w:val="20"/>
        </w:rPr>
        <w:t>11.</w:t>
      </w:r>
      <w:r w:rsidRPr="00805AA1">
        <w:rPr>
          <w:rFonts w:ascii="Arial" w:hAnsi="Arial" w:cs="Arial"/>
          <w:spacing w:val="-3"/>
          <w:sz w:val="20"/>
        </w:rPr>
        <w:tab/>
        <w:t>All line items must be filled in.  It is understood and agreed</w:t>
      </w:r>
      <w:proofErr w:type="gramStart"/>
      <w:r w:rsidRPr="00805AA1">
        <w:rPr>
          <w:rFonts w:ascii="Arial" w:hAnsi="Arial" w:cs="Arial"/>
          <w:spacing w:val="-3"/>
          <w:sz w:val="20"/>
        </w:rPr>
        <w:t>,  if</w:t>
      </w:r>
      <w:proofErr w:type="gramEnd"/>
      <w:r w:rsidRPr="00805AA1">
        <w:rPr>
          <w:rFonts w:ascii="Arial" w:hAnsi="Arial" w:cs="Arial"/>
          <w:spacing w:val="-3"/>
          <w:sz w:val="20"/>
        </w:rPr>
        <w:t xml:space="preserve"> bidder indicates a "0" dollar amount on the Bid Form, the product or service shall be provided at no charge.</w:t>
      </w:r>
    </w:p>
    <w:p w:rsidR="00736E3F" w:rsidRPr="00805AA1" w:rsidRDefault="00736E3F" w:rsidP="00736E3F">
      <w:pPr>
        <w:tabs>
          <w:tab w:val="left" w:pos="-720"/>
        </w:tabs>
        <w:suppressAutoHyphens/>
        <w:ind w:left="1440" w:right="-72"/>
        <w:rPr>
          <w:rFonts w:ascii="Arial" w:hAnsi="Arial" w:cs="Arial"/>
          <w:spacing w:val="-3"/>
          <w:sz w:val="20"/>
        </w:rPr>
      </w:pPr>
    </w:p>
    <w:p w:rsidR="00736E3F" w:rsidRPr="00805AA1" w:rsidRDefault="00736E3F" w:rsidP="00736E3F">
      <w:pPr>
        <w:tabs>
          <w:tab w:val="left" w:pos="-720"/>
        </w:tabs>
        <w:suppressAutoHyphens/>
        <w:ind w:left="1440" w:hanging="720"/>
        <w:jc w:val="both"/>
        <w:rPr>
          <w:rFonts w:ascii="Arial" w:hAnsi="Arial" w:cs="Arial"/>
          <w:spacing w:val="-3"/>
          <w:sz w:val="20"/>
        </w:rPr>
      </w:pPr>
      <w:r w:rsidRPr="00805AA1">
        <w:rPr>
          <w:rFonts w:ascii="Arial" w:hAnsi="Arial" w:cs="Arial"/>
          <w:spacing w:val="-3"/>
          <w:sz w:val="20"/>
        </w:rPr>
        <w:t>DD.</w:t>
      </w:r>
      <w:r w:rsidRPr="00805AA1">
        <w:rPr>
          <w:rFonts w:ascii="Arial" w:hAnsi="Arial" w:cs="Arial"/>
          <w:spacing w:val="-3"/>
          <w:sz w:val="20"/>
        </w:rPr>
        <w:tab/>
      </w:r>
      <w:r>
        <w:rPr>
          <w:rFonts w:ascii="Arial" w:hAnsi="Arial" w:cs="Arial"/>
          <w:spacing w:val="-3"/>
          <w:sz w:val="20"/>
          <w:u w:val="single"/>
        </w:rPr>
        <w:t>Successful Bidder</w:t>
      </w:r>
      <w:r w:rsidRPr="00805AA1">
        <w:rPr>
          <w:rFonts w:ascii="Arial" w:hAnsi="Arial" w:cs="Arial"/>
          <w:spacing w:val="-3"/>
          <w:sz w:val="20"/>
          <w:u w:val="single"/>
        </w:rPr>
        <w:t>’s Obligation to Pay Subcontractors</w:t>
      </w:r>
      <w:r w:rsidRPr="00805AA1">
        <w:rPr>
          <w:rFonts w:ascii="Arial" w:hAnsi="Arial" w:cs="Arial"/>
          <w:spacing w:val="-3"/>
          <w:sz w:val="20"/>
        </w:rPr>
        <w:t>:</w:t>
      </w:r>
    </w:p>
    <w:p w:rsidR="00736E3F" w:rsidRPr="00805AA1" w:rsidRDefault="00736E3F" w:rsidP="00736E3F">
      <w:pPr>
        <w:tabs>
          <w:tab w:val="left" w:pos="-720"/>
        </w:tabs>
        <w:suppressAutoHyphens/>
        <w:ind w:left="1440" w:hanging="720"/>
        <w:jc w:val="both"/>
        <w:rPr>
          <w:rFonts w:ascii="Arial" w:hAnsi="Arial" w:cs="Arial"/>
          <w:spacing w:val="-3"/>
          <w:sz w:val="20"/>
        </w:rPr>
      </w:pPr>
    </w:p>
    <w:p w:rsidR="00736E3F" w:rsidRPr="00805AA1" w:rsidRDefault="00736E3F" w:rsidP="00736E3F">
      <w:pPr>
        <w:widowControl w:val="0"/>
        <w:tabs>
          <w:tab w:val="left" w:pos="-720"/>
          <w:tab w:val="left" w:pos="0"/>
          <w:tab w:val="left" w:pos="720"/>
        </w:tabs>
        <w:suppressAutoHyphens/>
        <w:ind w:left="2160" w:hanging="720"/>
        <w:jc w:val="both"/>
        <w:rPr>
          <w:rFonts w:ascii="Arial" w:hAnsi="Arial" w:cs="Arial"/>
          <w:spacing w:val="-3"/>
          <w:sz w:val="20"/>
        </w:rPr>
      </w:pPr>
      <w:r w:rsidRPr="00805AA1">
        <w:rPr>
          <w:rFonts w:ascii="Arial" w:hAnsi="Arial" w:cs="Arial"/>
          <w:spacing w:val="-3"/>
          <w:sz w:val="20"/>
        </w:rPr>
        <w:t>1.</w:t>
      </w:r>
      <w:r w:rsidRPr="00805AA1">
        <w:rPr>
          <w:rFonts w:ascii="Arial" w:hAnsi="Arial" w:cs="Arial"/>
          <w:spacing w:val="-3"/>
          <w:sz w:val="20"/>
        </w:rPr>
        <w:tab/>
        <w:t xml:space="preserve">The </w:t>
      </w:r>
      <w:r>
        <w:rPr>
          <w:rFonts w:ascii="Arial" w:hAnsi="Arial" w:cs="Arial"/>
          <w:spacing w:val="-3"/>
          <w:sz w:val="20"/>
        </w:rPr>
        <w:t>Successful Bidder</w:t>
      </w:r>
      <w:r w:rsidRPr="00805AA1">
        <w:rPr>
          <w:rFonts w:ascii="Arial" w:hAnsi="Arial" w:cs="Arial"/>
          <w:spacing w:val="-3"/>
          <w:sz w:val="20"/>
        </w:rPr>
        <w:t xml:space="preserve"> awarded the contract for this project shall take one of the two following actions within seven (7) days after the receipt of amounts paid to the </w:t>
      </w:r>
      <w:r>
        <w:rPr>
          <w:rFonts w:ascii="Arial" w:hAnsi="Arial" w:cs="Arial"/>
          <w:spacing w:val="-3"/>
          <w:sz w:val="20"/>
        </w:rPr>
        <w:t>Successful Bidder</w:t>
      </w:r>
      <w:r w:rsidRPr="00805AA1">
        <w:rPr>
          <w:rFonts w:ascii="Arial" w:hAnsi="Arial" w:cs="Arial"/>
          <w:spacing w:val="-3"/>
          <w:sz w:val="20"/>
        </w:rPr>
        <w:t xml:space="preserve"> by the County for work performed by the </w:t>
      </w:r>
      <w:r>
        <w:rPr>
          <w:rFonts w:ascii="Arial" w:hAnsi="Arial" w:cs="Arial"/>
          <w:spacing w:val="-3"/>
          <w:sz w:val="20"/>
        </w:rPr>
        <w:t>Successful Bidder</w:t>
      </w:r>
      <w:r w:rsidRPr="00805AA1">
        <w:rPr>
          <w:rFonts w:ascii="Arial" w:hAnsi="Arial" w:cs="Arial"/>
          <w:spacing w:val="-3"/>
          <w:sz w:val="20"/>
        </w:rPr>
        <w:t>’s subcontractor(s) under the contract (Va. Code § 2.2-4354):</w:t>
      </w:r>
    </w:p>
    <w:p w:rsidR="00736E3F" w:rsidRPr="00805AA1" w:rsidRDefault="00736E3F" w:rsidP="00736E3F">
      <w:pPr>
        <w:widowControl w:val="0"/>
        <w:tabs>
          <w:tab w:val="left" w:pos="-720"/>
          <w:tab w:val="left" w:pos="0"/>
          <w:tab w:val="left" w:pos="720"/>
        </w:tabs>
        <w:suppressAutoHyphens/>
        <w:ind w:left="1440" w:hanging="1440"/>
        <w:jc w:val="both"/>
        <w:rPr>
          <w:rFonts w:ascii="Arial" w:hAnsi="Arial" w:cs="Arial"/>
          <w:spacing w:val="-3"/>
          <w:sz w:val="20"/>
        </w:rPr>
      </w:pPr>
    </w:p>
    <w:p w:rsidR="00736E3F" w:rsidRPr="00805AA1" w:rsidRDefault="00736E3F" w:rsidP="00736E3F">
      <w:pPr>
        <w:suppressAutoHyphens/>
        <w:ind w:left="2880" w:hanging="720"/>
        <w:jc w:val="both"/>
        <w:rPr>
          <w:rFonts w:ascii="Arial" w:hAnsi="Arial" w:cs="Arial"/>
          <w:spacing w:val="-3"/>
          <w:sz w:val="20"/>
        </w:rPr>
      </w:pPr>
      <w:r w:rsidRPr="00805AA1">
        <w:rPr>
          <w:rFonts w:ascii="Arial" w:hAnsi="Arial" w:cs="Arial"/>
          <w:spacing w:val="-3"/>
          <w:sz w:val="20"/>
        </w:rPr>
        <w:t>(a)</w:t>
      </w:r>
      <w:r w:rsidRPr="00805AA1">
        <w:rPr>
          <w:rFonts w:ascii="Arial" w:hAnsi="Arial" w:cs="Arial"/>
          <w:spacing w:val="-3"/>
          <w:sz w:val="20"/>
        </w:rPr>
        <w:tab/>
        <w:t>Pay the subcontractor(s) for the proportionate share of the total payment received from the County attributable to the work performed by the subcontractor(s) under the contract; or</w:t>
      </w:r>
    </w:p>
    <w:p w:rsidR="00736E3F" w:rsidRPr="00805AA1" w:rsidRDefault="00736E3F" w:rsidP="00736E3F">
      <w:pPr>
        <w:tabs>
          <w:tab w:val="left" w:pos="-720"/>
        </w:tabs>
        <w:suppressAutoHyphens/>
        <w:jc w:val="both"/>
        <w:rPr>
          <w:rFonts w:ascii="Arial" w:hAnsi="Arial" w:cs="Arial"/>
          <w:spacing w:val="-3"/>
          <w:sz w:val="20"/>
        </w:rPr>
      </w:pPr>
    </w:p>
    <w:p w:rsidR="00736E3F" w:rsidRPr="00805AA1" w:rsidRDefault="00736E3F" w:rsidP="00736E3F">
      <w:pPr>
        <w:suppressAutoHyphens/>
        <w:ind w:left="2880" w:hanging="720"/>
        <w:jc w:val="both"/>
        <w:rPr>
          <w:rFonts w:ascii="Arial" w:hAnsi="Arial" w:cs="Arial"/>
          <w:spacing w:val="-3"/>
          <w:sz w:val="20"/>
        </w:rPr>
      </w:pPr>
      <w:r w:rsidRPr="00805AA1">
        <w:rPr>
          <w:rFonts w:ascii="Arial" w:hAnsi="Arial" w:cs="Arial"/>
          <w:spacing w:val="-3"/>
          <w:sz w:val="20"/>
        </w:rPr>
        <w:t>(b)</w:t>
      </w:r>
      <w:r w:rsidRPr="00805AA1">
        <w:rPr>
          <w:rFonts w:ascii="Arial" w:hAnsi="Arial" w:cs="Arial"/>
          <w:spacing w:val="-3"/>
          <w:sz w:val="20"/>
        </w:rPr>
        <w:tab/>
        <w:t>Notify the County and subcontractor(s), in writing, of their intention to withhold all or a part of the subcontractor’s payment with the reason for nonpayment.</w:t>
      </w:r>
    </w:p>
    <w:p w:rsidR="00736E3F" w:rsidRPr="00805AA1" w:rsidRDefault="00736E3F" w:rsidP="00736E3F">
      <w:pPr>
        <w:tabs>
          <w:tab w:val="left" w:pos="-720"/>
        </w:tabs>
        <w:suppressAutoHyphens/>
        <w:jc w:val="both"/>
        <w:rPr>
          <w:rFonts w:ascii="Arial" w:hAnsi="Arial" w:cs="Arial"/>
          <w:spacing w:val="-3"/>
          <w:sz w:val="20"/>
        </w:rPr>
      </w:pPr>
    </w:p>
    <w:p w:rsidR="00736E3F" w:rsidRPr="00805AA1" w:rsidRDefault="00736E3F" w:rsidP="00736E3F">
      <w:pPr>
        <w:suppressAutoHyphens/>
        <w:ind w:left="2160" w:hanging="720"/>
        <w:jc w:val="both"/>
        <w:rPr>
          <w:rFonts w:ascii="Arial" w:hAnsi="Arial" w:cs="Arial"/>
          <w:spacing w:val="-3"/>
          <w:sz w:val="20"/>
        </w:rPr>
      </w:pPr>
      <w:r w:rsidRPr="00805AA1">
        <w:rPr>
          <w:rFonts w:ascii="Arial" w:hAnsi="Arial" w:cs="Arial"/>
          <w:spacing w:val="-3"/>
          <w:sz w:val="20"/>
        </w:rPr>
        <w:t>2.</w:t>
      </w:r>
      <w:r w:rsidRPr="00805AA1">
        <w:rPr>
          <w:rFonts w:ascii="Arial" w:hAnsi="Arial" w:cs="Arial"/>
          <w:spacing w:val="-3"/>
          <w:sz w:val="20"/>
        </w:rPr>
        <w:tab/>
        <w:t xml:space="preserve">The </w:t>
      </w:r>
      <w:r>
        <w:rPr>
          <w:rFonts w:ascii="Arial" w:hAnsi="Arial" w:cs="Arial"/>
          <w:spacing w:val="-3"/>
          <w:sz w:val="20"/>
        </w:rPr>
        <w:t>Successful Bidder</w:t>
      </w:r>
      <w:r w:rsidRPr="00805AA1">
        <w:rPr>
          <w:rFonts w:ascii="Arial" w:hAnsi="Arial" w:cs="Arial"/>
          <w:spacing w:val="-3"/>
          <w:sz w:val="20"/>
        </w:rPr>
        <w:t xml:space="preserve"> shall pay interest to the subcontractor(s) on all amounts owed by the </w:t>
      </w:r>
      <w:r>
        <w:rPr>
          <w:rFonts w:ascii="Arial" w:hAnsi="Arial" w:cs="Arial"/>
          <w:spacing w:val="-3"/>
          <w:sz w:val="20"/>
        </w:rPr>
        <w:t>Successful Bidder</w:t>
      </w:r>
      <w:r w:rsidRPr="00805AA1">
        <w:rPr>
          <w:rFonts w:ascii="Arial" w:hAnsi="Arial" w:cs="Arial"/>
          <w:spacing w:val="-3"/>
          <w:sz w:val="20"/>
        </w:rPr>
        <w:t xml:space="preserve"> that remain unpaid after seven (7) days following receipt by the </w:t>
      </w:r>
      <w:r>
        <w:rPr>
          <w:rFonts w:ascii="Arial" w:hAnsi="Arial" w:cs="Arial"/>
          <w:spacing w:val="-3"/>
          <w:sz w:val="20"/>
        </w:rPr>
        <w:t>Successful Bidder</w:t>
      </w:r>
      <w:r w:rsidRPr="00805AA1">
        <w:rPr>
          <w:rFonts w:ascii="Arial" w:hAnsi="Arial" w:cs="Arial"/>
          <w:spacing w:val="-3"/>
          <w:sz w:val="20"/>
        </w:rPr>
        <w:t xml:space="preserve"> of payment from the County for work performed by the subcontractor(s) under the contract, except for amounts withheld as allowed in subparagraph 1.(b) of this section.  Unless otherwise provided under the terms of this contract, interest shall accrue at the rate of one percent (1%) per month.</w:t>
      </w:r>
    </w:p>
    <w:p w:rsidR="00736E3F" w:rsidRPr="00805AA1" w:rsidRDefault="00736E3F" w:rsidP="00736E3F">
      <w:pPr>
        <w:tabs>
          <w:tab w:val="left" w:pos="-720"/>
          <w:tab w:val="left" w:pos="0"/>
          <w:tab w:val="left" w:pos="720"/>
          <w:tab w:val="left" w:pos="1440"/>
        </w:tabs>
        <w:suppressAutoHyphens/>
        <w:ind w:left="2160" w:hanging="2160"/>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hanging="2160"/>
        <w:jc w:val="both"/>
        <w:rPr>
          <w:rFonts w:ascii="Arial" w:hAnsi="Arial" w:cs="Arial"/>
          <w:spacing w:val="-3"/>
          <w:sz w:val="20"/>
        </w:rPr>
      </w:pPr>
      <w:r w:rsidRPr="00805AA1">
        <w:rPr>
          <w:rFonts w:ascii="Arial" w:hAnsi="Arial" w:cs="Arial"/>
          <w:spacing w:val="-3"/>
          <w:sz w:val="20"/>
        </w:rPr>
        <w:tab/>
      </w:r>
      <w:r w:rsidRPr="00805AA1">
        <w:rPr>
          <w:rFonts w:ascii="Arial" w:hAnsi="Arial" w:cs="Arial"/>
          <w:spacing w:val="-3"/>
          <w:sz w:val="20"/>
        </w:rPr>
        <w:tab/>
        <w:t>3.</w:t>
      </w:r>
      <w:r w:rsidRPr="00805AA1">
        <w:rPr>
          <w:rFonts w:ascii="Arial" w:hAnsi="Arial" w:cs="Arial"/>
          <w:spacing w:val="-3"/>
          <w:sz w:val="20"/>
        </w:rPr>
        <w:tab/>
        <w:t xml:space="preserve">The </w:t>
      </w:r>
      <w:r>
        <w:rPr>
          <w:rFonts w:ascii="Arial" w:hAnsi="Arial" w:cs="Arial"/>
          <w:spacing w:val="-3"/>
          <w:sz w:val="20"/>
        </w:rPr>
        <w:t>Successful Bidder</w:t>
      </w:r>
      <w:r w:rsidRPr="00805AA1">
        <w:rPr>
          <w:rFonts w:ascii="Arial" w:hAnsi="Arial" w:cs="Arial"/>
          <w:spacing w:val="-3"/>
          <w:sz w:val="20"/>
        </w:rPr>
        <w:t xml:space="preserve"> shall include in each of its subcontracts a provision requiring each subcontractor to include or otherwise be subject to the same payment and interest requirements with respect to each lower-tier subcontractor(s).</w:t>
      </w:r>
    </w:p>
    <w:p w:rsidR="00736E3F" w:rsidRPr="00805AA1" w:rsidRDefault="00736E3F" w:rsidP="00736E3F">
      <w:pPr>
        <w:tabs>
          <w:tab w:val="left" w:pos="-720"/>
          <w:tab w:val="left" w:pos="1440"/>
        </w:tabs>
        <w:suppressAutoHyphens/>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hanging="2160"/>
        <w:jc w:val="both"/>
        <w:rPr>
          <w:rFonts w:ascii="Arial" w:hAnsi="Arial" w:cs="Arial"/>
          <w:spacing w:val="-3"/>
          <w:sz w:val="20"/>
        </w:rPr>
      </w:pPr>
      <w:r w:rsidRPr="00805AA1">
        <w:rPr>
          <w:rFonts w:ascii="Arial" w:hAnsi="Arial" w:cs="Arial"/>
          <w:spacing w:val="-3"/>
          <w:sz w:val="20"/>
        </w:rPr>
        <w:tab/>
      </w:r>
      <w:r w:rsidRPr="00805AA1">
        <w:rPr>
          <w:rFonts w:ascii="Arial" w:hAnsi="Arial" w:cs="Arial"/>
          <w:spacing w:val="-3"/>
          <w:sz w:val="20"/>
        </w:rPr>
        <w:tab/>
        <w:t>4.</w:t>
      </w:r>
      <w:r w:rsidRPr="00805AA1">
        <w:rPr>
          <w:rFonts w:ascii="Arial" w:hAnsi="Arial" w:cs="Arial"/>
          <w:spacing w:val="-3"/>
          <w:sz w:val="20"/>
        </w:rPr>
        <w:tab/>
        <w:t xml:space="preserve">The </w:t>
      </w:r>
      <w:r>
        <w:rPr>
          <w:rFonts w:ascii="Arial" w:hAnsi="Arial" w:cs="Arial"/>
          <w:spacing w:val="-3"/>
          <w:sz w:val="20"/>
        </w:rPr>
        <w:t>Successful Bidder</w:t>
      </w:r>
      <w:r w:rsidRPr="00805AA1">
        <w:rPr>
          <w:rFonts w:ascii="Arial" w:hAnsi="Arial" w:cs="Arial"/>
          <w:spacing w:val="-3"/>
          <w:sz w:val="20"/>
        </w:rPr>
        <w:t>’s obligation to pay an interest charge to a subcontractor(s) pursuant to the payment clause in this section may not be construed to be an obligation of the County.  A contract modification may not be made for the purpose of providing reimbursement for such interest charge and a cost reimbursement claim shall not include any amount for reimbursement for such interest charge.</w:t>
      </w:r>
    </w:p>
    <w:p w:rsidR="00736E3F" w:rsidRPr="00805AA1" w:rsidRDefault="00736E3F" w:rsidP="00736E3F">
      <w:pPr>
        <w:tabs>
          <w:tab w:val="left" w:pos="-720"/>
          <w:tab w:val="left" w:pos="0"/>
          <w:tab w:val="left" w:pos="720"/>
          <w:tab w:val="left" w:pos="1440"/>
        </w:tabs>
        <w:suppressAutoHyphens/>
        <w:ind w:left="2160" w:hanging="2160"/>
        <w:jc w:val="both"/>
        <w:rPr>
          <w:rFonts w:ascii="Arial" w:hAnsi="Arial" w:cs="Arial"/>
          <w:spacing w:val="-3"/>
          <w:sz w:val="20"/>
        </w:rPr>
      </w:pPr>
    </w:p>
    <w:p w:rsidR="00736E3F" w:rsidRPr="00805AA1" w:rsidRDefault="00736E3F" w:rsidP="00736E3F">
      <w:pPr>
        <w:tabs>
          <w:tab w:val="left" w:pos="-720"/>
          <w:tab w:val="left" w:pos="0"/>
        </w:tabs>
        <w:suppressAutoHyphens/>
        <w:ind w:left="1440" w:hanging="720"/>
        <w:jc w:val="both"/>
        <w:rPr>
          <w:rFonts w:ascii="Arial" w:hAnsi="Arial" w:cs="Arial"/>
          <w:spacing w:val="-3"/>
          <w:sz w:val="20"/>
          <w:u w:val="single"/>
        </w:rPr>
      </w:pPr>
      <w:proofErr w:type="gramStart"/>
      <w:r w:rsidRPr="00805AA1">
        <w:rPr>
          <w:rFonts w:ascii="Arial" w:hAnsi="Arial" w:cs="Arial"/>
          <w:spacing w:val="-3"/>
          <w:sz w:val="20"/>
        </w:rPr>
        <w:t>EE.</w:t>
      </w:r>
      <w:proofErr w:type="gramEnd"/>
      <w:r w:rsidRPr="00805AA1">
        <w:rPr>
          <w:rFonts w:ascii="Arial" w:hAnsi="Arial" w:cs="Arial"/>
          <w:spacing w:val="-3"/>
          <w:sz w:val="20"/>
        </w:rPr>
        <w:tab/>
      </w:r>
      <w:r>
        <w:rPr>
          <w:rFonts w:ascii="Arial" w:hAnsi="Arial" w:cs="Arial"/>
          <w:spacing w:val="-3"/>
          <w:sz w:val="20"/>
          <w:u w:val="single"/>
        </w:rPr>
        <w:t>Successful Bidder</w:t>
      </w:r>
      <w:r w:rsidRPr="00805AA1">
        <w:rPr>
          <w:rFonts w:ascii="Arial" w:hAnsi="Arial" w:cs="Arial"/>
          <w:spacing w:val="-3"/>
          <w:sz w:val="20"/>
          <w:u w:val="single"/>
        </w:rPr>
        <w:t>’s Performance:</w:t>
      </w:r>
    </w:p>
    <w:p w:rsidR="00736E3F" w:rsidRPr="00805AA1" w:rsidRDefault="00736E3F" w:rsidP="00736E3F">
      <w:pPr>
        <w:tabs>
          <w:tab w:val="left" w:pos="-720"/>
        </w:tabs>
        <w:suppressAutoHyphens/>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hanging="2160"/>
        <w:jc w:val="both"/>
        <w:rPr>
          <w:rFonts w:ascii="Arial" w:hAnsi="Arial" w:cs="Arial"/>
          <w:spacing w:val="-3"/>
          <w:sz w:val="20"/>
        </w:rPr>
      </w:pPr>
      <w:r w:rsidRPr="00805AA1">
        <w:rPr>
          <w:rFonts w:ascii="Arial" w:hAnsi="Arial" w:cs="Arial"/>
          <w:spacing w:val="-3"/>
          <w:sz w:val="20"/>
        </w:rPr>
        <w:tab/>
      </w:r>
      <w:r w:rsidRPr="00805AA1">
        <w:rPr>
          <w:rFonts w:ascii="Arial" w:hAnsi="Arial" w:cs="Arial"/>
          <w:spacing w:val="-3"/>
          <w:sz w:val="20"/>
        </w:rPr>
        <w:tab/>
        <w:t>1.</w:t>
      </w:r>
      <w:r w:rsidRPr="00805AA1">
        <w:rPr>
          <w:rFonts w:ascii="Arial" w:hAnsi="Arial" w:cs="Arial"/>
          <w:spacing w:val="-3"/>
          <w:sz w:val="20"/>
        </w:rPr>
        <w:tab/>
        <w:t>Goods and services must be delivered and rendered strictly in accordance with this bid and shall not deviate in any way from the terms, conditions, prices, quality, quantity, delivery instructions, and specifications of this bid.</w:t>
      </w:r>
    </w:p>
    <w:p w:rsidR="00736E3F" w:rsidRPr="00805AA1" w:rsidRDefault="00736E3F" w:rsidP="00736E3F">
      <w:pPr>
        <w:tabs>
          <w:tab w:val="left" w:pos="-720"/>
        </w:tabs>
        <w:suppressAutoHyphens/>
        <w:jc w:val="both"/>
        <w:rPr>
          <w:rFonts w:ascii="Arial" w:hAnsi="Arial" w:cs="Arial"/>
          <w:spacing w:val="-3"/>
          <w:sz w:val="20"/>
        </w:rPr>
      </w:pPr>
      <w:r w:rsidRPr="00805AA1">
        <w:rPr>
          <w:rFonts w:ascii="Arial" w:hAnsi="Arial" w:cs="Arial"/>
          <w:spacing w:val="-3"/>
          <w:sz w:val="20"/>
        </w:rPr>
        <w:t xml:space="preserve"> </w:t>
      </w:r>
    </w:p>
    <w:p w:rsidR="00736E3F" w:rsidRPr="00805AA1" w:rsidRDefault="00736E3F" w:rsidP="00736E3F">
      <w:pPr>
        <w:tabs>
          <w:tab w:val="left" w:pos="-720"/>
          <w:tab w:val="left" w:pos="0"/>
          <w:tab w:val="left" w:pos="720"/>
          <w:tab w:val="left" w:pos="1440"/>
        </w:tabs>
        <w:suppressAutoHyphens/>
        <w:ind w:left="2160" w:hanging="2160"/>
        <w:jc w:val="both"/>
        <w:rPr>
          <w:rFonts w:ascii="Arial" w:hAnsi="Arial" w:cs="Arial"/>
          <w:spacing w:val="-3"/>
          <w:sz w:val="20"/>
        </w:rPr>
      </w:pPr>
      <w:r w:rsidRPr="00805AA1">
        <w:rPr>
          <w:rFonts w:ascii="Arial" w:hAnsi="Arial" w:cs="Arial"/>
          <w:spacing w:val="-3"/>
          <w:sz w:val="20"/>
        </w:rPr>
        <w:tab/>
      </w:r>
      <w:r w:rsidRPr="00805AA1">
        <w:rPr>
          <w:rFonts w:ascii="Arial" w:hAnsi="Arial" w:cs="Arial"/>
          <w:spacing w:val="-3"/>
          <w:sz w:val="20"/>
        </w:rPr>
        <w:tab/>
        <w:t>2.</w:t>
      </w:r>
      <w:r w:rsidRPr="00805AA1">
        <w:rPr>
          <w:rFonts w:ascii="Arial" w:hAnsi="Arial" w:cs="Arial"/>
          <w:spacing w:val="-3"/>
          <w:sz w:val="20"/>
        </w:rPr>
        <w:tab/>
        <w:t xml:space="preserve">All goods and/or services delivered and/or rendered shall comply with all applicable federal, state, and local laws, and shall not infringe any valid patent or trademark.  The </w:t>
      </w:r>
      <w:r>
        <w:rPr>
          <w:rFonts w:ascii="Arial" w:hAnsi="Arial" w:cs="Arial"/>
          <w:spacing w:val="-3"/>
          <w:sz w:val="20"/>
        </w:rPr>
        <w:t>Successful Bidder</w:t>
      </w:r>
      <w:r w:rsidRPr="00805AA1">
        <w:rPr>
          <w:rFonts w:ascii="Arial" w:hAnsi="Arial" w:cs="Arial"/>
          <w:spacing w:val="-3"/>
          <w:sz w:val="20"/>
        </w:rPr>
        <w:t xml:space="preserve"> shall indemnify, keep, save, and hold the County, its officers and employees, harmless from any liability for infringement and from any and all claims or allegations of infringement by the bidder or the County, its officers and employees, arising from, growing out of, or in any way involved with the goods delivered or services rendered pursuant to this purchase.</w:t>
      </w:r>
    </w:p>
    <w:p w:rsidR="00736E3F" w:rsidRPr="00805AA1" w:rsidRDefault="00736E3F" w:rsidP="00736E3F">
      <w:pPr>
        <w:tabs>
          <w:tab w:val="left" w:pos="-720"/>
        </w:tabs>
        <w:suppressAutoHyphens/>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hanging="2160"/>
        <w:jc w:val="both"/>
        <w:rPr>
          <w:rFonts w:ascii="Arial" w:hAnsi="Arial" w:cs="Arial"/>
          <w:spacing w:val="-3"/>
          <w:sz w:val="20"/>
        </w:rPr>
      </w:pPr>
      <w:r w:rsidRPr="00805AA1">
        <w:rPr>
          <w:rFonts w:ascii="Arial" w:hAnsi="Arial" w:cs="Arial"/>
          <w:spacing w:val="-3"/>
          <w:sz w:val="20"/>
        </w:rPr>
        <w:tab/>
      </w:r>
      <w:r w:rsidRPr="00805AA1">
        <w:rPr>
          <w:rFonts w:ascii="Arial" w:hAnsi="Arial" w:cs="Arial"/>
          <w:spacing w:val="-3"/>
          <w:sz w:val="20"/>
        </w:rPr>
        <w:tab/>
        <w:t>3.</w:t>
      </w:r>
      <w:r w:rsidRPr="00805AA1">
        <w:rPr>
          <w:rFonts w:ascii="Arial" w:hAnsi="Arial" w:cs="Arial"/>
          <w:spacing w:val="-3"/>
          <w:sz w:val="20"/>
        </w:rPr>
        <w:tab/>
        <w:t>In the event that suit is brought against the County, its officers and/or its employees, either independently or jointly with the bidder, the bidder shall defend the County, its officers and employees, in any such suit at no cost to them.  In the event that final judgment is obtained against the County, its officers, and/or its employees, either independently or jointly with the bidder, then the bidder shall pay such judgment, including costs and attorneys</w:t>
      </w:r>
      <w:r w:rsidR="00A516B6">
        <w:rPr>
          <w:rFonts w:ascii="Arial" w:hAnsi="Arial" w:cs="Arial"/>
          <w:spacing w:val="-3"/>
          <w:sz w:val="20"/>
        </w:rPr>
        <w:t>’</w:t>
      </w:r>
      <w:r w:rsidRPr="00805AA1">
        <w:rPr>
          <w:rFonts w:ascii="Arial" w:hAnsi="Arial" w:cs="Arial"/>
          <w:spacing w:val="-3"/>
          <w:sz w:val="20"/>
        </w:rPr>
        <w:t xml:space="preserve"> fees, if any, and hold the County, its officers and employees, harmless therefrom.</w:t>
      </w:r>
    </w:p>
    <w:p w:rsidR="00736E3F" w:rsidRPr="00805AA1" w:rsidRDefault="00736E3F" w:rsidP="00736E3F">
      <w:pPr>
        <w:tabs>
          <w:tab w:val="left" w:pos="-720"/>
          <w:tab w:val="left" w:pos="0"/>
          <w:tab w:val="left" w:pos="720"/>
        </w:tabs>
        <w:suppressAutoHyphens/>
        <w:ind w:left="2160" w:hanging="2160"/>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hanging="720"/>
        <w:jc w:val="both"/>
        <w:rPr>
          <w:rFonts w:ascii="Arial" w:hAnsi="Arial" w:cs="Arial"/>
          <w:spacing w:val="-3"/>
          <w:sz w:val="20"/>
        </w:rPr>
      </w:pPr>
      <w:r w:rsidRPr="00805AA1">
        <w:rPr>
          <w:rFonts w:ascii="Arial" w:hAnsi="Arial" w:cs="Arial"/>
          <w:spacing w:val="-3"/>
          <w:sz w:val="20"/>
        </w:rPr>
        <w:t>4.</w:t>
      </w:r>
      <w:r w:rsidRPr="00805AA1">
        <w:rPr>
          <w:rFonts w:ascii="Arial" w:hAnsi="Arial" w:cs="Arial"/>
          <w:spacing w:val="-3"/>
          <w:sz w:val="20"/>
        </w:rPr>
        <w:tab/>
        <w:t xml:space="preserve">The </w:t>
      </w:r>
      <w:r>
        <w:rPr>
          <w:rFonts w:ascii="Arial" w:hAnsi="Arial" w:cs="Arial"/>
          <w:spacing w:val="-3"/>
          <w:sz w:val="20"/>
        </w:rPr>
        <w:t>Successful Bidder</w:t>
      </w:r>
      <w:r w:rsidRPr="00805AA1">
        <w:rPr>
          <w:rFonts w:ascii="Arial" w:hAnsi="Arial" w:cs="Arial"/>
          <w:spacing w:val="-3"/>
          <w:sz w:val="20"/>
        </w:rPr>
        <w:t xml:space="preserve"> shall ensure that its employees shall observe and exercise all necessary caution and discretion so as to avoid injury to person or damage to property of any and all kinds.</w:t>
      </w:r>
    </w:p>
    <w:p w:rsidR="00736E3F" w:rsidRPr="00805AA1" w:rsidRDefault="00736E3F" w:rsidP="00736E3F">
      <w:pPr>
        <w:tabs>
          <w:tab w:val="left" w:pos="-720"/>
          <w:tab w:val="left" w:pos="0"/>
          <w:tab w:val="left" w:pos="720"/>
        </w:tabs>
        <w:suppressAutoHyphens/>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hanging="720"/>
        <w:jc w:val="both"/>
        <w:rPr>
          <w:rFonts w:ascii="Arial" w:hAnsi="Arial" w:cs="Arial"/>
          <w:spacing w:val="-3"/>
          <w:sz w:val="20"/>
        </w:rPr>
      </w:pPr>
      <w:r w:rsidRPr="00805AA1">
        <w:rPr>
          <w:rFonts w:ascii="Arial" w:hAnsi="Arial" w:cs="Arial"/>
          <w:spacing w:val="-3"/>
          <w:sz w:val="20"/>
        </w:rPr>
        <w:t>5.</w:t>
      </w:r>
      <w:r w:rsidRPr="00805AA1">
        <w:rPr>
          <w:rFonts w:ascii="Arial" w:hAnsi="Arial" w:cs="Arial"/>
          <w:spacing w:val="-3"/>
          <w:sz w:val="20"/>
        </w:rPr>
        <w:tab/>
        <w:t xml:space="preserve">The </w:t>
      </w:r>
      <w:r>
        <w:rPr>
          <w:rFonts w:ascii="Arial" w:hAnsi="Arial" w:cs="Arial"/>
          <w:spacing w:val="-3"/>
          <w:sz w:val="20"/>
        </w:rPr>
        <w:t>Successful Bidder</w:t>
      </w:r>
      <w:r w:rsidRPr="00805AA1">
        <w:rPr>
          <w:rFonts w:ascii="Arial" w:hAnsi="Arial" w:cs="Arial"/>
          <w:spacing w:val="-3"/>
          <w:sz w:val="20"/>
        </w:rPr>
        <w:t xml:space="preserve"> shall not, in its product literature or advertising, refer to this purchase or the use of the bidder’s goods or services by the County of Henrico, Virginia.</w:t>
      </w:r>
    </w:p>
    <w:p w:rsidR="00736E3F" w:rsidRPr="00805AA1" w:rsidRDefault="00736E3F" w:rsidP="00736E3F">
      <w:pPr>
        <w:tabs>
          <w:tab w:val="left" w:pos="-720"/>
          <w:tab w:val="left" w:pos="0"/>
          <w:tab w:val="left" w:pos="720"/>
        </w:tabs>
        <w:suppressAutoHyphens/>
        <w:jc w:val="both"/>
        <w:rPr>
          <w:rFonts w:ascii="Arial" w:hAnsi="Arial" w:cs="Arial"/>
          <w:spacing w:val="-3"/>
          <w:sz w:val="20"/>
        </w:rPr>
      </w:pPr>
    </w:p>
    <w:p w:rsidR="00736E3F" w:rsidRPr="00805AA1" w:rsidRDefault="00736E3F" w:rsidP="00736E3F">
      <w:pPr>
        <w:tabs>
          <w:tab w:val="left" w:pos="-720"/>
        </w:tabs>
        <w:suppressAutoHyphens/>
        <w:ind w:left="2160" w:hanging="720"/>
        <w:jc w:val="both"/>
        <w:rPr>
          <w:rFonts w:ascii="Arial" w:hAnsi="Arial" w:cs="Arial"/>
          <w:spacing w:val="-3"/>
          <w:sz w:val="20"/>
        </w:rPr>
      </w:pPr>
      <w:r w:rsidRPr="00805AA1">
        <w:rPr>
          <w:rFonts w:ascii="Arial" w:hAnsi="Arial" w:cs="Arial"/>
          <w:spacing w:val="-3"/>
          <w:sz w:val="20"/>
        </w:rPr>
        <w:t>6.</w:t>
      </w:r>
      <w:r w:rsidRPr="00805AA1">
        <w:rPr>
          <w:rFonts w:ascii="Arial" w:hAnsi="Arial" w:cs="Arial"/>
          <w:spacing w:val="-3"/>
          <w:sz w:val="20"/>
        </w:rPr>
        <w:tab/>
        <w:t xml:space="preserve">The </w:t>
      </w:r>
      <w:r>
        <w:rPr>
          <w:rFonts w:ascii="Arial" w:hAnsi="Arial" w:cs="Arial"/>
          <w:spacing w:val="-3"/>
          <w:sz w:val="20"/>
        </w:rPr>
        <w:t>Successful Bidder</w:t>
      </w:r>
      <w:r w:rsidRPr="00805AA1">
        <w:rPr>
          <w:rFonts w:ascii="Arial" w:hAnsi="Arial" w:cs="Arial"/>
          <w:spacing w:val="-3"/>
          <w:sz w:val="20"/>
        </w:rPr>
        <w:t xml:space="preserve"> shall cooperate with County officials in performing the specified work so that interference with the County’s activities will be held to a minimum.</w:t>
      </w:r>
    </w:p>
    <w:p w:rsidR="00736E3F" w:rsidRDefault="00736E3F" w:rsidP="00736E3F">
      <w:pPr>
        <w:tabs>
          <w:tab w:val="left" w:pos="-720"/>
          <w:tab w:val="left" w:pos="1440"/>
        </w:tabs>
        <w:suppressAutoHyphens/>
        <w:jc w:val="both"/>
        <w:rPr>
          <w:rFonts w:ascii="Arial" w:hAnsi="Arial" w:cs="Arial"/>
          <w:spacing w:val="-3"/>
          <w:sz w:val="20"/>
        </w:rPr>
      </w:pPr>
    </w:p>
    <w:p w:rsidR="00A516B6" w:rsidRDefault="00A516B6" w:rsidP="00736E3F">
      <w:pPr>
        <w:tabs>
          <w:tab w:val="left" w:pos="-720"/>
          <w:tab w:val="left" w:pos="1440"/>
        </w:tabs>
        <w:suppressAutoHyphens/>
        <w:jc w:val="both"/>
        <w:rPr>
          <w:rFonts w:ascii="Arial" w:hAnsi="Arial" w:cs="Arial"/>
          <w:spacing w:val="-3"/>
          <w:sz w:val="20"/>
        </w:rPr>
      </w:pPr>
    </w:p>
    <w:p w:rsidR="00A516B6" w:rsidRDefault="00A516B6" w:rsidP="00736E3F">
      <w:pPr>
        <w:tabs>
          <w:tab w:val="left" w:pos="-720"/>
          <w:tab w:val="left" w:pos="1440"/>
        </w:tabs>
        <w:suppressAutoHyphens/>
        <w:jc w:val="both"/>
        <w:rPr>
          <w:rFonts w:ascii="Arial" w:hAnsi="Arial" w:cs="Arial"/>
          <w:spacing w:val="-3"/>
          <w:sz w:val="20"/>
        </w:rPr>
      </w:pPr>
    </w:p>
    <w:p w:rsidR="00A516B6" w:rsidRDefault="00A516B6" w:rsidP="00736E3F">
      <w:pPr>
        <w:tabs>
          <w:tab w:val="left" w:pos="-720"/>
          <w:tab w:val="left" w:pos="1440"/>
        </w:tabs>
        <w:suppressAutoHyphens/>
        <w:jc w:val="both"/>
        <w:rPr>
          <w:rFonts w:ascii="Arial" w:hAnsi="Arial" w:cs="Arial"/>
          <w:spacing w:val="-3"/>
          <w:sz w:val="20"/>
        </w:rPr>
      </w:pPr>
    </w:p>
    <w:p w:rsidR="00A516B6" w:rsidRPr="00805AA1" w:rsidRDefault="00A516B6" w:rsidP="00736E3F">
      <w:pPr>
        <w:tabs>
          <w:tab w:val="left" w:pos="-720"/>
          <w:tab w:val="left" w:pos="1440"/>
        </w:tabs>
        <w:suppressAutoHyphens/>
        <w:jc w:val="both"/>
        <w:rPr>
          <w:rFonts w:ascii="Arial" w:hAnsi="Arial" w:cs="Arial"/>
          <w:spacing w:val="-3"/>
          <w:sz w:val="20"/>
        </w:rPr>
      </w:pPr>
    </w:p>
    <w:p w:rsidR="00736E3F" w:rsidRPr="00805AA1" w:rsidRDefault="00736E3F" w:rsidP="00736E3F">
      <w:pPr>
        <w:tabs>
          <w:tab w:val="left" w:pos="-720"/>
        </w:tabs>
        <w:suppressAutoHyphens/>
        <w:ind w:left="2160" w:hanging="720"/>
        <w:jc w:val="both"/>
        <w:rPr>
          <w:rFonts w:ascii="Arial" w:hAnsi="Arial" w:cs="Arial"/>
          <w:spacing w:val="-3"/>
          <w:sz w:val="20"/>
        </w:rPr>
      </w:pPr>
      <w:r w:rsidRPr="00805AA1">
        <w:rPr>
          <w:rFonts w:ascii="Arial" w:hAnsi="Arial" w:cs="Arial"/>
          <w:spacing w:val="-3"/>
          <w:sz w:val="20"/>
        </w:rPr>
        <w:t>7.</w:t>
      </w:r>
      <w:r w:rsidRPr="00805AA1">
        <w:rPr>
          <w:rFonts w:ascii="Arial" w:hAnsi="Arial" w:cs="Arial"/>
          <w:spacing w:val="-3"/>
          <w:sz w:val="20"/>
        </w:rPr>
        <w:tab/>
        <w:t xml:space="preserve">The </w:t>
      </w:r>
      <w:r>
        <w:rPr>
          <w:rFonts w:ascii="Arial" w:hAnsi="Arial" w:cs="Arial"/>
          <w:spacing w:val="-3"/>
          <w:sz w:val="20"/>
        </w:rPr>
        <w:t>Successful Bidder</w:t>
      </w:r>
      <w:r w:rsidRPr="00805AA1">
        <w:rPr>
          <w:rFonts w:ascii="Arial" w:hAnsi="Arial" w:cs="Arial"/>
          <w:spacing w:val="-3"/>
          <w:sz w:val="20"/>
        </w:rPr>
        <w:t xml:space="preserve"> shall be solely responsible for initiating, maintaining, and supervising all safety precautions and programs.  The provisions of all rules and regulations governing safety as adopted by the Safety Codes Commission of the Commonwealth of Virginia and as issued by the Department of Labor and Industry under Title 40.1 of the Code of Virginia shall apply to all work under this purchase order.</w:t>
      </w:r>
    </w:p>
    <w:p w:rsidR="00736E3F" w:rsidRPr="00805AA1" w:rsidRDefault="00736E3F" w:rsidP="00736E3F">
      <w:pPr>
        <w:tabs>
          <w:tab w:val="left" w:pos="-720"/>
        </w:tabs>
        <w:suppressAutoHyphens/>
        <w:ind w:left="2160" w:hanging="720"/>
        <w:jc w:val="both"/>
        <w:rPr>
          <w:rFonts w:ascii="Arial" w:hAnsi="Arial" w:cs="Arial"/>
          <w:spacing w:val="-3"/>
          <w:sz w:val="20"/>
        </w:rPr>
      </w:pPr>
    </w:p>
    <w:p w:rsidR="00736E3F" w:rsidRPr="00805AA1" w:rsidRDefault="00736E3F" w:rsidP="00736E3F">
      <w:pPr>
        <w:tabs>
          <w:tab w:val="left" w:pos="-720"/>
        </w:tabs>
        <w:suppressAutoHyphens/>
        <w:ind w:left="720" w:right="720"/>
        <w:jc w:val="both"/>
        <w:rPr>
          <w:rFonts w:ascii="Arial" w:hAnsi="Arial" w:cs="Arial"/>
          <w:spacing w:val="-3"/>
          <w:sz w:val="20"/>
        </w:rPr>
      </w:pPr>
      <w:r w:rsidRPr="00805AA1">
        <w:rPr>
          <w:rFonts w:ascii="Arial" w:hAnsi="Arial" w:cs="Arial"/>
          <w:spacing w:val="-3"/>
          <w:sz w:val="20"/>
        </w:rPr>
        <w:t>FF.</w:t>
      </w:r>
      <w:r w:rsidRPr="00805AA1">
        <w:rPr>
          <w:rFonts w:ascii="Arial" w:hAnsi="Arial" w:cs="Arial"/>
          <w:spacing w:val="-3"/>
          <w:sz w:val="20"/>
        </w:rPr>
        <w:tab/>
      </w:r>
      <w:r w:rsidRPr="00805AA1">
        <w:rPr>
          <w:rFonts w:ascii="Arial" w:hAnsi="Arial" w:cs="Arial"/>
          <w:spacing w:val="-3"/>
          <w:sz w:val="20"/>
          <w:u w:val="single"/>
        </w:rPr>
        <w:t>Taxes</w:t>
      </w:r>
      <w:r w:rsidRPr="00805AA1">
        <w:rPr>
          <w:rFonts w:ascii="Arial" w:hAnsi="Arial" w:cs="Arial"/>
          <w:spacing w:val="-3"/>
          <w:sz w:val="20"/>
        </w:rPr>
        <w:t>:</w:t>
      </w:r>
    </w:p>
    <w:p w:rsidR="00736E3F" w:rsidRPr="00805AA1" w:rsidRDefault="00736E3F" w:rsidP="00736E3F">
      <w:pPr>
        <w:tabs>
          <w:tab w:val="left" w:pos="-720"/>
        </w:tabs>
        <w:suppressAutoHyphens/>
        <w:ind w:left="720" w:right="720"/>
        <w:jc w:val="both"/>
        <w:rPr>
          <w:rFonts w:ascii="Arial" w:hAnsi="Arial" w:cs="Arial"/>
          <w:spacing w:val="-3"/>
          <w:sz w:val="20"/>
        </w:rPr>
      </w:pPr>
    </w:p>
    <w:p w:rsidR="00736E3F" w:rsidRPr="00805AA1" w:rsidRDefault="00736E3F" w:rsidP="00736E3F">
      <w:pPr>
        <w:tabs>
          <w:tab w:val="left" w:pos="-720"/>
          <w:tab w:val="left" w:pos="0"/>
          <w:tab w:val="left" w:pos="720"/>
          <w:tab w:val="left" w:pos="1440"/>
          <w:tab w:val="left" w:pos="10170"/>
        </w:tabs>
        <w:suppressAutoHyphens/>
        <w:ind w:left="2160" w:right="-72" w:hanging="720"/>
        <w:jc w:val="both"/>
        <w:rPr>
          <w:rFonts w:ascii="Arial" w:hAnsi="Arial" w:cs="Arial"/>
          <w:spacing w:val="-3"/>
          <w:sz w:val="20"/>
        </w:rPr>
      </w:pPr>
      <w:r w:rsidRPr="00805AA1">
        <w:rPr>
          <w:rFonts w:ascii="Arial" w:hAnsi="Arial" w:cs="Arial"/>
          <w:spacing w:val="-3"/>
          <w:sz w:val="20"/>
        </w:rPr>
        <w:t>1.</w:t>
      </w:r>
      <w:r w:rsidRPr="00805AA1">
        <w:rPr>
          <w:rFonts w:ascii="Arial" w:hAnsi="Arial" w:cs="Arial"/>
          <w:spacing w:val="-3"/>
          <w:sz w:val="20"/>
        </w:rPr>
        <w:tab/>
        <w:t xml:space="preserve">The County of Henrico is exempt from the payment of federal excise or state sales taxes on all tangible, personal property for its use or consumption </w:t>
      </w:r>
      <w:r w:rsidRPr="00805AA1">
        <w:rPr>
          <w:rFonts w:ascii="Arial" w:hAnsi="Arial" w:cs="Arial"/>
          <w:spacing w:val="-3"/>
          <w:sz w:val="20"/>
          <w:u w:val="single"/>
        </w:rPr>
        <w:t>except taxes paid on materials that will be installed by the bidder and become a part of real property.</w:t>
      </w:r>
    </w:p>
    <w:p w:rsidR="00736E3F" w:rsidRPr="00805AA1" w:rsidRDefault="00736E3F" w:rsidP="00736E3F">
      <w:pPr>
        <w:tabs>
          <w:tab w:val="left" w:pos="-720"/>
          <w:tab w:val="left" w:pos="10170"/>
        </w:tabs>
        <w:suppressAutoHyphens/>
        <w:ind w:left="720" w:right="-72"/>
        <w:jc w:val="both"/>
        <w:rPr>
          <w:rFonts w:ascii="Arial" w:hAnsi="Arial" w:cs="Arial"/>
          <w:spacing w:val="-3"/>
          <w:sz w:val="20"/>
        </w:rPr>
      </w:pPr>
    </w:p>
    <w:p w:rsidR="00736E3F" w:rsidRPr="00805AA1" w:rsidRDefault="00736E3F" w:rsidP="00736E3F">
      <w:pPr>
        <w:tabs>
          <w:tab w:val="left" w:pos="-720"/>
          <w:tab w:val="left" w:pos="0"/>
          <w:tab w:val="left" w:pos="720"/>
          <w:tab w:val="left" w:pos="1440"/>
          <w:tab w:val="left" w:pos="10170"/>
        </w:tabs>
        <w:suppressAutoHyphens/>
        <w:ind w:left="2160" w:right="-72" w:hanging="1440"/>
        <w:jc w:val="both"/>
        <w:rPr>
          <w:rFonts w:ascii="Arial" w:hAnsi="Arial" w:cs="Arial"/>
          <w:spacing w:val="-3"/>
          <w:sz w:val="20"/>
        </w:rPr>
      </w:pPr>
      <w:r w:rsidRPr="00805AA1">
        <w:rPr>
          <w:rFonts w:ascii="Arial" w:hAnsi="Arial" w:cs="Arial"/>
          <w:spacing w:val="-3"/>
          <w:sz w:val="20"/>
        </w:rPr>
        <w:tab/>
        <w:t>2.</w:t>
      </w:r>
      <w:r w:rsidRPr="00805AA1">
        <w:rPr>
          <w:rFonts w:ascii="Arial" w:hAnsi="Arial" w:cs="Arial"/>
          <w:spacing w:val="-3"/>
          <w:sz w:val="20"/>
        </w:rPr>
        <w:tab/>
        <w:t xml:space="preserve">If a bidder is bidding on materials that require installation by the bidder and become a part of real property, the applicable taxes shall be included in the lump sum bid price for the installation of the material and not as a separate charge for taxes.  The taxes shall be an obligation of the </w:t>
      </w:r>
      <w:r>
        <w:rPr>
          <w:rFonts w:ascii="Arial" w:hAnsi="Arial" w:cs="Arial"/>
          <w:spacing w:val="-3"/>
          <w:sz w:val="20"/>
        </w:rPr>
        <w:t>Successful Bidder</w:t>
      </w:r>
      <w:r w:rsidRPr="00805AA1">
        <w:rPr>
          <w:rFonts w:ascii="Arial" w:hAnsi="Arial" w:cs="Arial"/>
          <w:spacing w:val="-3"/>
          <w:sz w:val="20"/>
        </w:rPr>
        <w:t xml:space="preserve"> and not of the County, and the County shall be held harmless for same by the </w:t>
      </w:r>
      <w:r>
        <w:rPr>
          <w:rFonts w:ascii="Arial" w:hAnsi="Arial" w:cs="Arial"/>
          <w:spacing w:val="-3"/>
          <w:sz w:val="20"/>
        </w:rPr>
        <w:t>Successful Bidder</w:t>
      </w:r>
      <w:r w:rsidRPr="00805AA1">
        <w:rPr>
          <w:rFonts w:ascii="Arial" w:hAnsi="Arial" w:cs="Arial"/>
          <w:spacing w:val="-3"/>
          <w:sz w:val="20"/>
        </w:rPr>
        <w:t>.</w:t>
      </w:r>
    </w:p>
    <w:p w:rsidR="00736E3F" w:rsidRPr="00805AA1" w:rsidRDefault="00736E3F" w:rsidP="00736E3F">
      <w:pPr>
        <w:tabs>
          <w:tab w:val="left" w:pos="-720"/>
          <w:tab w:val="left" w:pos="10170"/>
        </w:tabs>
        <w:suppressAutoHyphens/>
        <w:ind w:left="720" w:right="-72"/>
        <w:jc w:val="both"/>
        <w:rPr>
          <w:rFonts w:ascii="Arial" w:hAnsi="Arial" w:cs="Arial"/>
          <w:spacing w:val="-3"/>
          <w:sz w:val="20"/>
        </w:rPr>
      </w:pPr>
    </w:p>
    <w:p w:rsidR="00736E3F" w:rsidRPr="00805AA1" w:rsidRDefault="00736E3F" w:rsidP="00736E3F">
      <w:pPr>
        <w:tabs>
          <w:tab w:val="left" w:pos="-720"/>
          <w:tab w:val="left" w:pos="0"/>
          <w:tab w:val="left" w:pos="720"/>
          <w:tab w:val="left" w:pos="1440"/>
          <w:tab w:val="left" w:pos="10170"/>
        </w:tabs>
        <w:suppressAutoHyphens/>
        <w:ind w:left="2160" w:right="-72" w:hanging="1440"/>
        <w:jc w:val="both"/>
        <w:rPr>
          <w:rFonts w:ascii="Arial" w:hAnsi="Arial" w:cs="Arial"/>
          <w:spacing w:val="-3"/>
          <w:sz w:val="20"/>
        </w:rPr>
      </w:pPr>
      <w:r w:rsidRPr="00805AA1">
        <w:rPr>
          <w:rFonts w:ascii="Arial" w:hAnsi="Arial" w:cs="Arial"/>
          <w:spacing w:val="-3"/>
          <w:sz w:val="20"/>
        </w:rPr>
        <w:tab/>
        <w:t>3.</w:t>
      </w:r>
      <w:r w:rsidRPr="00805AA1">
        <w:rPr>
          <w:rFonts w:ascii="Arial" w:hAnsi="Arial" w:cs="Arial"/>
          <w:spacing w:val="-3"/>
          <w:sz w:val="20"/>
        </w:rPr>
        <w:tab/>
        <w:t>The Purchasing Division will furnish a Tax Exemption Certificate (Form ST-12) upon request and if applicable to this contract.</w:t>
      </w:r>
    </w:p>
    <w:p w:rsidR="00736E3F" w:rsidRPr="00805AA1" w:rsidRDefault="00736E3F" w:rsidP="00736E3F">
      <w:pPr>
        <w:tabs>
          <w:tab w:val="left" w:pos="-720"/>
          <w:tab w:val="left" w:pos="10170"/>
        </w:tabs>
        <w:suppressAutoHyphens/>
        <w:ind w:left="720" w:right="-72"/>
        <w:jc w:val="both"/>
        <w:rPr>
          <w:rFonts w:ascii="Arial" w:hAnsi="Arial" w:cs="Arial"/>
          <w:spacing w:val="-3"/>
          <w:sz w:val="20"/>
        </w:rPr>
      </w:pPr>
    </w:p>
    <w:p w:rsidR="00736E3F" w:rsidRPr="00805AA1" w:rsidRDefault="00736E3F" w:rsidP="00736E3F">
      <w:pPr>
        <w:tabs>
          <w:tab w:val="left" w:pos="-720"/>
          <w:tab w:val="left" w:pos="0"/>
          <w:tab w:val="left" w:pos="720"/>
          <w:tab w:val="left" w:pos="1440"/>
          <w:tab w:val="left" w:pos="10170"/>
        </w:tabs>
        <w:suppressAutoHyphens/>
        <w:ind w:left="2160" w:right="-72" w:hanging="1440"/>
        <w:jc w:val="both"/>
        <w:rPr>
          <w:rFonts w:ascii="Arial" w:hAnsi="Arial" w:cs="Arial"/>
          <w:spacing w:val="-3"/>
          <w:sz w:val="20"/>
        </w:rPr>
      </w:pPr>
      <w:r w:rsidRPr="00805AA1">
        <w:rPr>
          <w:rFonts w:ascii="Arial" w:hAnsi="Arial" w:cs="Arial"/>
          <w:spacing w:val="-3"/>
          <w:sz w:val="20"/>
        </w:rPr>
        <w:tab/>
        <w:t>4.</w:t>
      </w:r>
      <w:r w:rsidRPr="00805AA1">
        <w:rPr>
          <w:rFonts w:ascii="Arial" w:hAnsi="Arial" w:cs="Arial"/>
          <w:spacing w:val="-3"/>
          <w:sz w:val="20"/>
        </w:rPr>
        <w:tab/>
        <w:t>When a bidder lists a separate tax charge on the Bid Form and the tax is not applicable to the purchase by the County, the bidder will be allowed to delete the tax from its bid.</w:t>
      </w:r>
    </w:p>
    <w:p w:rsidR="00736E3F" w:rsidRPr="00805AA1" w:rsidRDefault="00736E3F" w:rsidP="00736E3F">
      <w:pPr>
        <w:tabs>
          <w:tab w:val="left" w:pos="-720"/>
          <w:tab w:val="left" w:pos="10170"/>
        </w:tabs>
        <w:suppressAutoHyphens/>
        <w:ind w:left="720" w:right="-72"/>
        <w:jc w:val="both"/>
        <w:rPr>
          <w:rFonts w:ascii="Arial" w:hAnsi="Arial" w:cs="Arial"/>
          <w:spacing w:val="-3"/>
          <w:sz w:val="20"/>
        </w:rPr>
      </w:pPr>
    </w:p>
    <w:p w:rsidR="00736E3F" w:rsidRPr="00805AA1" w:rsidRDefault="00736E3F" w:rsidP="00736E3F">
      <w:pPr>
        <w:tabs>
          <w:tab w:val="left" w:pos="-720"/>
        </w:tabs>
        <w:suppressAutoHyphens/>
        <w:ind w:firstLine="720"/>
        <w:jc w:val="both"/>
        <w:rPr>
          <w:rFonts w:ascii="Arial" w:hAnsi="Arial" w:cs="Arial"/>
          <w:spacing w:val="-3"/>
          <w:sz w:val="20"/>
        </w:rPr>
      </w:pPr>
      <w:proofErr w:type="gramStart"/>
      <w:r w:rsidRPr="00805AA1">
        <w:rPr>
          <w:rFonts w:ascii="Arial" w:hAnsi="Arial" w:cs="Arial"/>
          <w:spacing w:val="-3"/>
          <w:sz w:val="20"/>
        </w:rPr>
        <w:t>GG.</w:t>
      </w:r>
      <w:proofErr w:type="gramEnd"/>
      <w:r w:rsidRPr="00805AA1">
        <w:rPr>
          <w:rFonts w:ascii="Arial" w:hAnsi="Arial" w:cs="Arial"/>
          <w:spacing w:val="-3"/>
          <w:sz w:val="20"/>
        </w:rPr>
        <w:tab/>
      </w:r>
      <w:r w:rsidRPr="00805AA1">
        <w:rPr>
          <w:rFonts w:ascii="Arial" w:hAnsi="Arial" w:cs="Arial"/>
          <w:spacing w:val="-3"/>
          <w:sz w:val="20"/>
          <w:u w:val="single"/>
        </w:rPr>
        <w:t>Termination of the Contract:</w:t>
      </w:r>
    </w:p>
    <w:p w:rsidR="00736E3F" w:rsidRPr="00805AA1" w:rsidRDefault="00736E3F" w:rsidP="00736E3F">
      <w:pPr>
        <w:tabs>
          <w:tab w:val="left" w:pos="-720"/>
        </w:tabs>
        <w:suppressAutoHyphens/>
        <w:ind w:left="360" w:hanging="360"/>
        <w:jc w:val="both"/>
        <w:rPr>
          <w:rFonts w:ascii="Arial" w:hAnsi="Arial" w:cs="Arial"/>
          <w:spacing w:val="-3"/>
          <w:sz w:val="20"/>
        </w:rPr>
      </w:pPr>
    </w:p>
    <w:p w:rsidR="00736E3F" w:rsidRPr="00805AA1" w:rsidRDefault="00736E3F" w:rsidP="00736E3F">
      <w:pPr>
        <w:tabs>
          <w:tab w:val="left" w:pos="-720"/>
          <w:tab w:val="left" w:pos="0"/>
          <w:tab w:val="left" w:pos="720"/>
          <w:tab w:val="left" w:pos="2160"/>
        </w:tabs>
        <w:suppressAutoHyphens/>
        <w:ind w:left="2160" w:hanging="720"/>
        <w:jc w:val="both"/>
        <w:rPr>
          <w:rFonts w:ascii="Arial" w:hAnsi="Arial" w:cs="Arial"/>
          <w:spacing w:val="-3"/>
          <w:sz w:val="20"/>
        </w:rPr>
      </w:pPr>
      <w:r w:rsidRPr="00805AA1">
        <w:rPr>
          <w:rFonts w:ascii="Arial" w:hAnsi="Arial" w:cs="Arial"/>
          <w:spacing w:val="-3"/>
          <w:sz w:val="20"/>
        </w:rPr>
        <w:t>1.</w:t>
      </w:r>
      <w:r w:rsidRPr="00805AA1">
        <w:rPr>
          <w:rFonts w:ascii="Arial" w:hAnsi="Arial" w:cs="Arial"/>
          <w:spacing w:val="-3"/>
          <w:sz w:val="20"/>
        </w:rPr>
        <w:tab/>
        <w:t xml:space="preserve">If the </w:t>
      </w:r>
      <w:r>
        <w:rPr>
          <w:rFonts w:ascii="Arial" w:hAnsi="Arial" w:cs="Arial"/>
          <w:spacing w:val="-3"/>
          <w:sz w:val="20"/>
        </w:rPr>
        <w:t>Successful Bidder</w:t>
      </w:r>
      <w:r w:rsidRPr="00805AA1">
        <w:rPr>
          <w:rFonts w:ascii="Arial" w:hAnsi="Arial" w:cs="Arial"/>
          <w:spacing w:val="-3"/>
          <w:sz w:val="20"/>
        </w:rPr>
        <w:t xml:space="preserve"> should be adjudged bankrupt, or make a general assignment for the benefit of its creditors, or if a receiver should be appointed on account of the </w:t>
      </w:r>
      <w:r>
        <w:rPr>
          <w:rFonts w:ascii="Arial" w:hAnsi="Arial" w:cs="Arial"/>
          <w:spacing w:val="-3"/>
          <w:sz w:val="20"/>
        </w:rPr>
        <w:t>Successful Bidder</w:t>
      </w:r>
      <w:r w:rsidRPr="00805AA1">
        <w:rPr>
          <w:rFonts w:ascii="Arial" w:hAnsi="Arial" w:cs="Arial"/>
          <w:spacing w:val="-3"/>
          <w:sz w:val="20"/>
        </w:rPr>
        <w:t xml:space="preserve">’s insolvency, or if the </w:t>
      </w:r>
      <w:r>
        <w:rPr>
          <w:rFonts w:ascii="Arial" w:hAnsi="Arial" w:cs="Arial"/>
          <w:spacing w:val="-3"/>
          <w:sz w:val="20"/>
        </w:rPr>
        <w:t>Successful Bidder</w:t>
      </w:r>
      <w:r w:rsidRPr="00805AA1">
        <w:rPr>
          <w:rFonts w:ascii="Arial" w:hAnsi="Arial" w:cs="Arial"/>
          <w:spacing w:val="-3"/>
          <w:sz w:val="20"/>
        </w:rPr>
        <w:t xml:space="preserve"> should persistently or repeatedly refuse or should fail, except in cases for which extension of time is provided, to deliver the goods or services within the time specified, or if the </w:t>
      </w:r>
      <w:r>
        <w:rPr>
          <w:rFonts w:ascii="Arial" w:hAnsi="Arial" w:cs="Arial"/>
          <w:spacing w:val="-3"/>
          <w:sz w:val="20"/>
        </w:rPr>
        <w:t>Successful Bidder</w:t>
      </w:r>
      <w:r w:rsidRPr="00805AA1">
        <w:rPr>
          <w:rFonts w:ascii="Arial" w:hAnsi="Arial" w:cs="Arial"/>
          <w:spacing w:val="-3"/>
          <w:sz w:val="20"/>
        </w:rPr>
        <w:t xml:space="preserve"> otherwise defaults, then the County may without prejudice to any other right or remedy, and after giving the </w:t>
      </w:r>
      <w:r>
        <w:rPr>
          <w:rFonts w:ascii="Arial" w:hAnsi="Arial" w:cs="Arial"/>
          <w:spacing w:val="-3"/>
          <w:sz w:val="20"/>
        </w:rPr>
        <w:t>Successful Bidder</w:t>
      </w:r>
      <w:r w:rsidRPr="00805AA1">
        <w:rPr>
          <w:rFonts w:ascii="Arial" w:hAnsi="Arial" w:cs="Arial"/>
          <w:spacing w:val="-3"/>
          <w:sz w:val="20"/>
        </w:rPr>
        <w:t xml:space="preserve"> seven (7) calendar days written notice, terminate the employment of the </w:t>
      </w:r>
      <w:r>
        <w:rPr>
          <w:rFonts w:ascii="Arial" w:hAnsi="Arial" w:cs="Arial"/>
          <w:spacing w:val="-3"/>
          <w:sz w:val="20"/>
        </w:rPr>
        <w:t>Successful Bidder</w:t>
      </w:r>
      <w:r w:rsidRPr="00805AA1">
        <w:rPr>
          <w:rFonts w:ascii="Arial" w:hAnsi="Arial" w:cs="Arial"/>
          <w:spacing w:val="-3"/>
          <w:sz w:val="20"/>
        </w:rPr>
        <w:t xml:space="preserve"> and procure such goods or services from other sources.  In such event, the </w:t>
      </w:r>
      <w:r>
        <w:rPr>
          <w:rFonts w:ascii="Arial" w:hAnsi="Arial" w:cs="Arial"/>
          <w:spacing w:val="-3"/>
          <w:sz w:val="20"/>
        </w:rPr>
        <w:t>Successful Bidder</w:t>
      </w:r>
      <w:r w:rsidRPr="00805AA1">
        <w:rPr>
          <w:rFonts w:ascii="Arial" w:hAnsi="Arial" w:cs="Arial"/>
          <w:spacing w:val="-3"/>
          <w:sz w:val="20"/>
        </w:rPr>
        <w:t xml:space="preserve"> shall be liable to the County for any additional cost occasioned by such failure or other default.</w:t>
      </w:r>
    </w:p>
    <w:p w:rsidR="00736E3F" w:rsidRPr="00805AA1" w:rsidRDefault="00736E3F" w:rsidP="00736E3F">
      <w:pPr>
        <w:tabs>
          <w:tab w:val="left" w:pos="-720"/>
          <w:tab w:val="left" w:pos="0"/>
          <w:tab w:val="left" w:pos="720"/>
        </w:tabs>
        <w:suppressAutoHyphens/>
        <w:ind w:left="1440"/>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hanging="720"/>
        <w:jc w:val="both"/>
        <w:rPr>
          <w:rFonts w:ascii="Arial" w:hAnsi="Arial" w:cs="Arial"/>
          <w:spacing w:val="-3"/>
          <w:sz w:val="20"/>
        </w:rPr>
      </w:pPr>
      <w:r w:rsidRPr="00805AA1">
        <w:rPr>
          <w:rFonts w:ascii="Arial" w:hAnsi="Arial" w:cs="Arial"/>
          <w:spacing w:val="-3"/>
          <w:sz w:val="20"/>
        </w:rPr>
        <w:t>2.</w:t>
      </w:r>
      <w:r w:rsidRPr="00805AA1">
        <w:rPr>
          <w:rFonts w:ascii="Arial" w:hAnsi="Arial" w:cs="Arial"/>
          <w:spacing w:val="-3"/>
          <w:sz w:val="20"/>
        </w:rPr>
        <w:tab/>
        <w:t xml:space="preserve">In such cases, the </w:t>
      </w:r>
      <w:r>
        <w:rPr>
          <w:rFonts w:ascii="Arial" w:hAnsi="Arial" w:cs="Arial"/>
          <w:spacing w:val="-3"/>
          <w:sz w:val="20"/>
        </w:rPr>
        <w:t>Successful Bidder</w:t>
      </w:r>
      <w:r w:rsidRPr="00805AA1">
        <w:rPr>
          <w:rFonts w:ascii="Arial" w:hAnsi="Arial" w:cs="Arial"/>
          <w:spacing w:val="-3"/>
          <w:sz w:val="20"/>
        </w:rPr>
        <w:t xml:space="preserve"> shall not be entitled to receive any further payment if the expense of finishing the contract requirements, including compensation for additional managerial and administrative services shall exceed the unpaid balance of the contract price, the </w:t>
      </w:r>
      <w:r>
        <w:rPr>
          <w:rFonts w:ascii="Arial" w:hAnsi="Arial" w:cs="Arial"/>
          <w:spacing w:val="-3"/>
          <w:sz w:val="20"/>
        </w:rPr>
        <w:t>Successful Bidder</w:t>
      </w:r>
      <w:r w:rsidRPr="00805AA1">
        <w:rPr>
          <w:rFonts w:ascii="Arial" w:hAnsi="Arial" w:cs="Arial"/>
          <w:spacing w:val="-3"/>
          <w:sz w:val="20"/>
        </w:rPr>
        <w:t xml:space="preserve"> shall pay the difference to the County.</w:t>
      </w:r>
    </w:p>
    <w:p w:rsidR="00736E3F" w:rsidRPr="00805AA1" w:rsidRDefault="00736E3F" w:rsidP="00736E3F">
      <w:pPr>
        <w:tabs>
          <w:tab w:val="left" w:pos="-720"/>
          <w:tab w:val="left" w:pos="0"/>
          <w:tab w:val="left" w:pos="720"/>
        </w:tabs>
        <w:suppressAutoHyphens/>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hanging="720"/>
        <w:jc w:val="both"/>
        <w:rPr>
          <w:rFonts w:ascii="Arial" w:hAnsi="Arial" w:cs="Arial"/>
          <w:spacing w:val="-3"/>
          <w:sz w:val="20"/>
        </w:rPr>
      </w:pPr>
      <w:r w:rsidRPr="00805AA1">
        <w:rPr>
          <w:rFonts w:ascii="Arial" w:hAnsi="Arial" w:cs="Arial"/>
          <w:sz w:val="20"/>
        </w:rPr>
        <w:t>3.</w:t>
      </w:r>
      <w:r w:rsidRPr="00805AA1">
        <w:rPr>
          <w:rFonts w:ascii="Arial" w:hAnsi="Arial" w:cs="Arial"/>
          <w:sz w:val="20"/>
        </w:rPr>
        <w:tab/>
        <w:t xml:space="preserve">Notwithstanding anything to the contrary contained in the contract between the County and the </w:t>
      </w:r>
      <w:r>
        <w:rPr>
          <w:rFonts w:ascii="Arial" w:hAnsi="Arial" w:cs="Arial"/>
          <w:sz w:val="20"/>
        </w:rPr>
        <w:t>Successful Bidder</w:t>
      </w:r>
      <w:r w:rsidRPr="00805AA1">
        <w:rPr>
          <w:rFonts w:ascii="Arial" w:hAnsi="Arial" w:cs="Arial"/>
          <w:sz w:val="20"/>
        </w:rPr>
        <w:t xml:space="preserve">, the County may, without prejudice to any other rights it may have, terminate the contract for convenience and without cause, by giving 30 days written notice to the </w:t>
      </w:r>
      <w:r>
        <w:rPr>
          <w:rFonts w:ascii="Arial" w:hAnsi="Arial" w:cs="Arial"/>
          <w:sz w:val="20"/>
        </w:rPr>
        <w:t>Successful Bidder</w:t>
      </w:r>
      <w:r w:rsidRPr="00805AA1">
        <w:rPr>
          <w:rFonts w:ascii="Arial" w:hAnsi="Arial" w:cs="Arial"/>
          <w:sz w:val="20"/>
        </w:rPr>
        <w:t>.</w:t>
      </w:r>
    </w:p>
    <w:p w:rsidR="00736E3F" w:rsidRPr="00805AA1" w:rsidRDefault="00736E3F" w:rsidP="00736E3F">
      <w:pPr>
        <w:ind w:left="2160" w:right="720"/>
        <w:jc w:val="both"/>
        <w:rPr>
          <w:rFonts w:ascii="Arial" w:hAnsi="Arial" w:cs="Arial"/>
          <w:sz w:val="20"/>
        </w:rPr>
      </w:pPr>
    </w:p>
    <w:p w:rsidR="00736E3F" w:rsidRPr="00805AA1" w:rsidRDefault="00736E3F" w:rsidP="00736E3F">
      <w:pPr>
        <w:tabs>
          <w:tab w:val="left" w:pos="-720"/>
        </w:tabs>
        <w:suppressAutoHyphens/>
        <w:ind w:left="1440" w:right="720" w:hanging="720"/>
        <w:rPr>
          <w:rFonts w:ascii="Arial" w:hAnsi="Arial" w:cs="Arial"/>
          <w:spacing w:val="-3"/>
          <w:sz w:val="20"/>
        </w:rPr>
      </w:pPr>
      <w:proofErr w:type="gramStart"/>
      <w:r w:rsidRPr="00805AA1">
        <w:rPr>
          <w:rFonts w:ascii="Arial" w:hAnsi="Arial" w:cs="Arial"/>
          <w:spacing w:val="-3"/>
          <w:sz w:val="20"/>
        </w:rPr>
        <w:t>HH.</w:t>
      </w:r>
      <w:proofErr w:type="gramEnd"/>
      <w:r w:rsidRPr="00805AA1">
        <w:rPr>
          <w:rFonts w:ascii="Arial" w:hAnsi="Arial" w:cs="Arial"/>
          <w:spacing w:val="-3"/>
          <w:sz w:val="20"/>
        </w:rPr>
        <w:tab/>
      </w:r>
      <w:r w:rsidRPr="00805AA1">
        <w:rPr>
          <w:rFonts w:ascii="Arial" w:hAnsi="Arial" w:cs="Arial"/>
          <w:spacing w:val="-3"/>
          <w:sz w:val="20"/>
          <w:u w:val="single"/>
        </w:rPr>
        <w:t>Trade Secrets/Proprietary Information</w:t>
      </w:r>
      <w:r w:rsidRPr="00805AA1">
        <w:rPr>
          <w:rFonts w:ascii="Arial" w:hAnsi="Arial" w:cs="Arial"/>
          <w:spacing w:val="-3"/>
          <w:sz w:val="20"/>
        </w:rPr>
        <w:t>:</w:t>
      </w:r>
    </w:p>
    <w:p w:rsidR="00736E3F" w:rsidRPr="00805AA1" w:rsidRDefault="00736E3F" w:rsidP="00736E3F">
      <w:pPr>
        <w:tabs>
          <w:tab w:val="left" w:pos="-720"/>
        </w:tabs>
        <w:suppressAutoHyphens/>
        <w:ind w:left="720" w:right="720"/>
        <w:jc w:val="both"/>
        <w:rPr>
          <w:rFonts w:ascii="Arial" w:hAnsi="Arial" w:cs="Arial"/>
          <w:spacing w:val="-3"/>
          <w:sz w:val="20"/>
        </w:rPr>
      </w:pPr>
    </w:p>
    <w:p w:rsidR="00736E3F" w:rsidRDefault="00736E3F" w:rsidP="00736E3F">
      <w:pPr>
        <w:tabs>
          <w:tab w:val="left" w:pos="-720"/>
          <w:tab w:val="left" w:pos="0"/>
          <w:tab w:val="left" w:pos="720"/>
        </w:tabs>
        <w:suppressAutoHyphens/>
        <w:ind w:left="1440" w:right="18"/>
        <w:jc w:val="both"/>
        <w:rPr>
          <w:rFonts w:ascii="Arial" w:hAnsi="Arial" w:cs="Arial"/>
          <w:bCs/>
          <w:sz w:val="20"/>
        </w:rPr>
      </w:pPr>
      <w:r w:rsidRPr="00805AA1">
        <w:rPr>
          <w:rFonts w:ascii="Arial" w:hAnsi="Arial" w:cs="Arial"/>
          <w:bCs/>
          <w:sz w:val="20"/>
        </w:rPr>
        <w:t>Trade secrets or proprietary information submitted by a Bidder in response to this Invitation for Bid shall not be subject to public disclosure under the Virginia Freedom of Information Act; however, the Bidder must invoke the protection of this section prior to or upon submission of data or materials, and must identify the data or other materials to be protected and state the reasons why protection is necessary (Va. Code§ 2.2-4342F).</w:t>
      </w:r>
    </w:p>
    <w:p w:rsidR="00A516B6" w:rsidRDefault="00A516B6" w:rsidP="00736E3F">
      <w:pPr>
        <w:tabs>
          <w:tab w:val="left" w:pos="-720"/>
          <w:tab w:val="left" w:pos="0"/>
          <w:tab w:val="left" w:pos="720"/>
        </w:tabs>
        <w:suppressAutoHyphens/>
        <w:ind w:left="1440" w:right="18"/>
        <w:jc w:val="both"/>
        <w:rPr>
          <w:rFonts w:ascii="Arial" w:hAnsi="Arial" w:cs="Arial"/>
          <w:bCs/>
          <w:sz w:val="20"/>
        </w:rPr>
      </w:pPr>
    </w:p>
    <w:p w:rsidR="00A516B6" w:rsidRPr="00805AA1" w:rsidRDefault="00A516B6" w:rsidP="00736E3F">
      <w:pPr>
        <w:tabs>
          <w:tab w:val="left" w:pos="-720"/>
          <w:tab w:val="left" w:pos="0"/>
          <w:tab w:val="left" w:pos="720"/>
        </w:tabs>
        <w:suppressAutoHyphens/>
        <w:ind w:left="1440" w:right="18"/>
        <w:jc w:val="both"/>
        <w:rPr>
          <w:rFonts w:ascii="Arial" w:hAnsi="Arial" w:cs="Arial"/>
          <w:bCs/>
          <w:spacing w:val="-3"/>
          <w:sz w:val="20"/>
        </w:rPr>
      </w:pPr>
    </w:p>
    <w:p w:rsidR="00736E3F" w:rsidRPr="00805AA1" w:rsidRDefault="00736E3F" w:rsidP="00736E3F">
      <w:pPr>
        <w:tabs>
          <w:tab w:val="left" w:pos="-720"/>
          <w:tab w:val="left" w:pos="0"/>
        </w:tabs>
        <w:suppressAutoHyphens/>
        <w:ind w:left="720" w:right="18"/>
        <w:jc w:val="both"/>
        <w:rPr>
          <w:rFonts w:ascii="Arial" w:hAnsi="Arial" w:cs="Arial"/>
          <w:spacing w:val="-3"/>
          <w:sz w:val="20"/>
        </w:rPr>
      </w:pPr>
    </w:p>
    <w:p w:rsidR="00736E3F" w:rsidRDefault="00736E3F" w:rsidP="00736E3F">
      <w:pPr>
        <w:tabs>
          <w:tab w:val="left" w:pos="-720"/>
          <w:tab w:val="left" w:pos="0"/>
        </w:tabs>
        <w:suppressAutoHyphens/>
        <w:ind w:left="720" w:right="18"/>
        <w:jc w:val="both"/>
        <w:rPr>
          <w:rFonts w:ascii="Arial" w:hAnsi="Arial" w:cs="Arial"/>
          <w:spacing w:val="-3"/>
          <w:sz w:val="20"/>
          <w:u w:val="single"/>
        </w:rPr>
      </w:pPr>
      <w:r w:rsidRPr="00805AA1">
        <w:rPr>
          <w:rFonts w:ascii="Arial" w:hAnsi="Arial" w:cs="Arial"/>
          <w:spacing w:val="-3"/>
          <w:sz w:val="20"/>
        </w:rPr>
        <w:t>II.</w:t>
      </w:r>
      <w:r w:rsidRPr="00805AA1">
        <w:rPr>
          <w:rFonts w:ascii="Arial" w:hAnsi="Arial" w:cs="Arial"/>
          <w:spacing w:val="-3"/>
          <w:sz w:val="20"/>
        </w:rPr>
        <w:tab/>
      </w:r>
      <w:r w:rsidRPr="00805AA1">
        <w:rPr>
          <w:rFonts w:ascii="Arial" w:hAnsi="Arial" w:cs="Arial"/>
          <w:spacing w:val="-3"/>
          <w:sz w:val="20"/>
          <w:u w:val="single"/>
        </w:rPr>
        <w:t>Use of Brand Names/Product Information:</w:t>
      </w:r>
    </w:p>
    <w:p w:rsidR="00A516B6" w:rsidRPr="00805AA1" w:rsidRDefault="00A516B6" w:rsidP="00736E3F">
      <w:pPr>
        <w:tabs>
          <w:tab w:val="left" w:pos="-720"/>
          <w:tab w:val="left" w:pos="0"/>
        </w:tabs>
        <w:suppressAutoHyphens/>
        <w:ind w:left="720" w:right="18"/>
        <w:jc w:val="both"/>
        <w:rPr>
          <w:rFonts w:ascii="Arial" w:hAnsi="Arial" w:cs="Arial"/>
          <w:spacing w:val="-3"/>
          <w:sz w:val="20"/>
        </w:rPr>
      </w:pPr>
    </w:p>
    <w:p w:rsidR="00736E3F" w:rsidRPr="00805AA1" w:rsidRDefault="00736E3F" w:rsidP="00736E3F">
      <w:pPr>
        <w:tabs>
          <w:tab w:val="left" w:pos="-720"/>
        </w:tabs>
        <w:suppressAutoHyphens/>
        <w:ind w:left="720" w:right="18"/>
        <w:jc w:val="both"/>
        <w:rPr>
          <w:rFonts w:ascii="Arial" w:hAnsi="Arial" w:cs="Arial"/>
          <w:spacing w:val="-3"/>
          <w:sz w:val="20"/>
        </w:rPr>
      </w:pPr>
    </w:p>
    <w:p w:rsidR="00736E3F" w:rsidRPr="00805AA1" w:rsidRDefault="00736E3F" w:rsidP="00736E3F">
      <w:pPr>
        <w:widowControl w:val="0"/>
        <w:tabs>
          <w:tab w:val="left" w:pos="-720"/>
          <w:tab w:val="left" w:pos="0"/>
          <w:tab w:val="left" w:pos="720"/>
          <w:tab w:val="left" w:pos="1440"/>
        </w:tabs>
        <w:suppressAutoHyphens/>
        <w:ind w:left="2160" w:right="18" w:hanging="720"/>
        <w:jc w:val="both"/>
        <w:rPr>
          <w:rFonts w:ascii="Arial" w:hAnsi="Arial" w:cs="Arial"/>
          <w:spacing w:val="-3"/>
          <w:sz w:val="20"/>
        </w:rPr>
      </w:pPr>
      <w:r w:rsidRPr="00805AA1">
        <w:rPr>
          <w:rFonts w:ascii="Arial" w:hAnsi="Arial" w:cs="Arial"/>
          <w:spacing w:val="-3"/>
          <w:sz w:val="20"/>
        </w:rPr>
        <w:t>1.</w:t>
      </w:r>
      <w:r w:rsidRPr="00805AA1">
        <w:rPr>
          <w:rFonts w:ascii="Arial" w:hAnsi="Arial" w:cs="Arial"/>
          <w:spacing w:val="-3"/>
          <w:sz w:val="20"/>
        </w:rPr>
        <w:tab/>
        <w:t>Unless otherwise provided in the Invitation for Bid, the name of a certain brand, make or manufacturer does not restrict bidders to the specific brand, make or manufacturer named; it conveys the general style, type, character, and quality of the article desired, and any article which the public body in its sole discretion determines to be the equal of that specified, considering quality, workmanship, economy of operation, and suitability for the purpose intended, shall be accepted (Va. Code § 2.2-4315).</w:t>
      </w:r>
    </w:p>
    <w:p w:rsidR="00736E3F" w:rsidRPr="00805AA1" w:rsidRDefault="00736E3F" w:rsidP="00736E3F">
      <w:pPr>
        <w:tabs>
          <w:tab w:val="left" w:pos="-720"/>
        </w:tabs>
        <w:suppressAutoHyphens/>
        <w:ind w:left="720" w:right="18"/>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right="18" w:hanging="720"/>
        <w:jc w:val="both"/>
        <w:rPr>
          <w:rFonts w:ascii="Arial" w:hAnsi="Arial" w:cs="Arial"/>
          <w:spacing w:val="-3"/>
          <w:sz w:val="20"/>
        </w:rPr>
      </w:pPr>
      <w:r w:rsidRPr="00805AA1">
        <w:rPr>
          <w:rFonts w:ascii="Arial" w:hAnsi="Arial" w:cs="Arial"/>
          <w:spacing w:val="-3"/>
          <w:sz w:val="20"/>
        </w:rPr>
        <w:t>2.</w:t>
      </w:r>
      <w:r w:rsidRPr="00805AA1">
        <w:rPr>
          <w:rFonts w:ascii="Arial" w:hAnsi="Arial" w:cs="Arial"/>
          <w:spacing w:val="-3"/>
          <w:sz w:val="20"/>
        </w:rPr>
        <w:tab/>
        <w:t xml:space="preserve">If bidding other than </w:t>
      </w:r>
      <w:proofErr w:type="gramStart"/>
      <w:r w:rsidRPr="00805AA1">
        <w:rPr>
          <w:rFonts w:ascii="Arial" w:hAnsi="Arial" w:cs="Arial"/>
          <w:spacing w:val="-3"/>
          <w:sz w:val="20"/>
        </w:rPr>
        <w:t>specified,</w:t>
      </w:r>
      <w:proofErr w:type="gramEnd"/>
      <w:r w:rsidRPr="00805AA1">
        <w:rPr>
          <w:rFonts w:ascii="Arial" w:hAnsi="Arial" w:cs="Arial"/>
          <w:spacing w:val="-3"/>
          <w:sz w:val="20"/>
        </w:rPr>
        <w:t xml:space="preserve"> the bidder will clearly and specifically identify the product being offered and enclose complete and detailed descriptive literature, catalog cuts and specifications with the Bid Form to enable the Purchasing Division to determine whether the product offered meets the requirements of the solicitation.  Material Safety Data Sheets and descriptive literature will be provided with the Bid Form for each chemical and/or compound offered.  </w:t>
      </w:r>
      <w:r w:rsidRPr="00805AA1">
        <w:rPr>
          <w:rFonts w:ascii="Arial" w:hAnsi="Arial" w:cs="Arial"/>
          <w:spacing w:val="-3"/>
          <w:sz w:val="20"/>
          <w:u w:val="single"/>
        </w:rPr>
        <w:t>Failure to do so may cause the bid to be considered nonresponsive and rejected.</w:t>
      </w:r>
    </w:p>
    <w:p w:rsidR="00736E3F" w:rsidRPr="00805AA1" w:rsidRDefault="00736E3F" w:rsidP="00736E3F">
      <w:pPr>
        <w:tabs>
          <w:tab w:val="left" w:pos="-720"/>
          <w:tab w:val="left" w:pos="0"/>
          <w:tab w:val="left" w:pos="720"/>
        </w:tabs>
        <w:suppressAutoHyphens/>
        <w:ind w:left="2160" w:right="18" w:hanging="720"/>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right="18" w:hanging="720"/>
        <w:jc w:val="both"/>
        <w:rPr>
          <w:rFonts w:ascii="Arial" w:hAnsi="Arial" w:cs="Arial"/>
          <w:spacing w:val="-3"/>
          <w:sz w:val="20"/>
        </w:rPr>
      </w:pPr>
      <w:r w:rsidRPr="00805AA1">
        <w:rPr>
          <w:rFonts w:ascii="Arial" w:hAnsi="Arial" w:cs="Arial"/>
          <w:spacing w:val="-3"/>
          <w:sz w:val="20"/>
        </w:rPr>
        <w:t>3.</w:t>
      </w:r>
      <w:r w:rsidRPr="00805AA1">
        <w:rPr>
          <w:rFonts w:ascii="Arial" w:hAnsi="Arial" w:cs="Arial"/>
          <w:spacing w:val="-3"/>
          <w:sz w:val="20"/>
        </w:rPr>
        <w:tab/>
        <w:t>It shall be understood that the burden of proof for an “equal” product shall be and remain the sole responsibility of the bidder.  The County’s decision of approval or disapproval of a proposed alternate shall be final.  Nothing herein is intended to exclude any responsible bidder, its product or service or in any way restrain or restrict competition.</w:t>
      </w:r>
    </w:p>
    <w:p w:rsidR="00736E3F" w:rsidRPr="00805AA1" w:rsidRDefault="00736E3F" w:rsidP="00736E3F">
      <w:pPr>
        <w:tabs>
          <w:tab w:val="left" w:pos="-720"/>
        </w:tabs>
        <w:suppressAutoHyphens/>
        <w:ind w:right="18"/>
        <w:jc w:val="both"/>
        <w:rPr>
          <w:rFonts w:ascii="Arial" w:hAnsi="Arial" w:cs="Arial"/>
          <w:spacing w:val="-3"/>
          <w:sz w:val="20"/>
        </w:rPr>
      </w:pPr>
    </w:p>
    <w:p w:rsidR="00736E3F" w:rsidRPr="00805AA1" w:rsidRDefault="00736E3F" w:rsidP="00736E3F">
      <w:pPr>
        <w:tabs>
          <w:tab w:val="left" w:pos="-720"/>
        </w:tabs>
        <w:suppressAutoHyphens/>
        <w:ind w:left="1440" w:right="18" w:hanging="720"/>
        <w:jc w:val="both"/>
        <w:rPr>
          <w:rFonts w:ascii="Arial" w:hAnsi="Arial" w:cs="Arial"/>
          <w:spacing w:val="-3"/>
          <w:sz w:val="20"/>
        </w:rPr>
      </w:pPr>
      <w:proofErr w:type="gramStart"/>
      <w:r w:rsidRPr="00805AA1">
        <w:rPr>
          <w:rFonts w:ascii="Arial" w:hAnsi="Arial" w:cs="Arial"/>
          <w:spacing w:val="-3"/>
          <w:sz w:val="20"/>
        </w:rPr>
        <w:t>JJ.</w:t>
      </w:r>
      <w:proofErr w:type="gramEnd"/>
      <w:r w:rsidRPr="00805AA1">
        <w:rPr>
          <w:rFonts w:ascii="Arial" w:hAnsi="Arial" w:cs="Arial"/>
          <w:spacing w:val="-3"/>
          <w:sz w:val="20"/>
        </w:rPr>
        <w:tab/>
      </w:r>
      <w:r w:rsidRPr="00805AA1">
        <w:rPr>
          <w:rFonts w:ascii="Arial" w:hAnsi="Arial" w:cs="Arial"/>
          <w:spacing w:val="-3"/>
          <w:sz w:val="20"/>
          <w:u w:val="single"/>
        </w:rPr>
        <w:t>Withdrawal of Bid Due to Error (Other than Construction)</w:t>
      </w:r>
      <w:r w:rsidRPr="00805AA1">
        <w:rPr>
          <w:rFonts w:ascii="Arial" w:hAnsi="Arial" w:cs="Arial"/>
          <w:spacing w:val="-3"/>
          <w:sz w:val="20"/>
        </w:rPr>
        <w:t>:</w:t>
      </w:r>
    </w:p>
    <w:p w:rsidR="00736E3F" w:rsidRPr="00805AA1" w:rsidRDefault="00736E3F" w:rsidP="00736E3F">
      <w:pPr>
        <w:tabs>
          <w:tab w:val="left" w:pos="-720"/>
        </w:tabs>
        <w:suppressAutoHyphens/>
        <w:ind w:left="720" w:right="18"/>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right="18" w:hanging="720"/>
        <w:jc w:val="both"/>
        <w:rPr>
          <w:rFonts w:ascii="Arial" w:hAnsi="Arial" w:cs="Arial"/>
          <w:spacing w:val="-3"/>
          <w:sz w:val="20"/>
        </w:rPr>
      </w:pPr>
      <w:r w:rsidRPr="00805AA1">
        <w:rPr>
          <w:rFonts w:ascii="Arial" w:hAnsi="Arial" w:cs="Arial"/>
          <w:spacing w:val="-3"/>
          <w:sz w:val="20"/>
        </w:rPr>
        <w:t>1.</w:t>
      </w:r>
      <w:r w:rsidRPr="00805AA1">
        <w:rPr>
          <w:rFonts w:ascii="Arial" w:hAnsi="Arial" w:cs="Arial"/>
          <w:spacing w:val="-3"/>
          <w:sz w:val="20"/>
        </w:rPr>
        <w:tab/>
        <w:t>A bidder may withdraw its bid from consideration if the price bid was substantially lower than the next low responsive bid due solely to a mistake therein, provided the bid was submitted in good faith, and the mistake was a clerical mistake as opposed to a judgment mistake, and was actually due to an unintentional arithmetic error or an unintentional omission of a quantity of work, or material made directly in the compilation of a bid, which unintentional arithmetic error or unintentional omission can be clearly shown by objective evidence drawn from inspection of original work papers, documents and materials used in the preparation of the bid sought to be withdrawn.</w:t>
      </w:r>
    </w:p>
    <w:p w:rsidR="00736E3F" w:rsidRPr="00805AA1" w:rsidRDefault="00736E3F" w:rsidP="00736E3F">
      <w:pPr>
        <w:tabs>
          <w:tab w:val="left" w:pos="-720"/>
          <w:tab w:val="left" w:pos="0"/>
          <w:tab w:val="left" w:pos="720"/>
        </w:tabs>
        <w:suppressAutoHyphens/>
        <w:ind w:right="18"/>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right="18" w:hanging="1440"/>
        <w:jc w:val="both"/>
        <w:rPr>
          <w:rFonts w:ascii="Arial" w:hAnsi="Arial" w:cs="Arial"/>
          <w:spacing w:val="-3"/>
          <w:sz w:val="20"/>
        </w:rPr>
      </w:pPr>
      <w:r w:rsidRPr="00805AA1">
        <w:rPr>
          <w:rFonts w:ascii="Arial" w:hAnsi="Arial" w:cs="Arial"/>
          <w:spacing w:val="-3"/>
          <w:sz w:val="20"/>
        </w:rPr>
        <w:tab/>
        <w:t>2.</w:t>
      </w:r>
      <w:r w:rsidRPr="00805AA1">
        <w:rPr>
          <w:rFonts w:ascii="Arial" w:hAnsi="Arial" w:cs="Arial"/>
          <w:spacing w:val="-3"/>
          <w:sz w:val="20"/>
        </w:rPr>
        <w:tab/>
      </w:r>
      <w:r w:rsidRPr="00805AA1">
        <w:rPr>
          <w:rFonts w:ascii="Arial" w:hAnsi="Arial" w:cs="Arial"/>
          <w:spacing w:val="-3"/>
          <w:sz w:val="20"/>
          <w:u w:val="single"/>
        </w:rPr>
        <w:t>The bidder shall give written notice of their claim to withdraw their bid to the Purchasing Division within two business days after the conclusion of the bid opening procedure</w:t>
      </w:r>
      <w:r w:rsidRPr="00805AA1">
        <w:rPr>
          <w:rFonts w:ascii="Arial" w:hAnsi="Arial" w:cs="Arial"/>
          <w:spacing w:val="-3"/>
          <w:sz w:val="20"/>
        </w:rPr>
        <w:t xml:space="preserve">. </w:t>
      </w:r>
      <w:r w:rsidRPr="00805AA1">
        <w:rPr>
          <w:rFonts w:ascii="Arial" w:hAnsi="Arial" w:cs="Arial"/>
          <w:sz w:val="20"/>
        </w:rPr>
        <w:t>(Va. Code § 2.2-4330).</w:t>
      </w:r>
      <w:r w:rsidRPr="00805AA1">
        <w:rPr>
          <w:rFonts w:ascii="Arial" w:hAnsi="Arial" w:cs="Arial"/>
          <w:spacing w:val="-3"/>
          <w:sz w:val="20"/>
        </w:rPr>
        <w:t xml:space="preserve"> Such mistake shall be proved only from the original work papers, documents and materials delivered to the Purchasing Division with the bidder’s written request to withdraw its bid.</w:t>
      </w:r>
    </w:p>
    <w:p w:rsidR="00736E3F" w:rsidRPr="00805AA1" w:rsidRDefault="00736E3F" w:rsidP="00736E3F">
      <w:pPr>
        <w:tabs>
          <w:tab w:val="left" w:pos="-720"/>
        </w:tabs>
        <w:suppressAutoHyphens/>
        <w:ind w:right="18"/>
        <w:jc w:val="both"/>
        <w:rPr>
          <w:rFonts w:ascii="Arial" w:hAnsi="Arial" w:cs="Arial"/>
          <w:spacing w:val="-3"/>
          <w:sz w:val="20"/>
        </w:rPr>
      </w:pPr>
      <w:r w:rsidRPr="00805AA1">
        <w:rPr>
          <w:rFonts w:ascii="Arial" w:hAnsi="Arial" w:cs="Arial"/>
          <w:spacing w:val="-3"/>
          <w:sz w:val="20"/>
        </w:rPr>
        <w:tab/>
      </w:r>
    </w:p>
    <w:p w:rsidR="00736E3F" w:rsidRPr="00805AA1" w:rsidRDefault="00736E3F" w:rsidP="00736E3F">
      <w:pPr>
        <w:tabs>
          <w:tab w:val="left" w:pos="-720"/>
        </w:tabs>
        <w:suppressAutoHyphens/>
        <w:ind w:left="2160" w:right="18" w:hanging="720"/>
        <w:jc w:val="both"/>
        <w:rPr>
          <w:rFonts w:ascii="Arial" w:hAnsi="Arial" w:cs="Arial"/>
          <w:sz w:val="20"/>
        </w:rPr>
      </w:pPr>
      <w:r w:rsidRPr="00805AA1">
        <w:rPr>
          <w:rFonts w:ascii="Arial" w:hAnsi="Arial" w:cs="Arial"/>
          <w:spacing w:val="-3"/>
          <w:sz w:val="20"/>
        </w:rPr>
        <w:t xml:space="preserve"> 3.</w:t>
      </w:r>
      <w:r w:rsidRPr="00805AA1">
        <w:rPr>
          <w:rFonts w:ascii="Arial" w:hAnsi="Arial" w:cs="Arial"/>
          <w:spacing w:val="-3"/>
          <w:sz w:val="20"/>
        </w:rPr>
        <w:tab/>
      </w:r>
      <w:r w:rsidRPr="00805AA1">
        <w:rPr>
          <w:rFonts w:ascii="Arial" w:hAnsi="Arial" w:cs="Arial"/>
          <w:sz w:val="20"/>
        </w:rPr>
        <w:t>The Purchasing Division will inspect the written evidence submitted by the bidder with the request and if the Purchasing Division can verify to its satisfaction and sole discretion that the mistake was a non-judgmental mistake, the bidder will be allowed to withdraw the bid.</w:t>
      </w:r>
    </w:p>
    <w:p w:rsidR="00736E3F" w:rsidRPr="00805AA1" w:rsidRDefault="00736E3F" w:rsidP="00736E3F">
      <w:pPr>
        <w:tabs>
          <w:tab w:val="left" w:pos="-720"/>
        </w:tabs>
        <w:suppressAutoHyphens/>
        <w:ind w:left="720" w:right="18"/>
        <w:jc w:val="both"/>
        <w:rPr>
          <w:rFonts w:ascii="Arial" w:hAnsi="Arial" w:cs="Arial"/>
          <w:spacing w:val="-3"/>
          <w:sz w:val="20"/>
        </w:rPr>
      </w:pPr>
    </w:p>
    <w:p w:rsidR="00736E3F" w:rsidRPr="00805AA1" w:rsidRDefault="00736E3F" w:rsidP="00736E3F">
      <w:pPr>
        <w:tabs>
          <w:tab w:val="left" w:pos="-720"/>
          <w:tab w:val="left" w:pos="0"/>
          <w:tab w:val="left" w:pos="720"/>
          <w:tab w:val="left" w:pos="2250"/>
        </w:tabs>
        <w:suppressAutoHyphens/>
        <w:ind w:left="2160" w:right="18" w:hanging="720"/>
        <w:jc w:val="both"/>
        <w:rPr>
          <w:rFonts w:ascii="Arial" w:hAnsi="Arial" w:cs="Arial"/>
          <w:spacing w:val="-3"/>
          <w:sz w:val="20"/>
        </w:rPr>
      </w:pPr>
      <w:r w:rsidRPr="00805AA1">
        <w:rPr>
          <w:rFonts w:ascii="Arial" w:hAnsi="Arial" w:cs="Arial"/>
          <w:spacing w:val="-3"/>
          <w:sz w:val="20"/>
        </w:rPr>
        <w:t>4.</w:t>
      </w:r>
      <w:r w:rsidRPr="00805AA1">
        <w:rPr>
          <w:rFonts w:ascii="Arial" w:hAnsi="Arial" w:cs="Arial"/>
          <w:spacing w:val="-3"/>
          <w:sz w:val="20"/>
        </w:rPr>
        <w:tab/>
        <w:t>No bid shall be withdrawn under this section when the result would be the awarding of the contract on another bid of the same bidder or of another bidder in which the ownership of the withdrawing bidder is more than five percent (5%).</w:t>
      </w:r>
      <w:r w:rsidRPr="00805AA1">
        <w:rPr>
          <w:rFonts w:ascii="Arial" w:hAnsi="Arial" w:cs="Arial"/>
          <w:sz w:val="20"/>
        </w:rPr>
        <w:t xml:space="preserve"> (Va. Code § 2.2-4330C)</w:t>
      </w:r>
    </w:p>
    <w:p w:rsidR="00736E3F" w:rsidRPr="00805AA1" w:rsidRDefault="00736E3F" w:rsidP="00736E3F">
      <w:pPr>
        <w:tabs>
          <w:tab w:val="left" w:pos="-720"/>
        </w:tabs>
        <w:suppressAutoHyphens/>
        <w:ind w:left="720" w:right="18"/>
        <w:jc w:val="both"/>
        <w:rPr>
          <w:rFonts w:ascii="Arial" w:hAnsi="Arial" w:cs="Arial"/>
          <w:spacing w:val="-3"/>
          <w:sz w:val="20"/>
        </w:rPr>
      </w:pPr>
    </w:p>
    <w:p w:rsidR="00736E3F" w:rsidRPr="00805AA1" w:rsidRDefault="00736E3F" w:rsidP="00736E3F">
      <w:pPr>
        <w:tabs>
          <w:tab w:val="left" w:pos="-720"/>
          <w:tab w:val="left" w:pos="0"/>
          <w:tab w:val="left" w:pos="720"/>
        </w:tabs>
        <w:suppressAutoHyphens/>
        <w:ind w:left="2160" w:right="18" w:hanging="720"/>
        <w:jc w:val="both"/>
        <w:rPr>
          <w:rFonts w:ascii="Arial" w:hAnsi="Arial" w:cs="Arial"/>
          <w:spacing w:val="-3"/>
          <w:sz w:val="20"/>
        </w:rPr>
      </w:pPr>
      <w:r w:rsidRPr="00805AA1">
        <w:rPr>
          <w:rFonts w:ascii="Arial" w:hAnsi="Arial" w:cs="Arial"/>
          <w:spacing w:val="-3"/>
          <w:sz w:val="20"/>
        </w:rPr>
        <w:t>5.</w:t>
      </w:r>
      <w:r w:rsidRPr="00805AA1">
        <w:rPr>
          <w:rFonts w:ascii="Arial" w:hAnsi="Arial" w:cs="Arial"/>
          <w:spacing w:val="-3"/>
          <w:sz w:val="20"/>
        </w:rPr>
        <w:tab/>
        <w:t>No bidder who is permitted to withdraw a bid shall, for compensation, supply any material or labor to or perform any subcontract or other work agreement for the person or firm to whom the contract is awarded or otherwise benefit directly or indirectly from the performance of the project for which the withdrawn bid was submitted.</w:t>
      </w:r>
    </w:p>
    <w:p w:rsidR="00736E3F" w:rsidRPr="00805AA1" w:rsidRDefault="00736E3F" w:rsidP="00736E3F">
      <w:pPr>
        <w:tabs>
          <w:tab w:val="left" w:pos="-720"/>
          <w:tab w:val="left" w:pos="0"/>
          <w:tab w:val="left" w:pos="720"/>
        </w:tabs>
        <w:suppressAutoHyphens/>
        <w:ind w:right="18"/>
        <w:jc w:val="both"/>
        <w:rPr>
          <w:rFonts w:ascii="Arial" w:hAnsi="Arial" w:cs="Arial"/>
          <w:spacing w:val="-3"/>
          <w:sz w:val="20"/>
        </w:rPr>
      </w:pPr>
    </w:p>
    <w:p w:rsidR="00736E3F" w:rsidRPr="00805AA1" w:rsidRDefault="00736E3F" w:rsidP="00736E3F">
      <w:pPr>
        <w:tabs>
          <w:tab w:val="left" w:pos="-720"/>
          <w:tab w:val="left" w:pos="0"/>
          <w:tab w:val="left" w:pos="720"/>
          <w:tab w:val="left" w:pos="1440"/>
        </w:tabs>
        <w:suppressAutoHyphens/>
        <w:ind w:left="2160" w:right="18" w:hanging="1440"/>
        <w:jc w:val="both"/>
        <w:rPr>
          <w:rFonts w:ascii="Arial" w:hAnsi="Arial" w:cs="Arial"/>
          <w:spacing w:val="-3"/>
          <w:sz w:val="20"/>
        </w:rPr>
      </w:pPr>
      <w:r w:rsidRPr="00805AA1">
        <w:rPr>
          <w:rFonts w:ascii="Arial" w:hAnsi="Arial" w:cs="Arial"/>
          <w:spacing w:val="-3"/>
          <w:sz w:val="20"/>
        </w:rPr>
        <w:tab/>
        <w:t>6.</w:t>
      </w:r>
      <w:r w:rsidRPr="00805AA1">
        <w:rPr>
          <w:rFonts w:ascii="Arial" w:hAnsi="Arial" w:cs="Arial"/>
          <w:spacing w:val="-3"/>
          <w:sz w:val="20"/>
        </w:rPr>
        <w:tab/>
        <w:t>If a bid is withdrawn under authority of this section, the next lowest responsive and responsible bidder shall be deemed to be the low bidder.</w:t>
      </w:r>
    </w:p>
    <w:p w:rsidR="00736E3F" w:rsidRPr="00805AA1" w:rsidRDefault="00736E3F" w:rsidP="00736E3F">
      <w:pPr>
        <w:tabs>
          <w:tab w:val="left" w:pos="-720"/>
        </w:tabs>
        <w:suppressAutoHyphens/>
        <w:ind w:left="720" w:right="18"/>
        <w:jc w:val="both"/>
        <w:rPr>
          <w:rFonts w:ascii="Arial" w:hAnsi="Arial" w:cs="Arial"/>
          <w:spacing w:val="-3"/>
          <w:sz w:val="20"/>
        </w:rPr>
      </w:pPr>
    </w:p>
    <w:p w:rsidR="00736E3F" w:rsidRPr="00805AA1" w:rsidRDefault="00736E3F" w:rsidP="00736E3F">
      <w:pPr>
        <w:tabs>
          <w:tab w:val="left" w:pos="-720"/>
          <w:tab w:val="left" w:pos="0"/>
          <w:tab w:val="left" w:pos="720"/>
          <w:tab w:val="left" w:pos="2250"/>
        </w:tabs>
        <w:suppressAutoHyphens/>
        <w:ind w:left="2250" w:right="18" w:hanging="810"/>
        <w:jc w:val="both"/>
        <w:rPr>
          <w:rFonts w:ascii="Arial" w:hAnsi="Arial" w:cs="Arial"/>
          <w:spacing w:val="-3"/>
          <w:sz w:val="20"/>
        </w:rPr>
      </w:pPr>
      <w:r w:rsidRPr="00805AA1">
        <w:rPr>
          <w:rFonts w:ascii="Arial" w:hAnsi="Arial" w:cs="Arial"/>
          <w:spacing w:val="-3"/>
          <w:sz w:val="20"/>
        </w:rPr>
        <w:t>7.</w:t>
      </w:r>
      <w:r w:rsidRPr="00805AA1">
        <w:rPr>
          <w:rFonts w:ascii="Arial" w:hAnsi="Arial" w:cs="Arial"/>
          <w:spacing w:val="-3"/>
          <w:sz w:val="20"/>
        </w:rPr>
        <w:tab/>
        <w:t xml:space="preserve">If the Purchasing Division denies the withdrawal of a bid under the provisions of this section, it shall notify the bidder in writing stating the reasons for its </w:t>
      </w:r>
      <w:r w:rsidRPr="00805AA1">
        <w:rPr>
          <w:rFonts w:ascii="Arial" w:hAnsi="Arial" w:cs="Arial"/>
          <w:spacing w:val="-3"/>
          <w:sz w:val="20"/>
        </w:rPr>
        <w:tab/>
        <w:t xml:space="preserve">decision and award the contract to such bidder at the bid price, provided such </w:t>
      </w:r>
      <w:r w:rsidRPr="00805AA1">
        <w:rPr>
          <w:rFonts w:ascii="Arial" w:hAnsi="Arial" w:cs="Arial"/>
          <w:spacing w:val="-3"/>
          <w:sz w:val="20"/>
        </w:rPr>
        <w:tab/>
        <w:t>bidder is a responsible and responsive bidder.</w:t>
      </w:r>
    </w:p>
    <w:p w:rsidR="00736E3F" w:rsidRPr="00805AA1" w:rsidRDefault="00736E3F" w:rsidP="00736E3F">
      <w:pPr>
        <w:rPr>
          <w:rFonts w:ascii="Arial" w:hAnsi="Arial" w:cs="Arial"/>
          <w:sz w:val="20"/>
        </w:rPr>
      </w:pPr>
    </w:p>
    <w:p w:rsidR="00736E3F" w:rsidRPr="00805AA1" w:rsidRDefault="00736E3F" w:rsidP="00736E3F">
      <w:pPr>
        <w:ind w:left="720"/>
        <w:jc w:val="both"/>
        <w:rPr>
          <w:rFonts w:ascii="Arial" w:hAnsi="Arial" w:cs="Arial"/>
          <w:sz w:val="20"/>
        </w:rPr>
      </w:pPr>
      <w:proofErr w:type="gramStart"/>
      <w:r w:rsidRPr="00805AA1">
        <w:rPr>
          <w:rFonts w:ascii="Arial" w:hAnsi="Arial" w:cs="Arial"/>
          <w:sz w:val="20"/>
        </w:rPr>
        <w:t>KK.</w:t>
      </w:r>
      <w:proofErr w:type="gramEnd"/>
      <w:r w:rsidRPr="00805AA1">
        <w:rPr>
          <w:rFonts w:ascii="Arial" w:hAnsi="Arial" w:cs="Arial"/>
          <w:sz w:val="20"/>
        </w:rPr>
        <w:tab/>
      </w:r>
      <w:r w:rsidRPr="00805AA1">
        <w:rPr>
          <w:rFonts w:ascii="Arial" w:hAnsi="Arial" w:cs="Arial"/>
          <w:sz w:val="20"/>
          <w:u w:val="single"/>
        </w:rPr>
        <w:t>Safety</w:t>
      </w:r>
    </w:p>
    <w:p w:rsidR="00736E3F" w:rsidRPr="00805AA1" w:rsidRDefault="00736E3F" w:rsidP="00736E3F">
      <w:pPr>
        <w:ind w:left="720"/>
        <w:jc w:val="both"/>
        <w:rPr>
          <w:rFonts w:ascii="Arial" w:hAnsi="Arial" w:cs="Arial"/>
          <w:b/>
          <w:spacing w:val="-3"/>
          <w:sz w:val="20"/>
        </w:rPr>
      </w:pPr>
    </w:p>
    <w:p w:rsidR="00736E3F" w:rsidRPr="00805AA1" w:rsidRDefault="00736E3F" w:rsidP="00736E3F">
      <w:pPr>
        <w:ind w:left="2160" w:hanging="720"/>
        <w:jc w:val="both"/>
        <w:rPr>
          <w:rFonts w:ascii="Arial" w:hAnsi="Arial" w:cs="Arial"/>
          <w:sz w:val="20"/>
        </w:rPr>
      </w:pPr>
      <w:r w:rsidRPr="00805AA1">
        <w:rPr>
          <w:rFonts w:ascii="Arial" w:hAnsi="Arial" w:cs="Arial"/>
          <w:sz w:val="20"/>
        </w:rPr>
        <w:t>1.</w:t>
      </w:r>
      <w:r w:rsidRPr="00805AA1">
        <w:rPr>
          <w:rFonts w:ascii="Arial" w:hAnsi="Arial" w:cs="Arial"/>
          <w:sz w:val="20"/>
        </w:rPr>
        <w:tab/>
        <w:t xml:space="preserve">The </w:t>
      </w:r>
      <w:r>
        <w:rPr>
          <w:rFonts w:ascii="Arial" w:hAnsi="Arial" w:cs="Arial"/>
          <w:sz w:val="20"/>
        </w:rPr>
        <w:t>Successful Bidder</w:t>
      </w:r>
      <w:r w:rsidRPr="00805AA1">
        <w:rPr>
          <w:rFonts w:ascii="Arial" w:hAnsi="Arial" w:cs="Arial"/>
          <w:sz w:val="20"/>
        </w:rPr>
        <w:t xml:space="preserve"> shall comply with and ensure that the </w:t>
      </w:r>
      <w:r>
        <w:rPr>
          <w:rFonts w:ascii="Arial" w:hAnsi="Arial" w:cs="Arial"/>
          <w:sz w:val="20"/>
        </w:rPr>
        <w:t>Successful Bidder</w:t>
      </w:r>
      <w:r w:rsidRPr="00805AA1">
        <w:rPr>
          <w:rFonts w:ascii="Arial" w:hAnsi="Arial" w:cs="Arial"/>
          <w:sz w:val="20"/>
        </w:rPr>
        <w:t xml:space="preserve">’s personnel comply with all current applicable local, state and federal policies, regulations and standards relating to safety and health, including, by way of illustration and not limitation, the standards of the Virginia Occupational Safety and Health Administration for the industry. The provisions of all rules and regulations governing safety as adopted by the Safety and Health Codes Board of the Commonwealth of Virginia and issued by the Department of Labor and Industry under Title 40.1 of the Code of Virginia shall apply to all work under the Contract. The </w:t>
      </w:r>
      <w:r>
        <w:rPr>
          <w:rFonts w:ascii="Arial" w:hAnsi="Arial" w:cs="Arial"/>
          <w:sz w:val="20"/>
        </w:rPr>
        <w:t>Successful Bidder</w:t>
      </w:r>
      <w:r w:rsidRPr="00805AA1">
        <w:rPr>
          <w:rFonts w:ascii="Arial" w:hAnsi="Arial" w:cs="Arial"/>
          <w:sz w:val="20"/>
        </w:rPr>
        <w:t xml:space="preserve"> shall provide or cause to be provided all technical expertise, qualified personnel, equipment, tools and material to safely accomplish the work specified and performed by the </w:t>
      </w:r>
      <w:r>
        <w:rPr>
          <w:rFonts w:ascii="Arial" w:hAnsi="Arial" w:cs="Arial"/>
          <w:sz w:val="20"/>
        </w:rPr>
        <w:t>Successful Bidder</w:t>
      </w:r>
      <w:r w:rsidRPr="00805AA1">
        <w:rPr>
          <w:rFonts w:ascii="Arial" w:hAnsi="Arial" w:cs="Arial"/>
          <w:sz w:val="20"/>
        </w:rPr>
        <w:t>.</w:t>
      </w:r>
    </w:p>
    <w:p w:rsidR="00736E3F" w:rsidRPr="00805AA1" w:rsidRDefault="00736E3F" w:rsidP="00736E3F">
      <w:pPr>
        <w:ind w:left="2160" w:hanging="720"/>
        <w:jc w:val="both"/>
        <w:rPr>
          <w:rFonts w:ascii="Arial" w:hAnsi="Arial" w:cs="Arial"/>
          <w:sz w:val="20"/>
        </w:rPr>
      </w:pPr>
    </w:p>
    <w:p w:rsidR="00736E3F" w:rsidRPr="00805AA1" w:rsidRDefault="00736E3F" w:rsidP="00736E3F">
      <w:pPr>
        <w:ind w:left="2160" w:hanging="720"/>
        <w:jc w:val="both"/>
        <w:rPr>
          <w:rFonts w:ascii="Arial" w:hAnsi="Arial" w:cs="Arial"/>
          <w:sz w:val="20"/>
        </w:rPr>
      </w:pPr>
      <w:r w:rsidRPr="00805AA1">
        <w:rPr>
          <w:rFonts w:ascii="Arial" w:hAnsi="Arial" w:cs="Arial"/>
          <w:sz w:val="20"/>
        </w:rPr>
        <w:t>2.</w:t>
      </w:r>
      <w:r w:rsidRPr="00805AA1">
        <w:rPr>
          <w:rFonts w:ascii="Arial" w:hAnsi="Arial" w:cs="Arial"/>
          <w:sz w:val="20"/>
        </w:rPr>
        <w:tab/>
        <w:t xml:space="preserve">The </w:t>
      </w:r>
      <w:r>
        <w:rPr>
          <w:rFonts w:ascii="Arial" w:hAnsi="Arial" w:cs="Arial"/>
          <w:sz w:val="20"/>
        </w:rPr>
        <w:t>Successful Bidder</w:t>
      </w:r>
      <w:r w:rsidRPr="00805AA1">
        <w:rPr>
          <w:rFonts w:ascii="Arial" w:hAnsi="Arial" w:cs="Arial"/>
          <w:sz w:val="20"/>
        </w:rPr>
        <w:t xml:space="preserve"> shall have, at each location at which the </w:t>
      </w:r>
      <w:r>
        <w:rPr>
          <w:rFonts w:ascii="Arial" w:hAnsi="Arial" w:cs="Arial"/>
          <w:sz w:val="20"/>
        </w:rPr>
        <w:t>Successful Bidder</w:t>
      </w:r>
      <w:r w:rsidRPr="00805AA1">
        <w:rPr>
          <w:rFonts w:ascii="Arial" w:hAnsi="Arial" w:cs="Arial"/>
          <w:sz w:val="20"/>
        </w:rPr>
        <w:t xml:space="preserve"> provides goods and/or services, a supervisor who is competent, qualified, or authorized on the work site, and who is familiar with policies, regulations and standards applicable to the work being performed. The supervisor must be capable of identifying existing and predictable hazards in the surroundings or working conditions which are hazardous or dangerous to employees or the public, and must be capable of ensuring that applicable safety regulations are complied with, and shall have the authority and responsibility to take prompt corrective measures, which may include removal of the </w:t>
      </w:r>
      <w:r>
        <w:rPr>
          <w:rFonts w:ascii="Arial" w:hAnsi="Arial" w:cs="Arial"/>
          <w:sz w:val="20"/>
        </w:rPr>
        <w:t>Successful Bidder</w:t>
      </w:r>
      <w:r w:rsidRPr="00805AA1">
        <w:rPr>
          <w:rFonts w:ascii="Arial" w:hAnsi="Arial" w:cs="Arial"/>
          <w:sz w:val="20"/>
        </w:rPr>
        <w:t>’s personnel from the work site.</w:t>
      </w:r>
    </w:p>
    <w:p w:rsidR="00736E3F" w:rsidRPr="00805AA1" w:rsidRDefault="00736E3F" w:rsidP="00736E3F">
      <w:pPr>
        <w:jc w:val="both"/>
        <w:rPr>
          <w:rFonts w:ascii="Arial" w:hAnsi="Arial" w:cs="Arial"/>
          <w:sz w:val="20"/>
        </w:rPr>
      </w:pPr>
    </w:p>
    <w:p w:rsidR="00736E3F" w:rsidRPr="00805AA1" w:rsidRDefault="00736E3F" w:rsidP="00736E3F">
      <w:pPr>
        <w:tabs>
          <w:tab w:val="left" w:pos="72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rPr>
      </w:pPr>
      <w:r w:rsidRPr="00805AA1">
        <w:rPr>
          <w:rFonts w:ascii="Arial" w:hAnsi="Arial" w:cs="Arial"/>
          <w:sz w:val="20"/>
        </w:rPr>
        <w:t>3.</w:t>
      </w:r>
      <w:r w:rsidRPr="00805AA1">
        <w:rPr>
          <w:rFonts w:ascii="Arial" w:hAnsi="Arial" w:cs="Arial"/>
          <w:sz w:val="20"/>
        </w:rPr>
        <w:tab/>
        <w:t xml:space="preserve">In the event the County determines any operations of the </w:t>
      </w:r>
      <w:r>
        <w:rPr>
          <w:rFonts w:ascii="Arial" w:hAnsi="Arial" w:cs="Arial"/>
          <w:sz w:val="20"/>
        </w:rPr>
        <w:t>Successful Bidder</w:t>
      </w:r>
      <w:r w:rsidRPr="00805AA1">
        <w:rPr>
          <w:rFonts w:ascii="Arial" w:hAnsi="Arial" w:cs="Arial"/>
          <w:sz w:val="20"/>
        </w:rPr>
        <w:t xml:space="preserve"> to be hazardous, the </w:t>
      </w:r>
      <w:r>
        <w:rPr>
          <w:rFonts w:ascii="Arial" w:hAnsi="Arial" w:cs="Arial"/>
          <w:sz w:val="20"/>
        </w:rPr>
        <w:t>Successful Bidder</w:t>
      </w:r>
      <w:r w:rsidRPr="00805AA1">
        <w:rPr>
          <w:rFonts w:ascii="Arial" w:hAnsi="Arial" w:cs="Arial"/>
          <w:sz w:val="20"/>
        </w:rPr>
        <w:t xml:space="preserve"> shall immediately discontinue such operations upon receipt of either written or oral notice by the County to discontinue such practice.</w:t>
      </w:r>
    </w:p>
    <w:p w:rsidR="00736E3F" w:rsidRDefault="00736E3F" w:rsidP="00736E3F">
      <w:pPr>
        <w:widowControl w:val="0"/>
        <w:jc w:val="right"/>
        <w:rPr>
          <w:rFonts w:ascii="Arial" w:hAnsi="Arial" w:cs="Arial"/>
          <w:snapToGrid w:val="0"/>
          <w:spacing w:val="-3"/>
          <w:sz w:val="22"/>
          <w:szCs w:val="22"/>
        </w:rPr>
      </w:pPr>
    </w:p>
    <w:p w:rsidR="00F36D97" w:rsidRDefault="00F36D97" w:rsidP="00736E3F">
      <w:pPr>
        <w:widowControl w:val="0"/>
        <w:jc w:val="right"/>
        <w:rPr>
          <w:rFonts w:ascii="Arial" w:hAnsi="Arial" w:cs="Arial"/>
          <w:snapToGrid w:val="0"/>
          <w:spacing w:val="-3"/>
          <w:sz w:val="22"/>
          <w:szCs w:val="22"/>
        </w:rPr>
      </w:pPr>
    </w:p>
    <w:p w:rsidR="00F36D97" w:rsidRDefault="00F36D97" w:rsidP="00736E3F">
      <w:pPr>
        <w:widowControl w:val="0"/>
        <w:jc w:val="right"/>
        <w:rPr>
          <w:rFonts w:ascii="Arial" w:hAnsi="Arial" w:cs="Arial"/>
          <w:snapToGrid w:val="0"/>
          <w:spacing w:val="-3"/>
          <w:sz w:val="22"/>
          <w:szCs w:val="22"/>
        </w:rPr>
      </w:pPr>
    </w:p>
    <w:p w:rsidR="00F36D97" w:rsidRDefault="00F36D97" w:rsidP="00736E3F">
      <w:pPr>
        <w:widowControl w:val="0"/>
        <w:jc w:val="right"/>
        <w:rPr>
          <w:rFonts w:ascii="Arial" w:hAnsi="Arial" w:cs="Arial"/>
          <w:snapToGrid w:val="0"/>
          <w:spacing w:val="-3"/>
          <w:sz w:val="22"/>
          <w:szCs w:val="22"/>
        </w:rPr>
      </w:pPr>
    </w:p>
    <w:p w:rsidR="00F36D97" w:rsidRDefault="00F36D97" w:rsidP="00736E3F">
      <w:pPr>
        <w:widowControl w:val="0"/>
        <w:jc w:val="right"/>
        <w:rPr>
          <w:rFonts w:ascii="Arial" w:hAnsi="Arial" w:cs="Arial"/>
          <w:snapToGrid w:val="0"/>
          <w:spacing w:val="-3"/>
          <w:sz w:val="22"/>
          <w:szCs w:val="22"/>
        </w:rPr>
      </w:pPr>
    </w:p>
    <w:p w:rsidR="00F36D97" w:rsidRDefault="00F36D97" w:rsidP="00736E3F">
      <w:pPr>
        <w:widowControl w:val="0"/>
        <w:jc w:val="right"/>
        <w:rPr>
          <w:rFonts w:ascii="Arial" w:hAnsi="Arial" w:cs="Arial"/>
          <w:snapToGrid w:val="0"/>
          <w:spacing w:val="-3"/>
          <w:sz w:val="22"/>
          <w:szCs w:val="22"/>
        </w:rPr>
      </w:pPr>
    </w:p>
    <w:p w:rsidR="00F36D97" w:rsidRDefault="00F36D97" w:rsidP="00736E3F">
      <w:pPr>
        <w:widowControl w:val="0"/>
        <w:jc w:val="right"/>
        <w:rPr>
          <w:rFonts w:ascii="Arial" w:hAnsi="Arial" w:cs="Arial"/>
          <w:snapToGrid w:val="0"/>
          <w:spacing w:val="-3"/>
          <w:sz w:val="22"/>
          <w:szCs w:val="22"/>
        </w:rPr>
      </w:pPr>
    </w:p>
    <w:p w:rsidR="00F36D97" w:rsidRDefault="00F36D97" w:rsidP="00736E3F">
      <w:pPr>
        <w:widowControl w:val="0"/>
        <w:jc w:val="right"/>
        <w:rPr>
          <w:rFonts w:ascii="Arial" w:hAnsi="Arial" w:cs="Arial"/>
          <w:snapToGrid w:val="0"/>
          <w:spacing w:val="-3"/>
          <w:sz w:val="22"/>
          <w:szCs w:val="22"/>
        </w:rPr>
      </w:pPr>
    </w:p>
    <w:p w:rsidR="00F36D97" w:rsidRDefault="00F36D97" w:rsidP="00736E3F">
      <w:pPr>
        <w:widowControl w:val="0"/>
        <w:jc w:val="right"/>
        <w:rPr>
          <w:rFonts w:ascii="Arial" w:hAnsi="Arial" w:cs="Arial"/>
          <w:snapToGrid w:val="0"/>
          <w:spacing w:val="-3"/>
          <w:sz w:val="22"/>
          <w:szCs w:val="22"/>
        </w:rPr>
      </w:pPr>
    </w:p>
    <w:p w:rsidR="00F36D97" w:rsidRDefault="00F36D97" w:rsidP="00736E3F">
      <w:pPr>
        <w:widowControl w:val="0"/>
        <w:jc w:val="right"/>
        <w:rPr>
          <w:rFonts w:ascii="Arial" w:hAnsi="Arial" w:cs="Arial"/>
          <w:snapToGrid w:val="0"/>
          <w:spacing w:val="-3"/>
          <w:sz w:val="22"/>
          <w:szCs w:val="22"/>
        </w:rPr>
      </w:pPr>
    </w:p>
    <w:p w:rsidR="00F36D97" w:rsidRDefault="00F36D97" w:rsidP="00736E3F">
      <w:pPr>
        <w:widowControl w:val="0"/>
        <w:jc w:val="right"/>
        <w:rPr>
          <w:rFonts w:ascii="Arial" w:hAnsi="Arial" w:cs="Arial"/>
          <w:snapToGrid w:val="0"/>
          <w:spacing w:val="-3"/>
          <w:sz w:val="22"/>
          <w:szCs w:val="22"/>
        </w:rPr>
      </w:pPr>
    </w:p>
    <w:p w:rsidR="00F36D97" w:rsidRDefault="00F36D97" w:rsidP="00736E3F">
      <w:pPr>
        <w:widowControl w:val="0"/>
        <w:jc w:val="right"/>
        <w:rPr>
          <w:rFonts w:ascii="Arial" w:hAnsi="Arial" w:cs="Arial"/>
          <w:snapToGrid w:val="0"/>
          <w:spacing w:val="-3"/>
          <w:sz w:val="22"/>
          <w:szCs w:val="22"/>
        </w:rPr>
      </w:pPr>
    </w:p>
    <w:p w:rsidR="00F36D97" w:rsidRDefault="00F36D97" w:rsidP="00736E3F">
      <w:pPr>
        <w:widowControl w:val="0"/>
        <w:jc w:val="right"/>
        <w:rPr>
          <w:rFonts w:ascii="Arial" w:hAnsi="Arial" w:cs="Arial"/>
          <w:snapToGrid w:val="0"/>
          <w:spacing w:val="-3"/>
          <w:sz w:val="22"/>
          <w:szCs w:val="22"/>
        </w:rPr>
      </w:pPr>
    </w:p>
    <w:p w:rsidR="00F36D97" w:rsidRDefault="00F36D97" w:rsidP="00736E3F">
      <w:pPr>
        <w:widowControl w:val="0"/>
        <w:jc w:val="right"/>
        <w:rPr>
          <w:rFonts w:ascii="Arial" w:hAnsi="Arial" w:cs="Arial"/>
          <w:snapToGrid w:val="0"/>
          <w:spacing w:val="-3"/>
          <w:sz w:val="22"/>
          <w:szCs w:val="22"/>
        </w:rPr>
      </w:pPr>
    </w:p>
    <w:p w:rsidR="00F36D97" w:rsidRDefault="00F36D97" w:rsidP="00736E3F">
      <w:pPr>
        <w:widowControl w:val="0"/>
        <w:jc w:val="right"/>
        <w:rPr>
          <w:rFonts w:ascii="Arial" w:hAnsi="Arial" w:cs="Arial"/>
          <w:snapToGrid w:val="0"/>
          <w:spacing w:val="-3"/>
          <w:sz w:val="22"/>
          <w:szCs w:val="22"/>
        </w:rPr>
      </w:pPr>
    </w:p>
    <w:p w:rsidR="009149FD" w:rsidRDefault="009149FD" w:rsidP="00736E3F">
      <w:pPr>
        <w:widowControl w:val="0"/>
        <w:jc w:val="right"/>
        <w:rPr>
          <w:rFonts w:ascii="Arial" w:hAnsi="Arial" w:cs="Arial"/>
          <w:snapToGrid w:val="0"/>
          <w:spacing w:val="-3"/>
          <w:sz w:val="22"/>
          <w:szCs w:val="22"/>
        </w:rPr>
      </w:pPr>
    </w:p>
    <w:p w:rsidR="009149FD" w:rsidRDefault="009149FD" w:rsidP="00736E3F">
      <w:pPr>
        <w:widowControl w:val="0"/>
        <w:jc w:val="right"/>
        <w:rPr>
          <w:rFonts w:ascii="Arial" w:hAnsi="Arial" w:cs="Arial"/>
          <w:snapToGrid w:val="0"/>
          <w:spacing w:val="-3"/>
          <w:sz w:val="22"/>
          <w:szCs w:val="22"/>
        </w:rPr>
      </w:pPr>
    </w:p>
    <w:p w:rsidR="009149FD" w:rsidRDefault="009149FD" w:rsidP="00736E3F">
      <w:pPr>
        <w:widowControl w:val="0"/>
        <w:jc w:val="right"/>
        <w:rPr>
          <w:rFonts w:ascii="Arial" w:hAnsi="Arial" w:cs="Arial"/>
          <w:snapToGrid w:val="0"/>
          <w:spacing w:val="-3"/>
          <w:sz w:val="22"/>
          <w:szCs w:val="22"/>
        </w:rPr>
      </w:pPr>
    </w:p>
    <w:p w:rsidR="009149FD" w:rsidRDefault="009149FD" w:rsidP="00736E3F">
      <w:pPr>
        <w:widowControl w:val="0"/>
        <w:jc w:val="right"/>
        <w:rPr>
          <w:rFonts w:ascii="Arial" w:hAnsi="Arial" w:cs="Arial"/>
          <w:snapToGrid w:val="0"/>
          <w:spacing w:val="-3"/>
          <w:sz w:val="22"/>
          <w:szCs w:val="22"/>
        </w:rPr>
      </w:pPr>
    </w:p>
    <w:p w:rsidR="009149FD" w:rsidRDefault="009149FD" w:rsidP="00736E3F">
      <w:pPr>
        <w:widowControl w:val="0"/>
        <w:jc w:val="right"/>
        <w:rPr>
          <w:rFonts w:ascii="Arial" w:hAnsi="Arial" w:cs="Arial"/>
          <w:snapToGrid w:val="0"/>
          <w:spacing w:val="-3"/>
          <w:sz w:val="22"/>
          <w:szCs w:val="22"/>
        </w:rPr>
      </w:pPr>
    </w:p>
    <w:p w:rsidR="009149FD" w:rsidRDefault="009149FD" w:rsidP="00736E3F">
      <w:pPr>
        <w:widowControl w:val="0"/>
        <w:jc w:val="right"/>
        <w:rPr>
          <w:rFonts w:ascii="Arial" w:hAnsi="Arial" w:cs="Arial"/>
          <w:snapToGrid w:val="0"/>
          <w:spacing w:val="-3"/>
          <w:sz w:val="22"/>
          <w:szCs w:val="22"/>
        </w:rPr>
      </w:pPr>
    </w:p>
    <w:p w:rsidR="00A516B6" w:rsidRDefault="00A516B6" w:rsidP="00736E3F">
      <w:pPr>
        <w:widowControl w:val="0"/>
        <w:jc w:val="right"/>
        <w:rPr>
          <w:rFonts w:ascii="Arial" w:hAnsi="Arial" w:cs="Arial"/>
          <w:snapToGrid w:val="0"/>
          <w:spacing w:val="-3"/>
          <w:sz w:val="22"/>
          <w:szCs w:val="22"/>
        </w:rPr>
      </w:pPr>
    </w:p>
    <w:p w:rsidR="00736E3F" w:rsidRPr="00F36D97" w:rsidRDefault="00736E3F" w:rsidP="00736E3F">
      <w:pPr>
        <w:widowControl w:val="0"/>
        <w:jc w:val="right"/>
        <w:rPr>
          <w:rFonts w:ascii="Arial" w:hAnsi="Arial" w:cs="Arial"/>
          <w:snapToGrid w:val="0"/>
          <w:spacing w:val="-3"/>
          <w:sz w:val="22"/>
          <w:szCs w:val="22"/>
        </w:rPr>
      </w:pPr>
      <w:r w:rsidRPr="00F36D97">
        <w:rPr>
          <w:rFonts w:ascii="Arial" w:hAnsi="Arial" w:cs="Arial"/>
          <w:snapToGrid w:val="0"/>
          <w:spacing w:val="-3"/>
          <w:sz w:val="22"/>
          <w:szCs w:val="22"/>
        </w:rPr>
        <w:t>IFB # 1</w:t>
      </w:r>
      <w:r w:rsidR="00A516B6">
        <w:rPr>
          <w:rFonts w:ascii="Arial" w:hAnsi="Arial" w:cs="Arial"/>
          <w:snapToGrid w:val="0"/>
          <w:spacing w:val="-3"/>
          <w:sz w:val="22"/>
          <w:szCs w:val="22"/>
        </w:rPr>
        <w:t>4</w:t>
      </w:r>
      <w:r w:rsidRPr="00F36D97">
        <w:rPr>
          <w:rFonts w:ascii="Arial" w:hAnsi="Arial" w:cs="Arial"/>
          <w:snapToGrid w:val="0"/>
          <w:spacing w:val="-3"/>
          <w:sz w:val="22"/>
          <w:szCs w:val="22"/>
        </w:rPr>
        <w:t>-</w:t>
      </w:r>
      <w:r w:rsidR="00A516B6">
        <w:rPr>
          <w:rFonts w:ascii="Arial" w:hAnsi="Arial" w:cs="Arial"/>
          <w:snapToGrid w:val="0"/>
          <w:spacing w:val="-3"/>
          <w:sz w:val="22"/>
          <w:szCs w:val="22"/>
        </w:rPr>
        <w:t>9668</w:t>
      </w:r>
      <w:r w:rsidRPr="00F36D97">
        <w:rPr>
          <w:rFonts w:ascii="Arial" w:hAnsi="Arial" w:cs="Arial"/>
          <w:snapToGrid w:val="0"/>
          <w:spacing w:val="-3"/>
          <w:sz w:val="22"/>
          <w:szCs w:val="22"/>
        </w:rPr>
        <w:t xml:space="preserve">-10JC </w:t>
      </w:r>
    </w:p>
    <w:p w:rsidR="00736E3F" w:rsidRPr="00A516B6" w:rsidRDefault="00736E3F" w:rsidP="00736E3F">
      <w:pPr>
        <w:widowControl w:val="0"/>
        <w:tabs>
          <w:tab w:val="left" w:pos="-720"/>
        </w:tabs>
        <w:suppressAutoHyphens/>
        <w:ind w:left="-720"/>
        <w:jc w:val="center"/>
        <w:rPr>
          <w:rFonts w:ascii="Arial" w:hAnsi="Arial" w:cs="Arial"/>
          <w:snapToGrid w:val="0"/>
          <w:spacing w:val="-3"/>
          <w:sz w:val="22"/>
          <w:szCs w:val="22"/>
          <w:u w:val="single"/>
        </w:rPr>
      </w:pPr>
      <w:r w:rsidRPr="00A516B6">
        <w:rPr>
          <w:rFonts w:ascii="Arial" w:hAnsi="Arial" w:cs="Arial"/>
          <w:snapToGrid w:val="0"/>
          <w:spacing w:val="-3"/>
          <w:sz w:val="22"/>
          <w:szCs w:val="22"/>
        </w:rPr>
        <w:t xml:space="preserve">  </w:t>
      </w:r>
      <w:r w:rsidRPr="00A516B6">
        <w:rPr>
          <w:rFonts w:ascii="Arial" w:hAnsi="Arial" w:cs="Arial"/>
          <w:snapToGrid w:val="0"/>
          <w:spacing w:val="-3"/>
          <w:sz w:val="22"/>
          <w:szCs w:val="22"/>
          <w:u w:val="single"/>
        </w:rPr>
        <w:t>BID FORM</w:t>
      </w:r>
    </w:p>
    <w:p w:rsidR="00736E3F" w:rsidRPr="00F36D97" w:rsidRDefault="00736E3F" w:rsidP="00736E3F">
      <w:pPr>
        <w:widowControl w:val="0"/>
        <w:tabs>
          <w:tab w:val="left" w:pos="-720"/>
        </w:tabs>
        <w:suppressAutoHyphens/>
        <w:ind w:left="-720"/>
        <w:jc w:val="both"/>
        <w:rPr>
          <w:rFonts w:ascii="Arial" w:hAnsi="Arial" w:cs="Arial"/>
          <w:snapToGrid w:val="0"/>
          <w:spacing w:val="-3"/>
          <w:sz w:val="22"/>
          <w:szCs w:val="22"/>
        </w:rPr>
      </w:pPr>
    </w:p>
    <w:p w:rsidR="00736E3F" w:rsidRPr="00F36D97" w:rsidRDefault="00736E3F" w:rsidP="00736E3F">
      <w:pPr>
        <w:tabs>
          <w:tab w:val="left" w:pos="-720"/>
        </w:tabs>
        <w:suppressAutoHyphens/>
        <w:rPr>
          <w:rFonts w:ascii="Arial" w:hAnsi="Arial" w:cs="Arial"/>
          <w:sz w:val="22"/>
          <w:szCs w:val="22"/>
        </w:rPr>
      </w:pPr>
      <w:r w:rsidRPr="00F36D97">
        <w:rPr>
          <w:rFonts w:ascii="Arial" w:hAnsi="Arial" w:cs="Arial"/>
          <w:sz w:val="22"/>
          <w:szCs w:val="22"/>
        </w:rPr>
        <w:t>County of Henrico</w:t>
      </w:r>
    </w:p>
    <w:p w:rsidR="00736E3F" w:rsidRPr="00F36D97" w:rsidRDefault="00736E3F" w:rsidP="00736E3F">
      <w:pPr>
        <w:tabs>
          <w:tab w:val="left" w:pos="-720"/>
        </w:tabs>
        <w:suppressAutoHyphens/>
        <w:rPr>
          <w:rFonts w:ascii="Arial" w:hAnsi="Arial" w:cs="Arial"/>
          <w:sz w:val="22"/>
          <w:szCs w:val="22"/>
        </w:rPr>
      </w:pPr>
      <w:r w:rsidRPr="00F36D97">
        <w:rPr>
          <w:rFonts w:ascii="Arial" w:hAnsi="Arial" w:cs="Arial"/>
          <w:sz w:val="22"/>
          <w:szCs w:val="22"/>
        </w:rPr>
        <w:t>Department of Finance</w:t>
      </w:r>
    </w:p>
    <w:p w:rsidR="00736E3F" w:rsidRPr="00F36D97" w:rsidRDefault="00736E3F" w:rsidP="00736E3F">
      <w:pPr>
        <w:tabs>
          <w:tab w:val="left" w:pos="-720"/>
        </w:tabs>
        <w:suppressAutoHyphens/>
        <w:rPr>
          <w:rFonts w:ascii="Arial" w:hAnsi="Arial" w:cs="Arial"/>
          <w:sz w:val="22"/>
          <w:szCs w:val="22"/>
        </w:rPr>
      </w:pPr>
      <w:r w:rsidRPr="00F36D97">
        <w:rPr>
          <w:rFonts w:ascii="Arial" w:hAnsi="Arial" w:cs="Arial"/>
          <w:sz w:val="22"/>
          <w:szCs w:val="22"/>
        </w:rPr>
        <w:t>Division of Purchasing</w:t>
      </w:r>
    </w:p>
    <w:p w:rsidR="00736E3F" w:rsidRPr="00F36D97" w:rsidRDefault="00736E3F" w:rsidP="00736E3F">
      <w:pPr>
        <w:tabs>
          <w:tab w:val="left" w:pos="-720"/>
        </w:tabs>
        <w:suppressAutoHyphens/>
        <w:rPr>
          <w:rFonts w:ascii="Arial" w:hAnsi="Arial" w:cs="Arial"/>
          <w:sz w:val="22"/>
          <w:szCs w:val="22"/>
        </w:rPr>
      </w:pPr>
      <w:r w:rsidRPr="00F36D97">
        <w:rPr>
          <w:rFonts w:ascii="Arial" w:hAnsi="Arial" w:cs="Arial"/>
          <w:sz w:val="22"/>
          <w:szCs w:val="22"/>
        </w:rPr>
        <w:t>North Run Office Park</w:t>
      </w:r>
    </w:p>
    <w:p w:rsidR="00736E3F" w:rsidRPr="00F36D97" w:rsidRDefault="00736E3F" w:rsidP="00736E3F">
      <w:pPr>
        <w:tabs>
          <w:tab w:val="left" w:pos="-720"/>
        </w:tabs>
        <w:suppressAutoHyphens/>
        <w:rPr>
          <w:rFonts w:ascii="Arial" w:hAnsi="Arial" w:cs="Arial"/>
          <w:sz w:val="22"/>
          <w:szCs w:val="22"/>
        </w:rPr>
      </w:pPr>
      <w:r w:rsidRPr="00F36D97">
        <w:rPr>
          <w:rFonts w:ascii="Arial" w:hAnsi="Arial" w:cs="Arial"/>
          <w:sz w:val="22"/>
          <w:szCs w:val="22"/>
        </w:rPr>
        <w:t>1590 East Parham Road</w:t>
      </w:r>
    </w:p>
    <w:p w:rsidR="00736E3F" w:rsidRPr="00F36D97" w:rsidRDefault="00736E3F" w:rsidP="00736E3F">
      <w:pPr>
        <w:tabs>
          <w:tab w:val="left" w:pos="-720"/>
        </w:tabs>
        <w:suppressAutoHyphens/>
        <w:rPr>
          <w:rFonts w:ascii="Arial" w:hAnsi="Arial" w:cs="Arial"/>
          <w:sz w:val="22"/>
          <w:szCs w:val="22"/>
        </w:rPr>
      </w:pPr>
      <w:r w:rsidRPr="00F36D97">
        <w:rPr>
          <w:rFonts w:ascii="Arial" w:hAnsi="Arial" w:cs="Arial"/>
          <w:sz w:val="22"/>
          <w:szCs w:val="22"/>
        </w:rPr>
        <w:t>P. O. Box 90775</w:t>
      </w:r>
    </w:p>
    <w:p w:rsidR="00736E3F" w:rsidRPr="00F36D97" w:rsidRDefault="00736E3F" w:rsidP="00736E3F">
      <w:pPr>
        <w:tabs>
          <w:tab w:val="left" w:pos="-720"/>
        </w:tabs>
        <w:suppressAutoHyphens/>
        <w:rPr>
          <w:rFonts w:ascii="Arial" w:hAnsi="Arial" w:cs="Arial"/>
          <w:sz w:val="22"/>
          <w:szCs w:val="22"/>
        </w:rPr>
      </w:pPr>
      <w:r w:rsidRPr="00F36D97">
        <w:rPr>
          <w:rFonts w:ascii="Arial" w:hAnsi="Arial" w:cs="Arial"/>
          <w:sz w:val="22"/>
          <w:szCs w:val="22"/>
        </w:rPr>
        <w:t>Henrico, Virginia  23273-0775</w:t>
      </w:r>
    </w:p>
    <w:p w:rsidR="00736E3F" w:rsidRPr="00F36D97" w:rsidRDefault="00736E3F" w:rsidP="00736E3F">
      <w:pPr>
        <w:widowControl w:val="0"/>
        <w:tabs>
          <w:tab w:val="left" w:pos="-720"/>
        </w:tabs>
        <w:suppressAutoHyphens/>
        <w:ind w:left="-720"/>
        <w:jc w:val="both"/>
        <w:rPr>
          <w:rFonts w:ascii="Arial" w:hAnsi="Arial" w:cs="Arial"/>
          <w:snapToGrid w:val="0"/>
          <w:spacing w:val="-3"/>
          <w:sz w:val="22"/>
          <w:szCs w:val="22"/>
        </w:rPr>
      </w:pPr>
    </w:p>
    <w:p w:rsidR="00736E3F" w:rsidRPr="00F36D97" w:rsidRDefault="00736E3F" w:rsidP="00736E3F">
      <w:pPr>
        <w:pStyle w:val="EndnoteText"/>
        <w:jc w:val="both"/>
        <w:rPr>
          <w:rFonts w:ascii="Arial" w:hAnsi="Arial" w:cs="Arial"/>
          <w:sz w:val="22"/>
          <w:szCs w:val="22"/>
        </w:rPr>
      </w:pPr>
      <w:r w:rsidRPr="00F36D97">
        <w:rPr>
          <w:rFonts w:ascii="Arial" w:hAnsi="Arial" w:cs="Arial"/>
          <w:sz w:val="22"/>
          <w:szCs w:val="22"/>
        </w:rPr>
        <w:t>I/We hereby propose to provide Snow Removal Services in accordance with the enclosed general terms, conditions and specifications contained in IFB #1</w:t>
      </w:r>
      <w:r w:rsidR="00A516B6">
        <w:rPr>
          <w:rFonts w:ascii="Arial" w:hAnsi="Arial" w:cs="Arial"/>
          <w:sz w:val="22"/>
          <w:szCs w:val="22"/>
        </w:rPr>
        <w:t>4</w:t>
      </w:r>
      <w:r w:rsidRPr="00F36D97">
        <w:rPr>
          <w:rFonts w:ascii="Arial" w:hAnsi="Arial" w:cs="Arial"/>
          <w:sz w:val="22"/>
          <w:szCs w:val="22"/>
        </w:rPr>
        <w:t>-</w:t>
      </w:r>
      <w:r w:rsidR="00A516B6">
        <w:rPr>
          <w:rFonts w:ascii="Arial" w:hAnsi="Arial" w:cs="Arial"/>
          <w:sz w:val="22"/>
          <w:szCs w:val="22"/>
        </w:rPr>
        <w:t>9668</w:t>
      </w:r>
      <w:r w:rsidRPr="00F36D97">
        <w:rPr>
          <w:rFonts w:ascii="Arial" w:hAnsi="Arial" w:cs="Arial"/>
          <w:sz w:val="22"/>
          <w:szCs w:val="22"/>
        </w:rPr>
        <w:t>-10JC.  The Bid Form must be completed in blue or black ink. Discrepancies in the multiplication of units of work and the unit prices will be resolved in favor of the correct multiplication of the unit prices.  Discrepancies between the indicated sum of any column of figures and the correct sum thereof will be resolved in favor of the correct sum.  My/Our prices are as follows:</w:t>
      </w:r>
    </w:p>
    <w:p w:rsidR="00736E3F" w:rsidRPr="00F36D97" w:rsidRDefault="00736E3F" w:rsidP="00736E3F">
      <w:pPr>
        <w:pStyle w:val="EndnoteText"/>
        <w:jc w:val="both"/>
        <w:rPr>
          <w:rFonts w:ascii="Arial" w:hAnsi="Arial" w:cs="Arial"/>
        </w:rPr>
      </w:pPr>
    </w:p>
    <w:p w:rsidR="00736E3F" w:rsidRPr="00F36D97" w:rsidRDefault="00736E3F" w:rsidP="00736E3F">
      <w:pPr>
        <w:pStyle w:val="BodyText"/>
        <w:rPr>
          <w:rFonts w:ascii="Arial" w:hAnsi="Arial" w:cs="Arial"/>
          <w:b/>
          <w:bCs/>
        </w:rPr>
      </w:pPr>
      <w:r w:rsidRPr="00F36D97">
        <w:rPr>
          <w:rFonts w:ascii="Arial" w:hAnsi="Arial" w:cs="Arial"/>
          <w:b/>
          <w:bCs/>
        </w:rPr>
        <w:t xml:space="preserve">Prices quoted shall be F.O.B. DESTINATION. </w:t>
      </w:r>
    </w:p>
    <w:p w:rsidR="00736E3F" w:rsidRPr="00F36D97" w:rsidRDefault="00736E3F" w:rsidP="00736E3F">
      <w:pPr>
        <w:pStyle w:val="BodyText"/>
        <w:rPr>
          <w:rFonts w:ascii="Arial" w:hAnsi="Arial" w:cs="Arial"/>
          <w:b/>
          <w:bCs/>
        </w:rPr>
      </w:pPr>
      <w:r w:rsidRPr="00F36D97">
        <w:rPr>
          <w:rFonts w:ascii="Arial" w:hAnsi="Arial" w:cs="Arial"/>
          <w:b/>
          <w:bCs/>
        </w:rPr>
        <w:t>Nothing herein shall bind the County of Henrico</w:t>
      </w:r>
      <w:r w:rsidRPr="00F36D97">
        <w:rPr>
          <w:rFonts w:ascii="Arial" w:hAnsi="Arial" w:cs="Arial"/>
        </w:rPr>
        <w:t xml:space="preserve"> </w:t>
      </w:r>
      <w:r w:rsidRPr="00F36D97">
        <w:rPr>
          <w:rFonts w:ascii="Arial" w:hAnsi="Arial" w:cs="Arial"/>
          <w:b/>
          <w:bCs/>
        </w:rPr>
        <w:t>to purchase any specified quantity.</w:t>
      </w:r>
    </w:p>
    <w:p w:rsidR="00736E3F" w:rsidRPr="00F36D97" w:rsidRDefault="00736E3F" w:rsidP="00736E3F">
      <w:pPr>
        <w:pStyle w:val="BodyText"/>
        <w:rPr>
          <w:rFonts w:ascii="Arial" w:hAnsi="Arial" w:cs="Arial"/>
          <w:b/>
          <w:bCs/>
        </w:rPr>
      </w:pPr>
      <w:r w:rsidRPr="00F36D97">
        <w:rPr>
          <w:rFonts w:ascii="Arial" w:hAnsi="Arial" w:cs="Arial"/>
          <w:b/>
          <w:bCs/>
        </w:rPr>
        <w:t xml:space="preserve">Please submit one original and one copy of the Bid Form. </w:t>
      </w:r>
    </w:p>
    <w:p w:rsidR="00736E3F" w:rsidRPr="00F36D97" w:rsidRDefault="009149FD" w:rsidP="00736E3F">
      <w:pPr>
        <w:pStyle w:val="BodyText"/>
        <w:rPr>
          <w:rFonts w:ascii="Arial" w:hAnsi="Arial" w:cs="Arial"/>
          <w:b/>
          <w:bCs/>
        </w:rPr>
      </w:pPr>
      <w:r>
        <w:rPr>
          <w:rFonts w:ascii="Arial" w:hAnsi="Arial" w:cs="Arial"/>
          <w:b/>
          <w:bCs/>
        </w:rPr>
        <w:t>Zone</w:t>
      </w:r>
      <w:r w:rsidR="00736E3F" w:rsidRPr="00F36D97">
        <w:rPr>
          <w:rFonts w:ascii="Arial" w:hAnsi="Arial" w:cs="Arial"/>
          <w:b/>
          <w:bCs/>
        </w:rPr>
        <w:t xml:space="preserve"> 1</w:t>
      </w:r>
    </w:p>
    <w:tbl>
      <w:tblPr>
        <w:tblStyle w:val="TableGrid"/>
        <w:tblW w:w="0" w:type="auto"/>
        <w:tblLook w:val="04A0" w:firstRow="1" w:lastRow="0" w:firstColumn="1" w:lastColumn="0" w:noHBand="0" w:noVBand="1"/>
      </w:tblPr>
      <w:tblGrid>
        <w:gridCol w:w="3618"/>
        <w:gridCol w:w="2160"/>
        <w:gridCol w:w="2070"/>
        <w:gridCol w:w="1980"/>
      </w:tblGrid>
      <w:tr w:rsidR="00736E3F" w:rsidRPr="00F36D97" w:rsidTr="00270D6D">
        <w:tc>
          <w:tcPr>
            <w:tcW w:w="3618" w:type="dxa"/>
          </w:tcPr>
          <w:p w:rsidR="00736E3F" w:rsidRPr="00F36D97" w:rsidRDefault="00736E3F" w:rsidP="00270D6D">
            <w:pPr>
              <w:pStyle w:val="BodyText"/>
              <w:rPr>
                <w:rFonts w:ascii="Arial" w:hAnsi="Arial" w:cs="Arial"/>
                <w:b/>
                <w:bCs/>
              </w:rPr>
            </w:pPr>
            <w:r w:rsidRPr="00F36D97">
              <w:rPr>
                <w:rFonts w:ascii="Arial" w:hAnsi="Arial" w:cs="Arial"/>
                <w:b/>
                <w:bCs/>
              </w:rPr>
              <w:t>Location</w:t>
            </w:r>
          </w:p>
        </w:tc>
        <w:tc>
          <w:tcPr>
            <w:tcW w:w="2160" w:type="dxa"/>
          </w:tcPr>
          <w:p w:rsidR="00736E3F" w:rsidRPr="00F36D97" w:rsidRDefault="00736E3F" w:rsidP="00270D6D">
            <w:pPr>
              <w:pStyle w:val="BodyText"/>
              <w:rPr>
                <w:rFonts w:ascii="Arial" w:hAnsi="Arial" w:cs="Arial"/>
                <w:b/>
                <w:bCs/>
              </w:rPr>
            </w:pPr>
            <w:r w:rsidRPr="00F36D97">
              <w:rPr>
                <w:rFonts w:ascii="Arial" w:hAnsi="Arial" w:cs="Arial"/>
                <w:b/>
                <w:bCs/>
              </w:rPr>
              <w:t>A.</w:t>
            </w:r>
          </w:p>
        </w:tc>
        <w:tc>
          <w:tcPr>
            <w:tcW w:w="2070" w:type="dxa"/>
          </w:tcPr>
          <w:p w:rsidR="00736E3F" w:rsidRPr="00F36D97" w:rsidRDefault="00736E3F" w:rsidP="00270D6D">
            <w:pPr>
              <w:pStyle w:val="BodyText"/>
              <w:rPr>
                <w:rFonts w:ascii="Arial" w:hAnsi="Arial" w:cs="Arial"/>
                <w:b/>
                <w:bCs/>
              </w:rPr>
            </w:pPr>
            <w:r w:rsidRPr="00F36D97">
              <w:rPr>
                <w:rFonts w:ascii="Arial" w:hAnsi="Arial" w:cs="Arial"/>
                <w:b/>
                <w:bCs/>
              </w:rPr>
              <w:t>B.</w:t>
            </w:r>
          </w:p>
        </w:tc>
        <w:tc>
          <w:tcPr>
            <w:tcW w:w="1980" w:type="dxa"/>
          </w:tcPr>
          <w:p w:rsidR="00736E3F" w:rsidRPr="00F36D97" w:rsidRDefault="00736E3F" w:rsidP="00270D6D">
            <w:pPr>
              <w:pStyle w:val="BodyText"/>
              <w:rPr>
                <w:rFonts w:ascii="Arial" w:hAnsi="Arial" w:cs="Arial"/>
                <w:b/>
                <w:bCs/>
              </w:rPr>
            </w:pPr>
            <w:r w:rsidRPr="00F36D97">
              <w:rPr>
                <w:rFonts w:ascii="Arial" w:hAnsi="Arial" w:cs="Arial"/>
                <w:b/>
                <w:bCs/>
              </w:rPr>
              <w:t>C.</w:t>
            </w:r>
          </w:p>
        </w:tc>
      </w:tr>
      <w:tr w:rsidR="00736E3F" w:rsidRPr="00F36D97" w:rsidTr="00270D6D">
        <w:tc>
          <w:tcPr>
            <w:tcW w:w="3618" w:type="dxa"/>
          </w:tcPr>
          <w:p w:rsidR="00736E3F" w:rsidRPr="00F36D97" w:rsidRDefault="00736E3F" w:rsidP="00270D6D">
            <w:pPr>
              <w:pStyle w:val="BodyText"/>
              <w:rPr>
                <w:rFonts w:ascii="Arial" w:hAnsi="Arial" w:cs="Arial"/>
                <w:b/>
                <w:bCs/>
              </w:rPr>
            </w:pPr>
            <w:r w:rsidRPr="00F36D97">
              <w:rPr>
                <w:rFonts w:ascii="Arial" w:hAnsi="Arial" w:cs="Arial"/>
                <w:b/>
                <w:bCs/>
              </w:rPr>
              <w:t xml:space="preserve">Zone 1 Administration includes: </w:t>
            </w:r>
          </w:p>
        </w:tc>
        <w:tc>
          <w:tcPr>
            <w:tcW w:w="2160" w:type="dxa"/>
          </w:tcPr>
          <w:p w:rsidR="00736E3F" w:rsidRPr="00F36D97" w:rsidRDefault="00736E3F" w:rsidP="00270D6D">
            <w:pPr>
              <w:pStyle w:val="BodyText"/>
              <w:rPr>
                <w:rFonts w:ascii="Arial" w:hAnsi="Arial" w:cs="Arial"/>
                <w:b/>
                <w:bCs/>
              </w:rPr>
            </w:pPr>
            <w:r w:rsidRPr="00F36D97">
              <w:rPr>
                <w:rFonts w:ascii="Arial" w:hAnsi="Arial" w:cs="Arial"/>
                <w:b/>
                <w:bCs/>
              </w:rPr>
              <w:t>0-4” snow</w:t>
            </w:r>
          </w:p>
        </w:tc>
        <w:tc>
          <w:tcPr>
            <w:tcW w:w="2070" w:type="dxa"/>
          </w:tcPr>
          <w:p w:rsidR="00736E3F" w:rsidRPr="00F36D97" w:rsidRDefault="00736E3F" w:rsidP="00270D6D">
            <w:pPr>
              <w:pStyle w:val="BodyText"/>
              <w:rPr>
                <w:rFonts w:ascii="Arial" w:hAnsi="Arial" w:cs="Arial"/>
                <w:b/>
                <w:bCs/>
              </w:rPr>
            </w:pPr>
            <w:r w:rsidRPr="00F36D97">
              <w:rPr>
                <w:rFonts w:ascii="Arial" w:hAnsi="Arial" w:cs="Arial"/>
                <w:b/>
                <w:bCs/>
              </w:rPr>
              <w:t>5-8”snow</w:t>
            </w:r>
          </w:p>
        </w:tc>
        <w:tc>
          <w:tcPr>
            <w:tcW w:w="1980" w:type="dxa"/>
          </w:tcPr>
          <w:p w:rsidR="00736E3F" w:rsidRPr="00F36D97" w:rsidRDefault="00736E3F" w:rsidP="00270D6D">
            <w:pPr>
              <w:pStyle w:val="BodyText"/>
              <w:rPr>
                <w:rFonts w:ascii="Arial" w:hAnsi="Arial" w:cs="Arial"/>
                <w:b/>
                <w:bCs/>
              </w:rPr>
            </w:pPr>
            <w:r w:rsidRPr="00F36D97">
              <w:rPr>
                <w:rFonts w:ascii="Arial" w:hAnsi="Arial" w:cs="Arial"/>
                <w:b/>
                <w:bCs/>
              </w:rPr>
              <w:t>9-12”snow</w:t>
            </w:r>
          </w:p>
        </w:tc>
      </w:tr>
      <w:tr w:rsidR="00736E3F" w:rsidRPr="00F36D97" w:rsidTr="00F36D97">
        <w:trPr>
          <w:trHeight w:val="1898"/>
        </w:trPr>
        <w:tc>
          <w:tcPr>
            <w:tcW w:w="3618" w:type="dxa"/>
          </w:tcPr>
          <w:p w:rsidR="00736E3F" w:rsidRPr="00F36D97" w:rsidRDefault="00736E3F" w:rsidP="00270D6D">
            <w:pPr>
              <w:jc w:val="both"/>
              <w:rPr>
                <w:rFonts w:ascii="Arial" w:hAnsi="Arial" w:cs="Arial"/>
                <w:snapToGrid w:val="0"/>
                <w:sz w:val="20"/>
                <w:szCs w:val="20"/>
              </w:rPr>
            </w:pPr>
            <w:r w:rsidRPr="00F36D97">
              <w:rPr>
                <w:rFonts w:ascii="Arial" w:hAnsi="Arial" w:cs="Arial"/>
                <w:snapToGrid w:val="0"/>
                <w:sz w:val="20"/>
                <w:szCs w:val="20"/>
              </w:rPr>
              <w:t>Administration</w:t>
            </w:r>
            <w:r w:rsidR="00F36D97" w:rsidRPr="00F36D97">
              <w:rPr>
                <w:rFonts w:ascii="Arial" w:hAnsi="Arial" w:cs="Arial"/>
                <w:snapToGrid w:val="0"/>
                <w:sz w:val="20"/>
                <w:szCs w:val="20"/>
              </w:rPr>
              <w:t xml:space="preserve"> </w:t>
            </w:r>
            <w:r w:rsidRPr="00F36D97">
              <w:rPr>
                <w:rFonts w:ascii="Arial" w:hAnsi="Arial" w:cs="Arial"/>
                <w:snapToGrid w:val="0"/>
                <w:sz w:val="20"/>
                <w:szCs w:val="20"/>
              </w:rPr>
              <w:t>Building, Administration Annex, Jail West, Courthouse, Juvenile Courts &amp; Probation, Gas Island, Parking Deck, Human Services, Juvenile Detention, Paved Road by the pond Economic Development Building, and Motor Pool</w:t>
            </w:r>
          </w:p>
          <w:p w:rsidR="00736E3F" w:rsidRPr="00F36D97" w:rsidRDefault="00736E3F" w:rsidP="00270D6D">
            <w:pPr>
              <w:rPr>
                <w:rFonts w:ascii="Arial" w:hAnsi="Arial" w:cs="Arial"/>
                <w:b/>
                <w:sz w:val="20"/>
                <w:szCs w:val="20"/>
              </w:rPr>
            </w:pPr>
          </w:p>
          <w:p w:rsidR="00736E3F" w:rsidRPr="00F36D97" w:rsidRDefault="00736E3F" w:rsidP="00270D6D">
            <w:pPr>
              <w:pStyle w:val="BodyText"/>
              <w:rPr>
                <w:rFonts w:ascii="Arial" w:hAnsi="Arial" w:cs="Arial"/>
                <w:b/>
                <w:bCs/>
              </w:rPr>
            </w:pPr>
          </w:p>
        </w:tc>
        <w:tc>
          <w:tcPr>
            <w:tcW w:w="2160" w:type="dxa"/>
            <w:vAlign w:val="bottom"/>
          </w:tcPr>
          <w:p w:rsidR="00736E3F" w:rsidRPr="00F36D97" w:rsidRDefault="00F36D97" w:rsidP="00F36D97">
            <w:pPr>
              <w:pStyle w:val="BodyText"/>
              <w:jc w:val="left"/>
              <w:rPr>
                <w:rFonts w:ascii="Arial" w:hAnsi="Arial" w:cs="Arial"/>
                <w:bCs/>
              </w:rPr>
            </w:pPr>
            <w:r w:rsidRPr="00F36D97">
              <w:rPr>
                <w:rFonts w:ascii="Arial" w:hAnsi="Arial" w:cs="Arial"/>
                <w:bCs/>
              </w:rPr>
              <w:t>$</w:t>
            </w:r>
          </w:p>
        </w:tc>
        <w:tc>
          <w:tcPr>
            <w:tcW w:w="2070" w:type="dxa"/>
            <w:vAlign w:val="bottom"/>
          </w:tcPr>
          <w:p w:rsidR="00736E3F" w:rsidRPr="00F36D97" w:rsidRDefault="00F36D97" w:rsidP="00F36D97">
            <w:pPr>
              <w:pStyle w:val="BodyText"/>
              <w:jc w:val="left"/>
              <w:rPr>
                <w:rFonts w:ascii="Arial" w:hAnsi="Arial" w:cs="Arial"/>
                <w:bCs/>
              </w:rPr>
            </w:pPr>
            <w:r w:rsidRPr="00F36D97">
              <w:rPr>
                <w:rFonts w:ascii="Arial" w:hAnsi="Arial" w:cs="Arial"/>
                <w:bCs/>
              </w:rPr>
              <w:t>$</w:t>
            </w:r>
          </w:p>
        </w:tc>
        <w:tc>
          <w:tcPr>
            <w:tcW w:w="1980" w:type="dxa"/>
            <w:vAlign w:val="bottom"/>
          </w:tcPr>
          <w:p w:rsidR="00736E3F" w:rsidRPr="00F36D97" w:rsidRDefault="00F36D97" w:rsidP="00F36D97">
            <w:pPr>
              <w:pStyle w:val="BodyText"/>
              <w:jc w:val="left"/>
              <w:rPr>
                <w:rFonts w:ascii="Arial" w:hAnsi="Arial" w:cs="Arial"/>
                <w:bCs/>
              </w:rPr>
            </w:pPr>
            <w:r w:rsidRPr="00F36D97">
              <w:rPr>
                <w:rFonts w:ascii="Arial" w:hAnsi="Arial" w:cs="Arial"/>
                <w:bCs/>
              </w:rPr>
              <w:t>$</w:t>
            </w:r>
          </w:p>
        </w:tc>
      </w:tr>
      <w:tr w:rsidR="00736E3F" w:rsidRPr="00F36D97" w:rsidTr="00270D6D">
        <w:trPr>
          <w:trHeight w:val="566"/>
        </w:trPr>
        <w:tc>
          <w:tcPr>
            <w:tcW w:w="3618" w:type="dxa"/>
          </w:tcPr>
          <w:p w:rsidR="00736E3F" w:rsidRPr="00F36D97" w:rsidRDefault="00736E3F" w:rsidP="00270D6D">
            <w:pPr>
              <w:pStyle w:val="BodyText"/>
              <w:rPr>
                <w:rFonts w:ascii="Arial" w:hAnsi="Arial" w:cs="Arial"/>
                <w:b/>
                <w:bCs/>
              </w:rPr>
            </w:pPr>
          </w:p>
          <w:p w:rsidR="00736E3F" w:rsidRPr="00F36D97" w:rsidRDefault="00736E3F" w:rsidP="00270D6D">
            <w:pPr>
              <w:pStyle w:val="BodyText"/>
              <w:rPr>
                <w:rFonts w:ascii="Arial" w:hAnsi="Arial" w:cs="Arial"/>
                <w:b/>
                <w:bCs/>
              </w:rPr>
            </w:pPr>
            <w:r w:rsidRPr="00F36D97">
              <w:rPr>
                <w:rFonts w:ascii="Arial" w:hAnsi="Arial" w:cs="Arial"/>
                <w:b/>
                <w:bCs/>
              </w:rPr>
              <w:t>Total</w:t>
            </w:r>
          </w:p>
        </w:tc>
        <w:tc>
          <w:tcPr>
            <w:tcW w:w="2160" w:type="dxa"/>
          </w:tcPr>
          <w:p w:rsidR="00736E3F" w:rsidRPr="00F36D97" w:rsidRDefault="00736E3F" w:rsidP="00270D6D">
            <w:pPr>
              <w:pStyle w:val="BodyText"/>
              <w:rPr>
                <w:rFonts w:ascii="Arial" w:hAnsi="Arial" w:cs="Arial"/>
                <w:b/>
                <w:bCs/>
              </w:rPr>
            </w:pPr>
          </w:p>
          <w:p w:rsidR="00736E3F" w:rsidRPr="00F36D97" w:rsidRDefault="00736E3F" w:rsidP="00270D6D">
            <w:pPr>
              <w:pStyle w:val="BodyText"/>
              <w:rPr>
                <w:rFonts w:ascii="Arial" w:hAnsi="Arial" w:cs="Arial"/>
                <w:b/>
                <w:bCs/>
              </w:rPr>
            </w:pPr>
            <w:r w:rsidRPr="00F36D97">
              <w:rPr>
                <w:rFonts w:ascii="Arial" w:hAnsi="Arial" w:cs="Arial"/>
                <w:b/>
                <w:bCs/>
              </w:rPr>
              <w:t>$</w:t>
            </w:r>
          </w:p>
        </w:tc>
        <w:tc>
          <w:tcPr>
            <w:tcW w:w="2070" w:type="dxa"/>
          </w:tcPr>
          <w:p w:rsidR="00736E3F" w:rsidRPr="00F36D97" w:rsidRDefault="00736E3F" w:rsidP="00270D6D">
            <w:pPr>
              <w:pStyle w:val="BodyText"/>
              <w:rPr>
                <w:rFonts w:ascii="Arial" w:hAnsi="Arial" w:cs="Arial"/>
                <w:b/>
                <w:bCs/>
              </w:rPr>
            </w:pPr>
          </w:p>
          <w:p w:rsidR="00736E3F" w:rsidRPr="00F36D97" w:rsidRDefault="00736E3F" w:rsidP="00270D6D">
            <w:pPr>
              <w:pStyle w:val="BodyText"/>
              <w:rPr>
                <w:rFonts w:ascii="Arial" w:hAnsi="Arial" w:cs="Arial"/>
                <w:b/>
                <w:bCs/>
              </w:rPr>
            </w:pPr>
            <w:r w:rsidRPr="00F36D97">
              <w:rPr>
                <w:rFonts w:ascii="Arial" w:hAnsi="Arial" w:cs="Arial"/>
                <w:b/>
                <w:bCs/>
              </w:rPr>
              <w:t>$</w:t>
            </w:r>
          </w:p>
        </w:tc>
        <w:tc>
          <w:tcPr>
            <w:tcW w:w="1980" w:type="dxa"/>
          </w:tcPr>
          <w:p w:rsidR="00736E3F" w:rsidRPr="00F36D97" w:rsidRDefault="00736E3F" w:rsidP="00270D6D">
            <w:pPr>
              <w:pStyle w:val="BodyText"/>
              <w:rPr>
                <w:rFonts w:ascii="Arial" w:hAnsi="Arial" w:cs="Arial"/>
                <w:b/>
                <w:bCs/>
              </w:rPr>
            </w:pPr>
          </w:p>
          <w:p w:rsidR="00736E3F" w:rsidRPr="00F36D97" w:rsidRDefault="00736E3F" w:rsidP="00270D6D">
            <w:pPr>
              <w:pStyle w:val="BodyText"/>
              <w:rPr>
                <w:rFonts w:ascii="Arial" w:hAnsi="Arial" w:cs="Arial"/>
                <w:b/>
                <w:bCs/>
              </w:rPr>
            </w:pPr>
            <w:r w:rsidRPr="00F36D97">
              <w:rPr>
                <w:rFonts w:ascii="Arial" w:hAnsi="Arial" w:cs="Arial"/>
                <w:b/>
                <w:bCs/>
              </w:rPr>
              <w:t>$</w:t>
            </w:r>
          </w:p>
        </w:tc>
      </w:tr>
    </w:tbl>
    <w:p w:rsidR="00736E3F" w:rsidRPr="00F36D97" w:rsidRDefault="00736E3F" w:rsidP="00736E3F">
      <w:pPr>
        <w:rPr>
          <w:rFonts w:ascii="Arial" w:hAnsi="Arial" w:cs="Arial"/>
          <w:b/>
          <w:sz w:val="22"/>
          <w:szCs w:val="22"/>
        </w:rPr>
      </w:pPr>
    </w:p>
    <w:p w:rsidR="00736E3F" w:rsidRPr="00F36D97" w:rsidRDefault="009149FD" w:rsidP="00736E3F">
      <w:pPr>
        <w:pStyle w:val="BodyText"/>
        <w:rPr>
          <w:rFonts w:ascii="Arial" w:hAnsi="Arial" w:cs="Arial"/>
          <w:b/>
          <w:bCs/>
        </w:rPr>
      </w:pPr>
      <w:r>
        <w:rPr>
          <w:rFonts w:ascii="Arial" w:hAnsi="Arial" w:cs="Arial"/>
          <w:b/>
          <w:bCs/>
        </w:rPr>
        <w:t>Zone</w:t>
      </w:r>
      <w:r w:rsidR="00736E3F" w:rsidRPr="00F36D97">
        <w:rPr>
          <w:rFonts w:ascii="Arial" w:hAnsi="Arial" w:cs="Arial"/>
          <w:b/>
          <w:bCs/>
        </w:rPr>
        <w:t xml:space="preserve"> 2</w:t>
      </w:r>
    </w:p>
    <w:tbl>
      <w:tblPr>
        <w:tblStyle w:val="TableGrid"/>
        <w:tblW w:w="0" w:type="auto"/>
        <w:tblLook w:val="04A0" w:firstRow="1" w:lastRow="0" w:firstColumn="1" w:lastColumn="0" w:noHBand="0" w:noVBand="1"/>
      </w:tblPr>
      <w:tblGrid>
        <w:gridCol w:w="3618"/>
        <w:gridCol w:w="2160"/>
        <w:gridCol w:w="2070"/>
        <w:gridCol w:w="1980"/>
      </w:tblGrid>
      <w:tr w:rsidR="00736E3F" w:rsidRPr="00F36D97" w:rsidTr="00270D6D">
        <w:trPr>
          <w:trHeight w:val="476"/>
        </w:trPr>
        <w:tc>
          <w:tcPr>
            <w:tcW w:w="3618" w:type="dxa"/>
          </w:tcPr>
          <w:p w:rsidR="00736E3F" w:rsidRPr="00F36D97" w:rsidRDefault="00736E3F" w:rsidP="00270D6D">
            <w:pPr>
              <w:pStyle w:val="BodyText"/>
              <w:rPr>
                <w:rFonts w:ascii="Arial" w:hAnsi="Arial" w:cs="Arial"/>
                <w:b/>
                <w:bCs/>
              </w:rPr>
            </w:pPr>
            <w:r w:rsidRPr="00F36D97">
              <w:rPr>
                <w:rFonts w:ascii="Arial" w:hAnsi="Arial" w:cs="Arial"/>
                <w:b/>
                <w:bCs/>
              </w:rPr>
              <w:t>Location</w:t>
            </w:r>
          </w:p>
        </w:tc>
        <w:tc>
          <w:tcPr>
            <w:tcW w:w="2160" w:type="dxa"/>
          </w:tcPr>
          <w:p w:rsidR="00736E3F" w:rsidRPr="00F36D97" w:rsidRDefault="00736E3F" w:rsidP="00270D6D">
            <w:pPr>
              <w:pStyle w:val="BodyText"/>
              <w:rPr>
                <w:rFonts w:ascii="Arial" w:hAnsi="Arial" w:cs="Arial"/>
                <w:b/>
                <w:bCs/>
              </w:rPr>
            </w:pPr>
            <w:r w:rsidRPr="00F36D97">
              <w:rPr>
                <w:rFonts w:ascii="Arial" w:hAnsi="Arial" w:cs="Arial"/>
                <w:b/>
                <w:bCs/>
              </w:rPr>
              <w:t>A.</w:t>
            </w:r>
          </w:p>
        </w:tc>
        <w:tc>
          <w:tcPr>
            <w:tcW w:w="2070" w:type="dxa"/>
          </w:tcPr>
          <w:p w:rsidR="00736E3F" w:rsidRPr="00F36D97" w:rsidRDefault="00736E3F" w:rsidP="00270D6D">
            <w:pPr>
              <w:pStyle w:val="BodyText"/>
              <w:rPr>
                <w:rFonts w:ascii="Arial" w:hAnsi="Arial" w:cs="Arial"/>
                <w:b/>
                <w:bCs/>
              </w:rPr>
            </w:pPr>
            <w:r w:rsidRPr="00F36D97">
              <w:rPr>
                <w:rFonts w:ascii="Arial" w:hAnsi="Arial" w:cs="Arial"/>
                <w:b/>
                <w:bCs/>
              </w:rPr>
              <w:t>B.</w:t>
            </w:r>
          </w:p>
        </w:tc>
        <w:tc>
          <w:tcPr>
            <w:tcW w:w="1980" w:type="dxa"/>
          </w:tcPr>
          <w:p w:rsidR="00736E3F" w:rsidRPr="00F36D97" w:rsidRDefault="00736E3F" w:rsidP="00270D6D">
            <w:pPr>
              <w:pStyle w:val="BodyText"/>
              <w:rPr>
                <w:rFonts w:ascii="Arial" w:hAnsi="Arial" w:cs="Arial"/>
                <w:b/>
                <w:bCs/>
              </w:rPr>
            </w:pPr>
            <w:r w:rsidRPr="00F36D97">
              <w:rPr>
                <w:rFonts w:ascii="Arial" w:hAnsi="Arial" w:cs="Arial"/>
                <w:b/>
                <w:bCs/>
              </w:rPr>
              <w:t>C.</w:t>
            </w:r>
          </w:p>
        </w:tc>
      </w:tr>
      <w:tr w:rsidR="00736E3F" w:rsidRPr="00F36D97" w:rsidTr="00270D6D">
        <w:tc>
          <w:tcPr>
            <w:tcW w:w="3618" w:type="dxa"/>
          </w:tcPr>
          <w:p w:rsidR="00736E3F" w:rsidRPr="00F36D97" w:rsidRDefault="00966D0F" w:rsidP="00270D6D">
            <w:pPr>
              <w:pStyle w:val="BodyText"/>
              <w:rPr>
                <w:rFonts w:ascii="Arial" w:hAnsi="Arial" w:cs="Arial"/>
                <w:b/>
                <w:bCs/>
              </w:rPr>
            </w:pPr>
            <w:r>
              <w:rPr>
                <w:rFonts w:ascii="Arial" w:hAnsi="Arial" w:cs="Arial"/>
                <w:b/>
                <w:bCs/>
              </w:rPr>
              <w:t xml:space="preserve">Zone 2 West I includes: </w:t>
            </w:r>
          </w:p>
        </w:tc>
        <w:tc>
          <w:tcPr>
            <w:tcW w:w="2160" w:type="dxa"/>
          </w:tcPr>
          <w:p w:rsidR="00736E3F" w:rsidRPr="00F36D97" w:rsidRDefault="00736E3F" w:rsidP="00270D6D">
            <w:pPr>
              <w:pStyle w:val="BodyText"/>
              <w:rPr>
                <w:rFonts w:ascii="Arial" w:hAnsi="Arial" w:cs="Arial"/>
                <w:b/>
                <w:bCs/>
              </w:rPr>
            </w:pPr>
            <w:r w:rsidRPr="00F36D97">
              <w:rPr>
                <w:rFonts w:ascii="Arial" w:hAnsi="Arial" w:cs="Arial"/>
                <w:b/>
                <w:bCs/>
              </w:rPr>
              <w:t>0-4” snow</w:t>
            </w:r>
          </w:p>
        </w:tc>
        <w:tc>
          <w:tcPr>
            <w:tcW w:w="2070" w:type="dxa"/>
          </w:tcPr>
          <w:p w:rsidR="00736E3F" w:rsidRPr="00F36D97" w:rsidRDefault="00736E3F" w:rsidP="00270D6D">
            <w:pPr>
              <w:pStyle w:val="BodyText"/>
              <w:rPr>
                <w:rFonts w:ascii="Arial" w:hAnsi="Arial" w:cs="Arial"/>
                <w:b/>
                <w:bCs/>
              </w:rPr>
            </w:pPr>
            <w:r w:rsidRPr="00F36D97">
              <w:rPr>
                <w:rFonts w:ascii="Arial" w:hAnsi="Arial" w:cs="Arial"/>
                <w:b/>
                <w:bCs/>
              </w:rPr>
              <w:t>5-8”snow</w:t>
            </w:r>
          </w:p>
        </w:tc>
        <w:tc>
          <w:tcPr>
            <w:tcW w:w="1980" w:type="dxa"/>
          </w:tcPr>
          <w:p w:rsidR="00736E3F" w:rsidRPr="00F36D97" w:rsidRDefault="00736E3F" w:rsidP="00270D6D">
            <w:pPr>
              <w:pStyle w:val="BodyText"/>
              <w:rPr>
                <w:rFonts w:ascii="Arial" w:hAnsi="Arial" w:cs="Arial"/>
                <w:b/>
                <w:bCs/>
              </w:rPr>
            </w:pPr>
            <w:r w:rsidRPr="00F36D97">
              <w:rPr>
                <w:rFonts w:ascii="Arial" w:hAnsi="Arial" w:cs="Arial"/>
                <w:b/>
                <w:bCs/>
              </w:rPr>
              <w:t>9-12”snow</w:t>
            </w:r>
          </w:p>
        </w:tc>
      </w:tr>
      <w:tr w:rsidR="00736E3F" w:rsidRPr="00F36D97" w:rsidTr="00F36D97">
        <w:trPr>
          <w:trHeight w:val="611"/>
        </w:trPr>
        <w:tc>
          <w:tcPr>
            <w:tcW w:w="3618" w:type="dxa"/>
          </w:tcPr>
          <w:p w:rsidR="00736E3F" w:rsidRPr="00F36D97" w:rsidRDefault="00736E3F" w:rsidP="00270D6D">
            <w:pPr>
              <w:rPr>
                <w:rFonts w:ascii="Arial" w:hAnsi="Arial" w:cs="Arial"/>
                <w:sz w:val="20"/>
                <w:szCs w:val="20"/>
              </w:rPr>
            </w:pPr>
          </w:p>
          <w:p w:rsidR="00F36D97" w:rsidRPr="00F36D97" w:rsidRDefault="00736E3F" w:rsidP="00F36D97">
            <w:pPr>
              <w:rPr>
                <w:rFonts w:ascii="Arial" w:hAnsi="Arial" w:cs="Arial"/>
                <w:snapToGrid w:val="0"/>
                <w:sz w:val="20"/>
                <w:szCs w:val="20"/>
              </w:rPr>
            </w:pPr>
            <w:r w:rsidRPr="00F36D97">
              <w:rPr>
                <w:rFonts w:ascii="Arial" w:hAnsi="Arial" w:cs="Arial"/>
                <w:snapToGrid w:val="0"/>
                <w:sz w:val="20"/>
                <w:szCs w:val="20"/>
              </w:rPr>
              <w:t>Pub</w:t>
            </w:r>
            <w:r w:rsidR="00F36D97" w:rsidRPr="00F36D97">
              <w:rPr>
                <w:rFonts w:ascii="Arial" w:hAnsi="Arial" w:cs="Arial"/>
                <w:snapToGrid w:val="0"/>
                <w:sz w:val="20"/>
                <w:szCs w:val="20"/>
              </w:rPr>
              <w:t>lic Safety and Training Center (24HR)</w:t>
            </w:r>
          </w:p>
        </w:tc>
        <w:tc>
          <w:tcPr>
            <w:tcW w:w="2160" w:type="dxa"/>
          </w:tcPr>
          <w:p w:rsidR="00736E3F" w:rsidRPr="00F36D97" w:rsidRDefault="00F36D97" w:rsidP="00270D6D">
            <w:pPr>
              <w:pStyle w:val="BodyText"/>
              <w:rPr>
                <w:rFonts w:ascii="Arial" w:hAnsi="Arial" w:cs="Arial"/>
                <w:bCs/>
                <w:sz w:val="20"/>
                <w:szCs w:val="20"/>
              </w:rPr>
            </w:pPr>
            <w:r w:rsidRPr="00F36D97">
              <w:rPr>
                <w:rFonts w:ascii="Arial" w:hAnsi="Arial" w:cs="Arial"/>
                <w:bCs/>
                <w:sz w:val="20"/>
                <w:szCs w:val="20"/>
              </w:rPr>
              <w:t>$</w:t>
            </w:r>
          </w:p>
        </w:tc>
        <w:tc>
          <w:tcPr>
            <w:tcW w:w="2070" w:type="dxa"/>
          </w:tcPr>
          <w:p w:rsidR="00736E3F" w:rsidRPr="00F36D97" w:rsidRDefault="00F36D97" w:rsidP="00270D6D">
            <w:pPr>
              <w:pStyle w:val="BodyText"/>
              <w:rPr>
                <w:rFonts w:ascii="Arial" w:hAnsi="Arial" w:cs="Arial"/>
                <w:bCs/>
                <w:sz w:val="20"/>
                <w:szCs w:val="20"/>
              </w:rPr>
            </w:pPr>
            <w:r w:rsidRPr="00F36D97">
              <w:rPr>
                <w:rFonts w:ascii="Arial" w:hAnsi="Arial" w:cs="Arial"/>
                <w:bCs/>
                <w:sz w:val="20"/>
                <w:szCs w:val="20"/>
              </w:rPr>
              <w:t>$</w:t>
            </w:r>
          </w:p>
        </w:tc>
        <w:tc>
          <w:tcPr>
            <w:tcW w:w="1980" w:type="dxa"/>
          </w:tcPr>
          <w:p w:rsidR="00736E3F" w:rsidRPr="00F36D97" w:rsidRDefault="00F36D97" w:rsidP="00270D6D">
            <w:pPr>
              <w:pStyle w:val="BodyText"/>
              <w:rPr>
                <w:rFonts w:ascii="Arial" w:hAnsi="Arial" w:cs="Arial"/>
                <w:bCs/>
                <w:sz w:val="20"/>
                <w:szCs w:val="20"/>
              </w:rPr>
            </w:pPr>
            <w:r w:rsidRPr="00F36D97">
              <w:rPr>
                <w:rFonts w:ascii="Arial" w:hAnsi="Arial" w:cs="Arial"/>
                <w:bCs/>
                <w:sz w:val="20"/>
                <w:szCs w:val="20"/>
              </w:rPr>
              <w:t>$</w:t>
            </w:r>
          </w:p>
        </w:tc>
      </w:tr>
      <w:tr w:rsidR="00F36D97" w:rsidRPr="00F36D97" w:rsidTr="00F36D97">
        <w:trPr>
          <w:trHeight w:val="368"/>
        </w:trPr>
        <w:tc>
          <w:tcPr>
            <w:tcW w:w="3618" w:type="dxa"/>
          </w:tcPr>
          <w:p w:rsidR="00F36D97" w:rsidRPr="00F36D97" w:rsidRDefault="00F36D97" w:rsidP="00270D6D">
            <w:pPr>
              <w:rPr>
                <w:rFonts w:ascii="Arial" w:hAnsi="Arial" w:cs="Arial"/>
                <w:sz w:val="20"/>
                <w:szCs w:val="20"/>
              </w:rPr>
            </w:pPr>
            <w:r w:rsidRPr="00F36D97">
              <w:rPr>
                <w:rFonts w:ascii="Arial" w:hAnsi="Arial" w:cs="Arial"/>
                <w:sz w:val="20"/>
                <w:szCs w:val="20"/>
              </w:rPr>
              <w:t xml:space="preserve">Dumbarton </w:t>
            </w:r>
            <w:r w:rsidR="00966D0F">
              <w:rPr>
                <w:rFonts w:ascii="Arial" w:hAnsi="Arial" w:cs="Arial"/>
                <w:sz w:val="20"/>
                <w:szCs w:val="20"/>
              </w:rPr>
              <w:t xml:space="preserve">Area </w:t>
            </w:r>
            <w:r w:rsidRPr="00F36D97">
              <w:rPr>
                <w:rFonts w:ascii="Arial" w:hAnsi="Arial" w:cs="Arial"/>
                <w:sz w:val="20"/>
                <w:szCs w:val="20"/>
              </w:rPr>
              <w:t>Library</w:t>
            </w:r>
          </w:p>
        </w:tc>
        <w:tc>
          <w:tcPr>
            <w:tcW w:w="2160" w:type="dxa"/>
          </w:tcPr>
          <w:p w:rsidR="00F36D97" w:rsidRPr="00F36D97" w:rsidRDefault="00F36D97" w:rsidP="00270D6D">
            <w:pPr>
              <w:pStyle w:val="BodyText"/>
              <w:rPr>
                <w:rFonts w:ascii="Arial" w:hAnsi="Arial" w:cs="Arial"/>
                <w:bCs/>
                <w:sz w:val="20"/>
                <w:szCs w:val="20"/>
              </w:rPr>
            </w:pPr>
            <w:r w:rsidRPr="00F36D97">
              <w:rPr>
                <w:rFonts w:ascii="Arial" w:hAnsi="Arial" w:cs="Arial"/>
                <w:bCs/>
                <w:sz w:val="20"/>
                <w:szCs w:val="20"/>
              </w:rPr>
              <w:t>$</w:t>
            </w:r>
          </w:p>
        </w:tc>
        <w:tc>
          <w:tcPr>
            <w:tcW w:w="2070" w:type="dxa"/>
          </w:tcPr>
          <w:p w:rsidR="00F36D97" w:rsidRPr="00F36D97" w:rsidRDefault="00F36D97" w:rsidP="00270D6D">
            <w:pPr>
              <w:pStyle w:val="BodyText"/>
              <w:rPr>
                <w:rFonts w:ascii="Arial" w:hAnsi="Arial" w:cs="Arial"/>
                <w:bCs/>
                <w:sz w:val="20"/>
                <w:szCs w:val="20"/>
              </w:rPr>
            </w:pPr>
            <w:r w:rsidRPr="00F36D97">
              <w:rPr>
                <w:rFonts w:ascii="Arial" w:hAnsi="Arial" w:cs="Arial"/>
                <w:bCs/>
                <w:sz w:val="20"/>
                <w:szCs w:val="20"/>
              </w:rPr>
              <w:t>$</w:t>
            </w:r>
          </w:p>
        </w:tc>
        <w:tc>
          <w:tcPr>
            <w:tcW w:w="1980" w:type="dxa"/>
          </w:tcPr>
          <w:p w:rsidR="00F36D97" w:rsidRPr="00F36D97" w:rsidRDefault="00F36D97" w:rsidP="00270D6D">
            <w:pPr>
              <w:pStyle w:val="BodyText"/>
              <w:rPr>
                <w:rFonts w:ascii="Arial" w:hAnsi="Arial" w:cs="Arial"/>
                <w:bCs/>
                <w:sz w:val="20"/>
                <w:szCs w:val="20"/>
              </w:rPr>
            </w:pPr>
            <w:r w:rsidRPr="00F36D97">
              <w:rPr>
                <w:rFonts w:ascii="Arial" w:hAnsi="Arial" w:cs="Arial"/>
                <w:bCs/>
                <w:sz w:val="20"/>
                <w:szCs w:val="20"/>
              </w:rPr>
              <w:t>$</w:t>
            </w:r>
          </w:p>
        </w:tc>
      </w:tr>
      <w:tr w:rsidR="00F36D97" w:rsidRPr="00F36D97" w:rsidTr="00F36D97">
        <w:trPr>
          <w:trHeight w:val="350"/>
        </w:trPr>
        <w:tc>
          <w:tcPr>
            <w:tcW w:w="3618" w:type="dxa"/>
          </w:tcPr>
          <w:p w:rsidR="00F36D97" w:rsidRPr="00F36D97" w:rsidRDefault="00F36D97" w:rsidP="00270D6D">
            <w:pPr>
              <w:rPr>
                <w:rFonts w:ascii="Arial" w:hAnsi="Arial" w:cs="Arial"/>
                <w:sz w:val="20"/>
                <w:szCs w:val="20"/>
              </w:rPr>
            </w:pPr>
            <w:r w:rsidRPr="00F36D97">
              <w:rPr>
                <w:rFonts w:ascii="Arial" w:hAnsi="Arial" w:cs="Arial"/>
                <w:sz w:val="20"/>
                <w:szCs w:val="20"/>
              </w:rPr>
              <w:t>Glen Allen</w:t>
            </w:r>
            <w:r w:rsidR="00966D0F">
              <w:rPr>
                <w:rFonts w:ascii="Arial" w:hAnsi="Arial" w:cs="Arial"/>
                <w:sz w:val="20"/>
                <w:szCs w:val="20"/>
              </w:rPr>
              <w:t xml:space="preserve"> Branch</w:t>
            </w:r>
            <w:r w:rsidRPr="00F36D97">
              <w:rPr>
                <w:rFonts w:ascii="Arial" w:hAnsi="Arial" w:cs="Arial"/>
                <w:sz w:val="20"/>
                <w:szCs w:val="20"/>
              </w:rPr>
              <w:t xml:space="preserve"> Library</w:t>
            </w:r>
          </w:p>
        </w:tc>
        <w:tc>
          <w:tcPr>
            <w:tcW w:w="2160" w:type="dxa"/>
          </w:tcPr>
          <w:p w:rsidR="00F36D97" w:rsidRPr="00F36D97" w:rsidRDefault="00F36D97" w:rsidP="00270D6D">
            <w:pPr>
              <w:pStyle w:val="BodyText"/>
              <w:rPr>
                <w:rFonts w:ascii="Arial" w:hAnsi="Arial" w:cs="Arial"/>
                <w:bCs/>
                <w:sz w:val="20"/>
                <w:szCs w:val="20"/>
              </w:rPr>
            </w:pPr>
            <w:r w:rsidRPr="00F36D97">
              <w:rPr>
                <w:rFonts w:ascii="Arial" w:hAnsi="Arial" w:cs="Arial"/>
                <w:bCs/>
                <w:sz w:val="20"/>
                <w:szCs w:val="20"/>
              </w:rPr>
              <w:t>$</w:t>
            </w:r>
          </w:p>
        </w:tc>
        <w:tc>
          <w:tcPr>
            <w:tcW w:w="2070" w:type="dxa"/>
          </w:tcPr>
          <w:p w:rsidR="00F36D97" w:rsidRPr="00F36D97" w:rsidRDefault="00F36D97" w:rsidP="00270D6D">
            <w:pPr>
              <w:pStyle w:val="BodyText"/>
              <w:rPr>
                <w:rFonts w:ascii="Arial" w:hAnsi="Arial" w:cs="Arial"/>
                <w:bCs/>
                <w:sz w:val="20"/>
                <w:szCs w:val="20"/>
              </w:rPr>
            </w:pPr>
            <w:r w:rsidRPr="00F36D97">
              <w:rPr>
                <w:rFonts w:ascii="Arial" w:hAnsi="Arial" w:cs="Arial"/>
                <w:bCs/>
                <w:sz w:val="20"/>
                <w:szCs w:val="20"/>
              </w:rPr>
              <w:t>$</w:t>
            </w:r>
          </w:p>
        </w:tc>
        <w:tc>
          <w:tcPr>
            <w:tcW w:w="1980" w:type="dxa"/>
          </w:tcPr>
          <w:p w:rsidR="00F36D97" w:rsidRPr="00F36D97" w:rsidRDefault="00F36D97" w:rsidP="00270D6D">
            <w:pPr>
              <w:pStyle w:val="BodyText"/>
              <w:rPr>
                <w:rFonts w:ascii="Arial" w:hAnsi="Arial" w:cs="Arial"/>
                <w:bCs/>
                <w:sz w:val="20"/>
                <w:szCs w:val="20"/>
              </w:rPr>
            </w:pPr>
            <w:r w:rsidRPr="00F36D97">
              <w:rPr>
                <w:rFonts w:ascii="Arial" w:hAnsi="Arial" w:cs="Arial"/>
                <w:bCs/>
                <w:sz w:val="20"/>
                <w:szCs w:val="20"/>
              </w:rPr>
              <w:t>$</w:t>
            </w:r>
          </w:p>
        </w:tc>
      </w:tr>
      <w:tr w:rsidR="00736E3F" w:rsidRPr="00F36D97" w:rsidTr="00270D6D">
        <w:trPr>
          <w:trHeight w:val="566"/>
        </w:trPr>
        <w:tc>
          <w:tcPr>
            <w:tcW w:w="3618" w:type="dxa"/>
          </w:tcPr>
          <w:p w:rsidR="00736E3F" w:rsidRPr="00F36D97" w:rsidRDefault="00736E3F" w:rsidP="00270D6D">
            <w:pPr>
              <w:pStyle w:val="BodyText"/>
              <w:rPr>
                <w:rFonts w:ascii="Arial" w:hAnsi="Arial" w:cs="Arial"/>
                <w:b/>
                <w:bCs/>
              </w:rPr>
            </w:pPr>
          </w:p>
          <w:p w:rsidR="00736E3F" w:rsidRPr="00F36D97" w:rsidRDefault="00736E3F" w:rsidP="00270D6D">
            <w:pPr>
              <w:pStyle w:val="BodyText"/>
              <w:rPr>
                <w:rFonts w:ascii="Arial" w:hAnsi="Arial" w:cs="Arial"/>
                <w:b/>
                <w:bCs/>
              </w:rPr>
            </w:pPr>
            <w:r w:rsidRPr="00F36D97">
              <w:rPr>
                <w:rFonts w:ascii="Arial" w:hAnsi="Arial" w:cs="Arial"/>
                <w:b/>
                <w:bCs/>
              </w:rPr>
              <w:t>Total</w:t>
            </w:r>
          </w:p>
        </w:tc>
        <w:tc>
          <w:tcPr>
            <w:tcW w:w="2160" w:type="dxa"/>
          </w:tcPr>
          <w:p w:rsidR="00736E3F" w:rsidRPr="00F36D97" w:rsidRDefault="00736E3F" w:rsidP="00270D6D">
            <w:pPr>
              <w:pStyle w:val="BodyText"/>
              <w:rPr>
                <w:rFonts w:ascii="Arial" w:hAnsi="Arial" w:cs="Arial"/>
                <w:b/>
                <w:bCs/>
              </w:rPr>
            </w:pPr>
          </w:p>
          <w:p w:rsidR="00736E3F" w:rsidRPr="00F36D97" w:rsidRDefault="00736E3F" w:rsidP="00270D6D">
            <w:pPr>
              <w:pStyle w:val="BodyText"/>
              <w:rPr>
                <w:rFonts w:ascii="Arial" w:hAnsi="Arial" w:cs="Arial"/>
                <w:b/>
                <w:bCs/>
              </w:rPr>
            </w:pPr>
            <w:r w:rsidRPr="00F36D97">
              <w:rPr>
                <w:rFonts w:ascii="Arial" w:hAnsi="Arial" w:cs="Arial"/>
                <w:b/>
                <w:bCs/>
              </w:rPr>
              <w:t>$</w:t>
            </w:r>
          </w:p>
        </w:tc>
        <w:tc>
          <w:tcPr>
            <w:tcW w:w="2070" w:type="dxa"/>
          </w:tcPr>
          <w:p w:rsidR="00736E3F" w:rsidRPr="00F36D97" w:rsidRDefault="00736E3F" w:rsidP="00270D6D">
            <w:pPr>
              <w:pStyle w:val="BodyText"/>
              <w:rPr>
                <w:rFonts w:ascii="Arial" w:hAnsi="Arial" w:cs="Arial"/>
                <w:b/>
                <w:bCs/>
              </w:rPr>
            </w:pPr>
          </w:p>
          <w:p w:rsidR="00736E3F" w:rsidRPr="00F36D97" w:rsidRDefault="00736E3F" w:rsidP="00270D6D">
            <w:pPr>
              <w:pStyle w:val="BodyText"/>
              <w:rPr>
                <w:rFonts w:ascii="Arial" w:hAnsi="Arial" w:cs="Arial"/>
                <w:b/>
                <w:bCs/>
              </w:rPr>
            </w:pPr>
            <w:r w:rsidRPr="00F36D97">
              <w:rPr>
                <w:rFonts w:ascii="Arial" w:hAnsi="Arial" w:cs="Arial"/>
                <w:b/>
                <w:bCs/>
              </w:rPr>
              <w:t>$</w:t>
            </w:r>
          </w:p>
        </w:tc>
        <w:tc>
          <w:tcPr>
            <w:tcW w:w="1980" w:type="dxa"/>
          </w:tcPr>
          <w:p w:rsidR="00736E3F" w:rsidRPr="00F36D97" w:rsidRDefault="00736E3F" w:rsidP="00270D6D">
            <w:pPr>
              <w:pStyle w:val="BodyText"/>
              <w:rPr>
                <w:rFonts w:ascii="Arial" w:hAnsi="Arial" w:cs="Arial"/>
                <w:b/>
                <w:bCs/>
              </w:rPr>
            </w:pPr>
          </w:p>
          <w:p w:rsidR="00736E3F" w:rsidRPr="00F36D97" w:rsidRDefault="00736E3F" w:rsidP="00270D6D">
            <w:pPr>
              <w:pStyle w:val="BodyText"/>
              <w:rPr>
                <w:rFonts w:ascii="Arial" w:hAnsi="Arial" w:cs="Arial"/>
                <w:b/>
                <w:bCs/>
              </w:rPr>
            </w:pPr>
            <w:r w:rsidRPr="00F36D97">
              <w:rPr>
                <w:rFonts w:ascii="Arial" w:hAnsi="Arial" w:cs="Arial"/>
                <w:b/>
                <w:bCs/>
              </w:rPr>
              <w:t>$</w:t>
            </w:r>
          </w:p>
        </w:tc>
      </w:tr>
    </w:tbl>
    <w:p w:rsidR="00736E3F" w:rsidRPr="00F36D97" w:rsidRDefault="00736E3F" w:rsidP="00736E3F">
      <w:pPr>
        <w:rPr>
          <w:rFonts w:ascii="Arial" w:hAnsi="Arial" w:cs="Arial"/>
          <w:b/>
          <w:sz w:val="22"/>
          <w:szCs w:val="22"/>
        </w:rPr>
      </w:pPr>
    </w:p>
    <w:p w:rsidR="00F36D97" w:rsidRDefault="00F36D97" w:rsidP="00736E3F">
      <w:pPr>
        <w:rPr>
          <w:rFonts w:ascii="Arial" w:hAnsi="Arial" w:cs="Arial"/>
          <w:b/>
          <w:sz w:val="22"/>
          <w:szCs w:val="22"/>
        </w:rPr>
      </w:pPr>
    </w:p>
    <w:p w:rsidR="00966D0F" w:rsidRDefault="00966D0F" w:rsidP="00736E3F">
      <w:pPr>
        <w:rPr>
          <w:rFonts w:ascii="Arial" w:hAnsi="Arial" w:cs="Arial"/>
          <w:b/>
          <w:sz w:val="22"/>
          <w:szCs w:val="22"/>
        </w:rPr>
      </w:pPr>
    </w:p>
    <w:p w:rsidR="00F36D97" w:rsidRDefault="00F36D97" w:rsidP="00736E3F">
      <w:pPr>
        <w:rPr>
          <w:rFonts w:ascii="Arial" w:hAnsi="Arial" w:cs="Arial"/>
          <w:b/>
          <w:sz w:val="22"/>
          <w:szCs w:val="22"/>
        </w:rPr>
      </w:pPr>
    </w:p>
    <w:p w:rsidR="00736E3F" w:rsidRPr="00F36D97" w:rsidRDefault="009149FD" w:rsidP="00736E3F">
      <w:pPr>
        <w:rPr>
          <w:rFonts w:ascii="Arial" w:hAnsi="Arial" w:cs="Arial"/>
          <w:b/>
          <w:sz w:val="22"/>
          <w:szCs w:val="22"/>
        </w:rPr>
      </w:pPr>
      <w:r>
        <w:rPr>
          <w:rFonts w:ascii="Arial" w:hAnsi="Arial" w:cs="Arial"/>
          <w:b/>
          <w:sz w:val="22"/>
          <w:szCs w:val="22"/>
        </w:rPr>
        <w:t>Zone</w:t>
      </w:r>
      <w:r w:rsidR="00736E3F" w:rsidRPr="00F36D97">
        <w:rPr>
          <w:rFonts w:ascii="Arial" w:hAnsi="Arial" w:cs="Arial"/>
          <w:b/>
          <w:sz w:val="22"/>
          <w:szCs w:val="22"/>
        </w:rPr>
        <w:t xml:space="preserve"> 3</w:t>
      </w:r>
    </w:p>
    <w:tbl>
      <w:tblPr>
        <w:tblStyle w:val="TableGrid"/>
        <w:tblW w:w="0" w:type="auto"/>
        <w:tblInd w:w="18" w:type="dxa"/>
        <w:tblLook w:val="04A0" w:firstRow="1" w:lastRow="0" w:firstColumn="1" w:lastColumn="0" w:noHBand="0" w:noVBand="1"/>
      </w:tblPr>
      <w:tblGrid>
        <w:gridCol w:w="3600"/>
        <w:gridCol w:w="2160"/>
        <w:gridCol w:w="2070"/>
        <w:gridCol w:w="1980"/>
      </w:tblGrid>
      <w:tr w:rsidR="00736E3F" w:rsidRPr="00F36D97" w:rsidTr="00270D6D">
        <w:tc>
          <w:tcPr>
            <w:tcW w:w="3600" w:type="dxa"/>
          </w:tcPr>
          <w:p w:rsidR="00736E3F" w:rsidRPr="00F36D97" w:rsidRDefault="00736E3F" w:rsidP="00270D6D">
            <w:pPr>
              <w:jc w:val="both"/>
              <w:rPr>
                <w:rFonts w:ascii="Arial" w:hAnsi="Arial" w:cs="Arial"/>
                <w:b/>
                <w:bCs/>
                <w:snapToGrid w:val="0"/>
                <w:sz w:val="22"/>
                <w:szCs w:val="22"/>
              </w:rPr>
            </w:pPr>
          </w:p>
          <w:p w:rsidR="00736E3F" w:rsidRPr="00F36D97" w:rsidRDefault="00736E3F" w:rsidP="00270D6D">
            <w:pPr>
              <w:jc w:val="both"/>
              <w:rPr>
                <w:rFonts w:ascii="Arial" w:hAnsi="Arial" w:cs="Arial"/>
                <w:b/>
                <w:bCs/>
                <w:snapToGrid w:val="0"/>
                <w:sz w:val="22"/>
                <w:szCs w:val="22"/>
              </w:rPr>
            </w:pPr>
            <w:r w:rsidRPr="00F36D97">
              <w:rPr>
                <w:rFonts w:ascii="Arial" w:hAnsi="Arial" w:cs="Arial"/>
                <w:b/>
                <w:bCs/>
                <w:snapToGrid w:val="0"/>
                <w:sz w:val="22"/>
                <w:szCs w:val="22"/>
              </w:rPr>
              <w:t>Location</w:t>
            </w:r>
          </w:p>
        </w:tc>
        <w:tc>
          <w:tcPr>
            <w:tcW w:w="2160" w:type="dxa"/>
          </w:tcPr>
          <w:p w:rsidR="00736E3F" w:rsidRPr="00F36D97" w:rsidRDefault="00736E3F" w:rsidP="00270D6D">
            <w:pPr>
              <w:jc w:val="both"/>
              <w:rPr>
                <w:rFonts w:ascii="Arial" w:hAnsi="Arial" w:cs="Arial"/>
                <w:b/>
                <w:bCs/>
                <w:snapToGrid w:val="0"/>
                <w:sz w:val="22"/>
                <w:szCs w:val="22"/>
              </w:rPr>
            </w:pPr>
          </w:p>
          <w:p w:rsidR="00736E3F" w:rsidRPr="00F36D97" w:rsidRDefault="00736E3F" w:rsidP="00270D6D">
            <w:pPr>
              <w:jc w:val="both"/>
              <w:rPr>
                <w:rFonts w:ascii="Arial" w:hAnsi="Arial" w:cs="Arial"/>
                <w:b/>
                <w:bCs/>
                <w:snapToGrid w:val="0"/>
                <w:sz w:val="22"/>
                <w:szCs w:val="22"/>
              </w:rPr>
            </w:pPr>
            <w:r w:rsidRPr="00F36D97">
              <w:rPr>
                <w:rFonts w:ascii="Arial" w:hAnsi="Arial" w:cs="Arial"/>
                <w:b/>
                <w:bCs/>
                <w:snapToGrid w:val="0"/>
                <w:sz w:val="22"/>
                <w:szCs w:val="22"/>
              </w:rPr>
              <w:t>A.</w:t>
            </w:r>
          </w:p>
        </w:tc>
        <w:tc>
          <w:tcPr>
            <w:tcW w:w="2070" w:type="dxa"/>
          </w:tcPr>
          <w:p w:rsidR="00736E3F" w:rsidRPr="00F36D97" w:rsidRDefault="00736E3F" w:rsidP="00270D6D">
            <w:pPr>
              <w:jc w:val="both"/>
              <w:rPr>
                <w:rFonts w:ascii="Arial" w:hAnsi="Arial" w:cs="Arial"/>
                <w:b/>
                <w:snapToGrid w:val="0"/>
                <w:sz w:val="22"/>
                <w:szCs w:val="22"/>
              </w:rPr>
            </w:pPr>
          </w:p>
          <w:p w:rsidR="00736E3F" w:rsidRPr="00F36D97" w:rsidRDefault="00736E3F" w:rsidP="00270D6D">
            <w:pPr>
              <w:jc w:val="both"/>
              <w:rPr>
                <w:rFonts w:ascii="Arial" w:hAnsi="Arial" w:cs="Arial"/>
                <w:b/>
                <w:snapToGrid w:val="0"/>
                <w:sz w:val="22"/>
                <w:szCs w:val="22"/>
              </w:rPr>
            </w:pPr>
            <w:r w:rsidRPr="00F36D97">
              <w:rPr>
                <w:rFonts w:ascii="Arial" w:hAnsi="Arial" w:cs="Arial"/>
                <w:b/>
                <w:snapToGrid w:val="0"/>
                <w:sz w:val="22"/>
                <w:szCs w:val="22"/>
              </w:rPr>
              <w:t>B.</w:t>
            </w:r>
          </w:p>
        </w:tc>
        <w:tc>
          <w:tcPr>
            <w:tcW w:w="1980" w:type="dxa"/>
          </w:tcPr>
          <w:p w:rsidR="00736E3F" w:rsidRPr="00F36D97" w:rsidRDefault="00736E3F" w:rsidP="00270D6D">
            <w:pPr>
              <w:jc w:val="both"/>
              <w:rPr>
                <w:rFonts w:ascii="Arial" w:hAnsi="Arial" w:cs="Arial"/>
                <w:b/>
                <w:snapToGrid w:val="0"/>
                <w:sz w:val="22"/>
                <w:szCs w:val="22"/>
              </w:rPr>
            </w:pPr>
          </w:p>
          <w:p w:rsidR="00736E3F" w:rsidRPr="00F36D97" w:rsidRDefault="00736E3F" w:rsidP="00270D6D">
            <w:pPr>
              <w:jc w:val="both"/>
              <w:rPr>
                <w:rFonts w:ascii="Arial" w:hAnsi="Arial" w:cs="Arial"/>
                <w:b/>
                <w:snapToGrid w:val="0"/>
                <w:sz w:val="22"/>
                <w:szCs w:val="22"/>
              </w:rPr>
            </w:pPr>
            <w:r w:rsidRPr="00F36D97">
              <w:rPr>
                <w:rFonts w:ascii="Arial" w:hAnsi="Arial" w:cs="Arial"/>
                <w:b/>
                <w:snapToGrid w:val="0"/>
                <w:sz w:val="22"/>
                <w:szCs w:val="22"/>
              </w:rPr>
              <w:t>C.</w:t>
            </w:r>
          </w:p>
        </w:tc>
      </w:tr>
      <w:tr w:rsidR="00736E3F" w:rsidRPr="00F36D97" w:rsidTr="00270D6D">
        <w:trPr>
          <w:trHeight w:val="432"/>
        </w:trPr>
        <w:tc>
          <w:tcPr>
            <w:tcW w:w="3600" w:type="dxa"/>
          </w:tcPr>
          <w:p w:rsidR="00736E3F" w:rsidRPr="00F36D97" w:rsidRDefault="00736E3F" w:rsidP="00270D6D">
            <w:pPr>
              <w:jc w:val="both"/>
              <w:rPr>
                <w:rFonts w:ascii="Arial" w:hAnsi="Arial" w:cs="Arial"/>
                <w:b/>
                <w:bCs/>
                <w:snapToGrid w:val="0"/>
                <w:sz w:val="22"/>
                <w:szCs w:val="22"/>
              </w:rPr>
            </w:pPr>
            <w:r w:rsidRPr="00F36D97">
              <w:rPr>
                <w:rFonts w:ascii="Arial" w:hAnsi="Arial" w:cs="Arial"/>
                <w:b/>
                <w:bCs/>
                <w:snapToGrid w:val="0"/>
                <w:sz w:val="22"/>
                <w:szCs w:val="22"/>
              </w:rPr>
              <w:t>Zone 3</w:t>
            </w:r>
            <w:r w:rsidR="00966D0F">
              <w:rPr>
                <w:rFonts w:ascii="Arial" w:hAnsi="Arial" w:cs="Arial"/>
                <w:b/>
                <w:bCs/>
                <w:snapToGrid w:val="0"/>
                <w:sz w:val="22"/>
                <w:szCs w:val="22"/>
              </w:rPr>
              <w:t xml:space="preserve"> North </w:t>
            </w:r>
            <w:r w:rsidRPr="00F36D97">
              <w:rPr>
                <w:rFonts w:ascii="Arial" w:hAnsi="Arial" w:cs="Arial"/>
                <w:b/>
                <w:bCs/>
                <w:snapToGrid w:val="0"/>
                <w:sz w:val="22"/>
                <w:szCs w:val="22"/>
              </w:rPr>
              <w:t xml:space="preserve">-Includes: </w:t>
            </w:r>
          </w:p>
        </w:tc>
        <w:tc>
          <w:tcPr>
            <w:tcW w:w="2160" w:type="dxa"/>
          </w:tcPr>
          <w:p w:rsidR="00736E3F" w:rsidRPr="00F36D97" w:rsidRDefault="00736E3F" w:rsidP="00270D6D">
            <w:pPr>
              <w:jc w:val="both"/>
              <w:rPr>
                <w:rFonts w:ascii="Arial" w:hAnsi="Arial" w:cs="Arial"/>
                <w:b/>
                <w:snapToGrid w:val="0"/>
                <w:sz w:val="22"/>
                <w:szCs w:val="22"/>
              </w:rPr>
            </w:pPr>
            <w:r w:rsidRPr="00F36D97">
              <w:rPr>
                <w:rFonts w:ascii="Arial" w:hAnsi="Arial" w:cs="Arial"/>
                <w:b/>
                <w:snapToGrid w:val="0"/>
                <w:sz w:val="22"/>
                <w:szCs w:val="22"/>
              </w:rPr>
              <w:t xml:space="preserve">0-4”  </w:t>
            </w:r>
          </w:p>
          <w:p w:rsidR="00736E3F" w:rsidRPr="00F36D97" w:rsidRDefault="00736E3F" w:rsidP="00270D6D">
            <w:pPr>
              <w:jc w:val="both"/>
              <w:rPr>
                <w:rFonts w:ascii="Arial" w:hAnsi="Arial" w:cs="Arial"/>
                <w:b/>
                <w:bCs/>
                <w:snapToGrid w:val="0"/>
                <w:sz w:val="22"/>
                <w:szCs w:val="22"/>
              </w:rPr>
            </w:pPr>
            <w:r w:rsidRPr="00F36D97">
              <w:rPr>
                <w:rFonts w:ascii="Arial" w:hAnsi="Arial" w:cs="Arial"/>
                <w:b/>
                <w:snapToGrid w:val="0"/>
                <w:sz w:val="22"/>
                <w:szCs w:val="22"/>
              </w:rPr>
              <w:t>Snow</w:t>
            </w:r>
          </w:p>
        </w:tc>
        <w:tc>
          <w:tcPr>
            <w:tcW w:w="2070" w:type="dxa"/>
          </w:tcPr>
          <w:p w:rsidR="00736E3F" w:rsidRPr="00F36D97" w:rsidRDefault="00736E3F" w:rsidP="00270D6D">
            <w:pPr>
              <w:jc w:val="both"/>
              <w:rPr>
                <w:rFonts w:ascii="Arial" w:hAnsi="Arial" w:cs="Arial"/>
                <w:b/>
                <w:snapToGrid w:val="0"/>
                <w:sz w:val="22"/>
                <w:szCs w:val="22"/>
              </w:rPr>
            </w:pPr>
            <w:r w:rsidRPr="00F36D97">
              <w:rPr>
                <w:rFonts w:ascii="Arial" w:hAnsi="Arial" w:cs="Arial"/>
                <w:b/>
                <w:snapToGrid w:val="0"/>
                <w:sz w:val="22"/>
                <w:szCs w:val="22"/>
              </w:rPr>
              <w:t>5-8”</w:t>
            </w:r>
          </w:p>
          <w:p w:rsidR="00736E3F" w:rsidRPr="00F36D97" w:rsidRDefault="00736E3F" w:rsidP="00270D6D">
            <w:pPr>
              <w:jc w:val="both"/>
              <w:rPr>
                <w:rFonts w:ascii="Arial" w:hAnsi="Arial" w:cs="Arial"/>
                <w:b/>
                <w:snapToGrid w:val="0"/>
                <w:sz w:val="22"/>
                <w:szCs w:val="22"/>
              </w:rPr>
            </w:pPr>
            <w:r w:rsidRPr="00F36D97">
              <w:rPr>
                <w:rFonts w:ascii="Arial" w:hAnsi="Arial" w:cs="Arial"/>
                <w:b/>
                <w:snapToGrid w:val="0"/>
                <w:sz w:val="22"/>
                <w:szCs w:val="22"/>
              </w:rPr>
              <w:t>Snow</w:t>
            </w:r>
          </w:p>
        </w:tc>
        <w:tc>
          <w:tcPr>
            <w:tcW w:w="1980" w:type="dxa"/>
          </w:tcPr>
          <w:p w:rsidR="00736E3F" w:rsidRPr="00F36D97" w:rsidRDefault="00736E3F" w:rsidP="00270D6D">
            <w:pPr>
              <w:jc w:val="both"/>
              <w:rPr>
                <w:rFonts w:ascii="Arial" w:hAnsi="Arial" w:cs="Arial"/>
                <w:b/>
                <w:snapToGrid w:val="0"/>
                <w:sz w:val="22"/>
                <w:szCs w:val="22"/>
              </w:rPr>
            </w:pPr>
            <w:r w:rsidRPr="00F36D97">
              <w:rPr>
                <w:rFonts w:ascii="Arial" w:hAnsi="Arial" w:cs="Arial"/>
                <w:b/>
                <w:snapToGrid w:val="0"/>
                <w:sz w:val="22"/>
                <w:szCs w:val="22"/>
              </w:rPr>
              <w:t>9-12”</w:t>
            </w:r>
          </w:p>
          <w:p w:rsidR="00736E3F" w:rsidRPr="00F36D97" w:rsidRDefault="00736E3F" w:rsidP="00270D6D">
            <w:pPr>
              <w:jc w:val="both"/>
              <w:rPr>
                <w:rFonts w:ascii="Arial" w:hAnsi="Arial" w:cs="Arial"/>
                <w:b/>
                <w:snapToGrid w:val="0"/>
                <w:sz w:val="22"/>
                <w:szCs w:val="22"/>
              </w:rPr>
            </w:pPr>
            <w:r w:rsidRPr="00F36D97">
              <w:rPr>
                <w:rFonts w:ascii="Arial" w:hAnsi="Arial" w:cs="Arial"/>
                <w:b/>
                <w:snapToGrid w:val="0"/>
                <w:sz w:val="22"/>
                <w:szCs w:val="22"/>
              </w:rPr>
              <w:t>Snow</w:t>
            </w:r>
          </w:p>
        </w:tc>
      </w:tr>
      <w:tr w:rsidR="00736E3F" w:rsidRPr="00F36D97" w:rsidTr="00270D6D">
        <w:trPr>
          <w:trHeight w:val="432"/>
        </w:trPr>
        <w:tc>
          <w:tcPr>
            <w:tcW w:w="3600" w:type="dxa"/>
          </w:tcPr>
          <w:p w:rsidR="00736E3F" w:rsidRPr="00F36D97" w:rsidRDefault="00F36D97" w:rsidP="00270D6D">
            <w:pPr>
              <w:jc w:val="both"/>
              <w:rPr>
                <w:rFonts w:ascii="Arial" w:hAnsi="Arial" w:cs="Arial"/>
                <w:snapToGrid w:val="0"/>
                <w:sz w:val="20"/>
                <w:szCs w:val="20"/>
              </w:rPr>
            </w:pPr>
            <w:r w:rsidRPr="00F36D97">
              <w:rPr>
                <w:rFonts w:ascii="Arial" w:hAnsi="Arial" w:cs="Arial"/>
                <w:snapToGrid w:val="0"/>
                <w:sz w:val="20"/>
                <w:szCs w:val="20"/>
              </w:rPr>
              <w:t>Mental Health (24HR)</w:t>
            </w:r>
          </w:p>
        </w:tc>
        <w:tc>
          <w:tcPr>
            <w:tcW w:w="2160" w:type="dxa"/>
          </w:tcPr>
          <w:p w:rsidR="00736E3F" w:rsidRPr="00F36D97" w:rsidRDefault="00736E3F" w:rsidP="00270D6D">
            <w:pPr>
              <w:jc w:val="both"/>
              <w:rPr>
                <w:rFonts w:ascii="Arial" w:hAnsi="Arial" w:cs="Arial"/>
                <w:snapToGrid w:val="0"/>
                <w:sz w:val="20"/>
                <w:szCs w:val="20"/>
              </w:rPr>
            </w:pPr>
            <w:r w:rsidRPr="00F36D97">
              <w:rPr>
                <w:rFonts w:ascii="Arial" w:hAnsi="Arial" w:cs="Arial"/>
                <w:snapToGrid w:val="0"/>
                <w:sz w:val="20"/>
                <w:szCs w:val="20"/>
              </w:rPr>
              <w:t>$</w:t>
            </w:r>
          </w:p>
        </w:tc>
        <w:tc>
          <w:tcPr>
            <w:tcW w:w="2070" w:type="dxa"/>
          </w:tcPr>
          <w:p w:rsidR="00736E3F" w:rsidRPr="00F36D97" w:rsidRDefault="00736E3F" w:rsidP="00270D6D">
            <w:pPr>
              <w:jc w:val="both"/>
              <w:rPr>
                <w:rFonts w:ascii="Arial" w:hAnsi="Arial" w:cs="Arial"/>
                <w:snapToGrid w:val="0"/>
                <w:sz w:val="20"/>
                <w:szCs w:val="20"/>
              </w:rPr>
            </w:pPr>
            <w:r w:rsidRPr="00F36D97">
              <w:rPr>
                <w:rFonts w:ascii="Arial" w:hAnsi="Arial" w:cs="Arial"/>
                <w:snapToGrid w:val="0"/>
                <w:sz w:val="20"/>
                <w:szCs w:val="20"/>
              </w:rPr>
              <w:t>$</w:t>
            </w:r>
          </w:p>
        </w:tc>
        <w:tc>
          <w:tcPr>
            <w:tcW w:w="1980" w:type="dxa"/>
          </w:tcPr>
          <w:p w:rsidR="00736E3F" w:rsidRPr="00F36D97" w:rsidRDefault="00736E3F" w:rsidP="00270D6D">
            <w:pPr>
              <w:jc w:val="both"/>
              <w:rPr>
                <w:rFonts w:ascii="Arial" w:hAnsi="Arial" w:cs="Arial"/>
                <w:snapToGrid w:val="0"/>
                <w:sz w:val="20"/>
                <w:szCs w:val="20"/>
              </w:rPr>
            </w:pPr>
            <w:r w:rsidRPr="00F36D97">
              <w:rPr>
                <w:rFonts w:ascii="Arial" w:hAnsi="Arial" w:cs="Arial"/>
                <w:snapToGrid w:val="0"/>
                <w:sz w:val="20"/>
                <w:szCs w:val="20"/>
              </w:rPr>
              <w:t>$</w:t>
            </w:r>
          </w:p>
        </w:tc>
      </w:tr>
      <w:tr w:rsidR="00736E3F" w:rsidRPr="00F36D97" w:rsidTr="00270D6D">
        <w:trPr>
          <w:trHeight w:val="432"/>
        </w:trPr>
        <w:tc>
          <w:tcPr>
            <w:tcW w:w="3600" w:type="dxa"/>
          </w:tcPr>
          <w:p w:rsidR="00736E3F" w:rsidRPr="00F36D97" w:rsidRDefault="00F36D97" w:rsidP="00270D6D">
            <w:pPr>
              <w:jc w:val="both"/>
              <w:rPr>
                <w:rFonts w:ascii="Arial" w:hAnsi="Arial" w:cs="Arial"/>
                <w:snapToGrid w:val="0"/>
                <w:sz w:val="20"/>
                <w:szCs w:val="20"/>
              </w:rPr>
            </w:pPr>
            <w:r w:rsidRPr="00F36D97">
              <w:rPr>
                <w:rFonts w:ascii="Arial" w:hAnsi="Arial" w:cs="Arial"/>
                <w:snapToGrid w:val="0"/>
                <w:sz w:val="20"/>
                <w:szCs w:val="20"/>
              </w:rPr>
              <w:t>Animal Shelter (24HR)</w:t>
            </w:r>
          </w:p>
        </w:tc>
        <w:tc>
          <w:tcPr>
            <w:tcW w:w="2160" w:type="dxa"/>
          </w:tcPr>
          <w:p w:rsidR="00736E3F" w:rsidRPr="00F36D97" w:rsidRDefault="00736E3F" w:rsidP="00270D6D">
            <w:pPr>
              <w:jc w:val="both"/>
              <w:rPr>
                <w:rFonts w:ascii="Arial" w:hAnsi="Arial" w:cs="Arial"/>
                <w:snapToGrid w:val="0"/>
                <w:sz w:val="20"/>
                <w:szCs w:val="20"/>
              </w:rPr>
            </w:pPr>
            <w:r w:rsidRPr="00F36D97">
              <w:rPr>
                <w:rFonts w:ascii="Arial" w:hAnsi="Arial" w:cs="Arial"/>
                <w:snapToGrid w:val="0"/>
                <w:sz w:val="20"/>
                <w:szCs w:val="20"/>
              </w:rPr>
              <w:t>$</w:t>
            </w:r>
          </w:p>
        </w:tc>
        <w:tc>
          <w:tcPr>
            <w:tcW w:w="2070" w:type="dxa"/>
          </w:tcPr>
          <w:p w:rsidR="00736E3F" w:rsidRPr="00F36D97" w:rsidRDefault="00736E3F" w:rsidP="00270D6D">
            <w:pPr>
              <w:jc w:val="both"/>
              <w:rPr>
                <w:rFonts w:ascii="Arial" w:hAnsi="Arial" w:cs="Arial"/>
                <w:snapToGrid w:val="0"/>
                <w:sz w:val="20"/>
                <w:szCs w:val="20"/>
              </w:rPr>
            </w:pPr>
            <w:r w:rsidRPr="00F36D97">
              <w:rPr>
                <w:rFonts w:ascii="Arial" w:hAnsi="Arial" w:cs="Arial"/>
                <w:snapToGrid w:val="0"/>
                <w:sz w:val="20"/>
                <w:szCs w:val="20"/>
              </w:rPr>
              <w:t>$</w:t>
            </w:r>
          </w:p>
        </w:tc>
        <w:tc>
          <w:tcPr>
            <w:tcW w:w="1980" w:type="dxa"/>
          </w:tcPr>
          <w:p w:rsidR="00736E3F" w:rsidRPr="00F36D97" w:rsidRDefault="00736E3F" w:rsidP="00270D6D">
            <w:pPr>
              <w:jc w:val="both"/>
              <w:rPr>
                <w:rFonts w:ascii="Arial" w:hAnsi="Arial" w:cs="Arial"/>
                <w:snapToGrid w:val="0"/>
                <w:sz w:val="20"/>
                <w:szCs w:val="20"/>
              </w:rPr>
            </w:pPr>
            <w:r w:rsidRPr="00F36D97">
              <w:rPr>
                <w:rFonts w:ascii="Arial" w:hAnsi="Arial" w:cs="Arial"/>
                <w:snapToGrid w:val="0"/>
                <w:sz w:val="20"/>
                <w:szCs w:val="20"/>
              </w:rPr>
              <w:t>$</w:t>
            </w:r>
          </w:p>
        </w:tc>
      </w:tr>
      <w:tr w:rsidR="00736E3F" w:rsidRPr="00F36D97" w:rsidTr="00270D6D">
        <w:trPr>
          <w:trHeight w:val="432"/>
        </w:trPr>
        <w:tc>
          <w:tcPr>
            <w:tcW w:w="3600" w:type="dxa"/>
          </w:tcPr>
          <w:p w:rsidR="00736E3F" w:rsidRPr="00F36D97" w:rsidRDefault="00F36D97" w:rsidP="00270D6D">
            <w:pPr>
              <w:jc w:val="both"/>
              <w:rPr>
                <w:rFonts w:ascii="Arial" w:hAnsi="Arial" w:cs="Arial"/>
                <w:snapToGrid w:val="0"/>
                <w:sz w:val="20"/>
                <w:szCs w:val="20"/>
              </w:rPr>
            </w:pPr>
            <w:r w:rsidRPr="00F36D97">
              <w:rPr>
                <w:rFonts w:ascii="Arial" w:hAnsi="Arial" w:cs="Arial"/>
                <w:snapToGrid w:val="0"/>
                <w:sz w:val="20"/>
                <w:szCs w:val="20"/>
              </w:rPr>
              <w:t>North Park</w:t>
            </w:r>
            <w:r w:rsidR="00966D0F">
              <w:rPr>
                <w:rFonts w:ascii="Arial" w:hAnsi="Arial" w:cs="Arial"/>
                <w:snapToGrid w:val="0"/>
                <w:sz w:val="20"/>
                <w:szCs w:val="20"/>
              </w:rPr>
              <w:t xml:space="preserve"> Branch</w:t>
            </w:r>
            <w:r w:rsidRPr="00F36D97">
              <w:rPr>
                <w:rFonts w:ascii="Arial" w:hAnsi="Arial" w:cs="Arial"/>
                <w:snapToGrid w:val="0"/>
                <w:sz w:val="20"/>
                <w:szCs w:val="20"/>
              </w:rPr>
              <w:t xml:space="preserve"> Library</w:t>
            </w:r>
          </w:p>
        </w:tc>
        <w:tc>
          <w:tcPr>
            <w:tcW w:w="2160" w:type="dxa"/>
          </w:tcPr>
          <w:p w:rsidR="00736E3F" w:rsidRPr="00F36D97" w:rsidRDefault="00736E3F" w:rsidP="00270D6D">
            <w:pPr>
              <w:jc w:val="both"/>
              <w:rPr>
                <w:rFonts w:ascii="Arial" w:hAnsi="Arial" w:cs="Arial"/>
                <w:snapToGrid w:val="0"/>
                <w:sz w:val="20"/>
                <w:szCs w:val="20"/>
              </w:rPr>
            </w:pPr>
            <w:r w:rsidRPr="00F36D97">
              <w:rPr>
                <w:rFonts w:ascii="Arial" w:hAnsi="Arial" w:cs="Arial"/>
                <w:snapToGrid w:val="0"/>
                <w:sz w:val="20"/>
                <w:szCs w:val="20"/>
              </w:rPr>
              <w:t>$</w:t>
            </w:r>
          </w:p>
        </w:tc>
        <w:tc>
          <w:tcPr>
            <w:tcW w:w="2070" w:type="dxa"/>
          </w:tcPr>
          <w:p w:rsidR="00736E3F" w:rsidRPr="00F36D97" w:rsidRDefault="00736E3F" w:rsidP="00270D6D">
            <w:pPr>
              <w:jc w:val="both"/>
              <w:rPr>
                <w:rFonts w:ascii="Arial" w:hAnsi="Arial" w:cs="Arial"/>
                <w:snapToGrid w:val="0"/>
                <w:sz w:val="20"/>
                <w:szCs w:val="20"/>
              </w:rPr>
            </w:pPr>
            <w:r w:rsidRPr="00F36D97">
              <w:rPr>
                <w:rFonts w:ascii="Arial" w:hAnsi="Arial" w:cs="Arial"/>
                <w:snapToGrid w:val="0"/>
                <w:sz w:val="20"/>
                <w:szCs w:val="20"/>
              </w:rPr>
              <w:t>$</w:t>
            </w:r>
          </w:p>
        </w:tc>
        <w:tc>
          <w:tcPr>
            <w:tcW w:w="1980" w:type="dxa"/>
          </w:tcPr>
          <w:p w:rsidR="00736E3F" w:rsidRPr="00F36D97" w:rsidRDefault="00736E3F" w:rsidP="00270D6D">
            <w:pPr>
              <w:jc w:val="both"/>
              <w:rPr>
                <w:rFonts w:ascii="Arial" w:hAnsi="Arial" w:cs="Arial"/>
                <w:snapToGrid w:val="0"/>
                <w:sz w:val="20"/>
                <w:szCs w:val="20"/>
              </w:rPr>
            </w:pPr>
            <w:r w:rsidRPr="00F36D97">
              <w:rPr>
                <w:rFonts w:ascii="Arial" w:hAnsi="Arial" w:cs="Arial"/>
                <w:snapToGrid w:val="0"/>
                <w:sz w:val="20"/>
                <w:szCs w:val="20"/>
              </w:rPr>
              <w:t>$</w:t>
            </w:r>
          </w:p>
        </w:tc>
      </w:tr>
      <w:tr w:rsidR="00736E3F" w:rsidRPr="00F36D97" w:rsidTr="00270D6D">
        <w:trPr>
          <w:trHeight w:val="432"/>
        </w:trPr>
        <w:tc>
          <w:tcPr>
            <w:tcW w:w="3600" w:type="dxa"/>
          </w:tcPr>
          <w:p w:rsidR="00736E3F" w:rsidRPr="00F36D97" w:rsidRDefault="00F36D97" w:rsidP="00270D6D">
            <w:pPr>
              <w:jc w:val="both"/>
              <w:rPr>
                <w:rFonts w:ascii="Arial" w:hAnsi="Arial" w:cs="Arial"/>
                <w:snapToGrid w:val="0"/>
                <w:sz w:val="20"/>
                <w:szCs w:val="20"/>
              </w:rPr>
            </w:pPr>
            <w:r w:rsidRPr="00F36D97">
              <w:rPr>
                <w:rFonts w:ascii="Arial" w:hAnsi="Arial" w:cs="Arial"/>
                <w:snapToGrid w:val="0"/>
                <w:sz w:val="20"/>
                <w:szCs w:val="20"/>
              </w:rPr>
              <w:t>Fire Training Facility</w:t>
            </w:r>
          </w:p>
        </w:tc>
        <w:tc>
          <w:tcPr>
            <w:tcW w:w="2160" w:type="dxa"/>
          </w:tcPr>
          <w:p w:rsidR="00736E3F" w:rsidRPr="00F36D97" w:rsidRDefault="00736E3F" w:rsidP="00270D6D">
            <w:pPr>
              <w:jc w:val="both"/>
              <w:rPr>
                <w:rFonts w:ascii="Arial" w:hAnsi="Arial" w:cs="Arial"/>
                <w:snapToGrid w:val="0"/>
                <w:sz w:val="20"/>
                <w:szCs w:val="20"/>
              </w:rPr>
            </w:pPr>
            <w:r w:rsidRPr="00F36D97">
              <w:rPr>
                <w:rFonts w:ascii="Arial" w:hAnsi="Arial" w:cs="Arial"/>
                <w:snapToGrid w:val="0"/>
                <w:sz w:val="20"/>
                <w:szCs w:val="20"/>
              </w:rPr>
              <w:t>$</w:t>
            </w:r>
          </w:p>
        </w:tc>
        <w:tc>
          <w:tcPr>
            <w:tcW w:w="2070" w:type="dxa"/>
          </w:tcPr>
          <w:p w:rsidR="00736E3F" w:rsidRPr="00F36D97" w:rsidRDefault="00736E3F" w:rsidP="00270D6D">
            <w:pPr>
              <w:jc w:val="both"/>
              <w:rPr>
                <w:rFonts w:ascii="Arial" w:hAnsi="Arial" w:cs="Arial"/>
                <w:snapToGrid w:val="0"/>
                <w:sz w:val="20"/>
                <w:szCs w:val="20"/>
              </w:rPr>
            </w:pPr>
            <w:r w:rsidRPr="00F36D97">
              <w:rPr>
                <w:rFonts w:ascii="Arial" w:hAnsi="Arial" w:cs="Arial"/>
                <w:snapToGrid w:val="0"/>
                <w:sz w:val="20"/>
                <w:szCs w:val="20"/>
              </w:rPr>
              <w:t>$</w:t>
            </w:r>
          </w:p>
        </w:tc>
        <w:tc>
          <w:tcPr>
            <w:tcW w:w="1980" w:type="dxa"/>
          </w:tcPr>
          <w:p w:rsidR="00736E3F" w:rsidRPr="00F36D97" w:rsidRDefault="00736E3F" w:rsidP="00270D6D">
            <w:pPr>
              <w:jc w:val="both"/>
              <w:rPr>
                <w:rFonts w:ascii="Arial" w:hAnsi="Arial" w:cs="Arial"/>
                <w:snapToGrid w:val="0"/>
                <w:sz w:val="20"/>
                <w:szCs w:val="20"/>
              </w:rPr>
            </w:pPr>
            <w:r w:rsidRPr="00F36D97">
              <w:rPr>
                <w:rFonts w:ascii="Arial" w:hAnsi="Arial" w:cs="Arial"/>
                <w:snapToGrid w:val="0"/>
                <w:sz w:val="20"/>
                <w:szCs w:val="20"/>
              </w:rPr>
              <w:t>$</w:t>
            </w:r>
          </w:p>
        </w:tc>
      </w:tr>
      <w:tr w:rsidR="00736E3F" w:rsidRPr="00F36D97" w:rsidTr="00270D6D">
        <w:trPr>
          <w:trHeight w:val="432"/>
        </w:trPr>
        <w:tc>
          <w:tcPr>
            <w:tcW w:w="3600" w:type="dxa"/>
          </w:tcPr>
          <w:p w:rsidR="00736E3F" w:rsidRPr="00F36D97" w:rsidRDefault="00F36D97" w:rsidP="00270D6D">
            <w:pPr>
              <w:jc w:val="both"/>
              <w:rPr>
                <w:rFonts w:ascii="Arial" w:hAnsi="Arial" w:cs="Arial"/>
                <w:snapToGrid w:val="0"/>
                <w:sz w:val="20"/>
                <w:szCs w:val="20"/>
              </w:rPr>
            </w:pPr>
            <w:r w:rsidRPr="00F36D97">
              <w:rPr>
                <w:rFonts w:ascii="Arial" w:hAnsi="Arial" w:cs="Arial"/>
                <w:snapToGrid w:val="0"/>
                <w:sz w:val="20"/>
                <w:szCs w:val="20"/>
              </w:rPr>
              <w:t>Best Building</w:t>
            </w:r>
          </w:p>
        </w:tc>
        <w:tc>
          <w:tcPr>
            <w:tcW w:w="2160" w:type="dxa"/>
          </w:tcPr>
          <w:p w:rsidR="00736E3F" w:rsidRPr="00F36D97" w:rsidRDefault="00736E3F" w:rsidP="00270D6D">
            <w:pPr>
              <w:jc w:val="both"/>
              <w:rPr>
                <w:rFonts w:ascii="Arial" w:hAnsi="Arial" w:cs="Arial"/>
                <w:snapToGrid w:val="0"/>
                <w:sz w:val="20"/>
                <w:szCs w:val="20"/>
              </w:rPr>
            </w:pPr>
            <w:r w:rsidRPr="00F36D97">
              <w:rPr>
                <w:rFonts w:ascii="Arial" w:hAnsi="Arial" w:cs="Arial"/>
                <w:snapToGrid w:val="0"/>
                <w:sz w:val="20"/>
                <w:szCs w:val="20"/>
              </w:rPr>
              <w:t>$</w:t>
            </w:r>
          </w:p>
        </w:tc>
        <w:tc>
          <w:tcPr>
            <w:tcW w:w="2070" w:type="dxa"/>
          </w:tcPr>
          <w:p w:rsidR="00736E3F" w:rsidRPr="00F36D97" w:rsidRDefault="00736E3F" w:rsidP="00270D6D">
            <w:pPr>
              <w:jc w:val="both"/>
              <w:rPr>
                <w:rFonts w:ascii="Arial" w:hAnsi="Arial" w:cs="Arial"/>
                <w:snapToGrid w:val="0"/>
                <w:sz w:val="20"/>
                <w:szCs w:val="20"/>
              </w:rPr>
            </w:pPr>
            <w:r w:rsidRPr="00F36D97">
              <w:rPr>
                <w:rFonts w:ascii="Arial" w:hAnsi="Arial" w:cs="Arial"/>
                <w:snapToGrid w:val="0"/>
                <w:sz w:val="20"/>
                <w:szCs w:val="20"/>
              </w:rPr>
              <w:t>$</w:t>
            </w:r>
          </w:p>
        </w:tc>
        <w:tc>
          <w:tcPr>
            <w:tcW w:w="1980" w:type="dxa"/>
          </w:tcPr>
          <w:p w:rsidR="00736E3F" w:rsidRPr="00F36D97" w:rsidRDefault="00736E3F" w:rsidP="00270D6D">
            <w:pPr>
              <w:jc w:val="both"/>
              <w:rPr>
                <w:rFonts w:ascii="Arial" w:hAnsi="Arial" w:cs="Arial"/>
                <w:snapToGrid w:val="0"/>
                <w:sz w:val="20"/>
                <w:szCs w:val="20"/>
              </w:rPr>
            </w:pPr>
            <w:r w:rsidRPr="00F36D97">
              <w:rPr>
                <w:rFonts w:ascii="Arial" w:hAnsi="Arial" w:cs="Arial"/>
                <w:snapToGrid w:val="0"/>
                <w:sz w:val="20"/>
                <w:szCs w:val="20"/>
              </w:rPr>
              <w:t>$</w:t>
            </w:r>
          </w:p>
        </w:tc>
      </w:tr>
      <w:tr w:rsidR="00736E3F" w:rsidRPr="00F36D97" w:rsidTr="00270D6D">
        <w:trPr>
          <w:trHeight w:val="432"/>
        </w:trPr>
        <w:tc>
          <w:tcPr>
            <w:tcW w:w="3600" w:type="dxa"/>
          </w:tcPr>
          <w:p w:rsidR="00736E3F" w:rsidRPr="00F36D97" w:rsidRDefault="00736E3F" w:rsidP="00270D6D">
            <w:pPr>
              <w:jc w:val="both"/>
              <w:rPr>
                <w:rFonts w:ascii="Arial" w:hAnsi="Arial" w:cs="Arial"/>
                <w:b/>
                <w:snapToGrid w:val="0"/>
                <w:sz w:val="22"/>
                <w:szCs w:val="22"/>
              </w:rPr>
            </w:pPr>
            <w:r w:rsidRPr="00F36D97">
              <w:rPr>
                <w:rFonts w:ascii="Arial" w:hAnsi="Arial" w:cs="Arial"/>
                <w:b/>
                <w:snapToGrid w:val="0"/>
                <w:sz w:val="22"/>
                <w:szCs w:val="22"/>
              </w:rPr>
              <w:t>Total Each Column</w:t>
            </w:r>
          </w:p>
        </w:tc>
        <w:tc>
          <w:tcPr>
            <w:tcW w:w="2160" w:type="dxa"/>
          </w:tcPr>
          <w:p w:rsidR="00736E3F" w:rsidRPr="00F36D97" w:rsidRDefault="00736E3F" w:rsidP="00270D6D">
            <w:pPr>
              <w:jc w:val="both"/>
              <w:rPr>
                <w:rFonts w:ascii="Arial" w:hAnsi="Arial" w:cs="Arial"/>
                <w:b/>
                <w:snapToGrid w:val="0"/>
                <w:sz w:val="22"/>
                <w:szCs w:val="22"/>
              </w:rPr>
            </w:pPr>
            <w:r w:rsidRPr="00F36D97">
              <w:rPr>
                <w:rFonts w:ascii="Arial" w:hAnsi="Arial" w:cs="Arial"/>
                <w:b/>
                <w:snapToGrid w:val="0"/>
                <w:sz w:val="22"/>
                <w:szCs w:val="22"/>
              </w:rPr>
              <w:t>$</w:t>
            </w:r>
          </w:p>
        </w:tc>
        <w:tc>
          <w:tcPr>
            <w:tcW w:w="2070" w:type="dxa"/>
          </w:tcPr>
          <w:p w:rsidR="00736E3F" w:rsidRPr="00F36D97" w:rsidRDefault="00736E3F" w:rsidP="00270D6D">
            <w:pPr>
              <w:jc w:val="both"/>
              <w:rPr>
                <w:rFonts w:ascii="Arial" w:hAnsi="Arial" w:cs="Arial"/>
                <w:b/>
                <w:snapToGrid w:val="0"/>
                <w:sz w:val="22"/>
                <w:szCs w:val="22"/>
              </w:rPr>
            </w:pPr>
            <w:r w:rsidRPr="00F36D97">
              <w:rPr>
                <w:rFonts w:ascii="Arial" w:hAnsi="Arial" w:cs="Arial"/>
                <w:b/>
                <w:snapToGrid w:val="0"/>
                <w:sz w:val="22"/>
                <w:szCs w:val="22"/>
              </w:rPr>
              <w:t>$</w:t>
            </w:r>
          </w:p>
        </w:tc>
        <w:tc>
          <w:tcPr>
            <w:tcW w:w="1980" w:type="dxa"/>
          </w:tcPr>
          <w:p w:rsidR="00736E3F" w:rsidRPr="00F36D97" w:rsidRDefault="00736E3F" w:rsidP="00270D6D">
            <w:pPr>
              <w:jc w:val="both"/>
              <w:rPr>
                <w:rFonts w:ascii="Arial" w:hAnsi="Arial" w:cs="Arial"/>
                <w:b/>
                <w:snapToGrid w:val="0"/>
                <w:sz w:val="22"/>
                <w:szCs w:val="22"/>
              </w:rPr>
            </w:pPr>
            <w:r w:rsidRPr="00F36D97">
              <w:rPr>
                <w:rFonts w:ascii="Arial" w:hAnsi="Arial" w:cs="Arial"/>
                <w:b/>
                <w:snapToGrid w:val="0"/>
                <w:sz w:val="22"/>
                <w:szCs w:val="22"/>
              </w:rPr>
              <w:t>$</w:t>
            </w:r>
          </w:p>
        </w:tc>
      </w:tr>
    </w:tbl>
    <w:p w:rsidR="00736E3F" w:rsidRPr="00F36D97" w:rsidRDefault="009149FD" w:rsidP="00736E3F">
      <w:pPr>
        <w:rPr>
          <w:rFonts w:ascii="Arial" w:hAnsi="Arial" w:cs="Arial"/>
          <w:b/>
          <w:sz w:val="22"/>
          <w:szCs w:val="22"/>
        </w:rPr>
      </w:pPr>
      <w:r>
        <w:rPr>
          <w:rFonts w:ascii="Arial" w:hAnsi="Arial" w:cs="Arial"/>
          <w:b/>
          <w:sz w:val="22"/>
          <w:szCs w:val="22"/>
        </w:rPr>
        <w:t>Zone</w:t>
      </w:r>
      <w:r w:rsidR="00736E3F" w:rsidRPr="00F36D97">
        <w:rPr>
          <w:rFonts w:ascii="Arial" w:hAnsi="Arial" w:cs="Arial"/>
          <w:b/>
          <w:sz w:val="22"/>
          <w:szCs w:val="22"/>
        </w:rPr>
        <w:t xml:space="preserve"> 4</w:t>
      </w:r>
    </w:p>
    <w:tbl>
      <w:tblPr>
        <w:tblStyle w:val="TableGrid"/>
        <w:tblW w:w="0" w:type="auto"/>
        <w:tblInd w:w="18" w:type="dxa"/>
        <w:tblLayout w:type="fixed"/>
        <w:tblLook w:val="04A0" w:firstRow="1" w:lastRow="0" w:firstColumn="1" w:lastColumn="0" w:noHBand="0" w:noVBand="1"/>
      </w:tblPr>
      <w:tblGrid>
        <w:gridCol w:w="3600"/>
        <w:gridCol w:w="2160"/>
        <w:gridCol w:w="2070"/>
        <w:gridCol w:w="1980"/>
      </w:tblGrid>
      <w:tr w:rsidR="00736E3F" w:rsidRPr="00F36D97" w:rsidTr="00270D6D">
        <w:tc>
          <w:tcPr>
            <w:tcW w:w="3600" w:type="dxa"/>
          </w:tcPr>
          <w:p w:rsidR="00736E3F" w:rsidRPr="00F36D97" w:rsidRDefault="00736E3F" w:rsidP="00270D6D">
            <w:pPr>
              <w:jc w:val="both"/>
              <w:rPr>
                <w:rFonts w:ascii="Arial" w:hAnsi="Arial" w:cs="Arial"/>
                <w:b/>
                <w:bCs/>
                <w:snapToGrid w:val="0"/>
                <w:sz w:val="22"/>
                <w:szCs w:val="22"/>
              </w:rPr>
            </w:pPr>
          </w:p>
          <w:p w:rsidR="00736E3F" w:rsidRPr="00F36D97" w:rsidRDefault="00736E3F" w:rsidP="00270D6D">
            <w:pPr>
              <w:jc w:val="both"/>
              <w:rPr>
                <w:rFonts w:ascii="Arial" w:hAnsi="Arial" w:cs="Arial"/>
                <w:b/>
                <w:bCs/>
                <w:snapToGrid w:val="0"/>
                <w:sz w:val="22"/>
                <w:szCs w:val="22"/>
              </w:rPr>
            </w:pPr>
            <w:r w:rsidRPr="00F36D97">
              <w:rPr>
                <w:rFonts w:ascii="Arial" w:hAnsi="Arial" w:cs="Arial"/>
                <w:b/>
                <w:bCs/>
                <w:snapToGrid w:val="0"/>
                <w:sz w:val="22"/>
                <w:szCs w:val="22"/>
              </w:rPr>
              <w:t>Location</w:t>
            </w:r>
          </w:p>
        </w:tc>
        <w:tc>
          <w:tcPr>
            <w:tcW w:w="2160" w:type="dxa"/>
          </w:tcPr>
          <w:p w:rsidR="00736E3F" w:rsidRPr="00F36D97" w:rsidRDefault="00736E3F" w:rsidP="00270D6D">
            <w:pPr>
              <w:jc w:val="both"/>
              <w:rPr>
                <w:rFonts w:ascii="Arial" w:hAnsi="Arial" w:cs="Arial"/>
                <w:b/>
                <w:bCs/>
                <w:snapToGrid w:val="0"/>
                <w:sz w:val="22"/>
                <w:szCs w:val="22"/>
              </w:rPr>
            </w:pPr>
          </w:p>
          <w:p w:rsidR="00736E3F" w:rsidRPr="00F36D97" w:rsidRDefault="00736E3F" w:rsidP="00270D6D">
            <w:pPr>
              <w:jc w:val="both"/>
              <w:rPr>
                <w:rFonts w:ascii="Arial" w:hAnsi="Arial" w:cs="Arial"/>
                <w:b/>
                <w:bCs/>
                <w:snapToGrid w:val="0"/>
                <w:sz w:val="22"/>
                <w:szCs w:val="22"/>
              </w:rPr>
            </w:pPr>
            <w:r w:rsidRPr="00F36D97">
              <w:rPr>
                <w:rFonts w:ascii="Arial" w:hAnsi="Arial" w:cs="Arial"/>
                <w:b/>
                <w:bCs/>
                <w:snapToGrid w:val="0"/>
                <w:sz w:val="22"/>
                <w:szCs w:val="22"/>
              </w:rPr>
              <w:t>A.</w:t>
            </w:r>
          </w:p>
        </w:tc>
        <w:tc>
          <w:tcPr>
            <w:tcW w:w="2070" w:type="dxa"/>
          </w:tcPr>
          <w:p w:rsidR="00736E3F" w:rsidRPr="00F36D97" w:rsidRDefault="00736E3F" w:rsidP="00270D6D">
            <w:pPr>
              <w:jc w:val="both"/>
              <w:rPr>
                <w:rFonts w:ascii="Arial" w:hAnsi="Arial" w:cs="Arial"/>
                <w:b/>
                <w:snapToGrid w:val="0"/>
                <w:sz w:val="22"/>
                <w:szCs w:val="22"/>
              </w:rPr>
            </w:pPr>
          </w:p>
          <w:p w:rsidR="00736E3F" w:rsidRPr="00F36D97" w:rsidRDefault="00736E3F" w:rsidP="00270D6D">
            <w:pPr>
              <w:jc w:val="both"/>
              <w:rPr>
                <w:rFonts w:ascii="Arial" w:hAnsi="Arial" w:cs="Arial"/>
                <w:b/>
                <w:snapToGrid w:val="0"/>
                <w:sz w:val="22"/>
                <w:szCs w:val="22"/>
              </w:rPr>
            </w:pPr>
            <w:r w:rsidRPr="00F36D97">
              <w:rPr>
                <w:rFonts w:ascii="Arial" w:hAnsi="Arial" w:cs="Arial"/>
                <w:b/>
                <w:snapToGrid w:val="0"/>
                <w:sz w:val="22"/>
                <w:szCs w:val="22"/>
              </w:rPr>
              <w:t>B.</w:t>
            </w:r>
          </w:p>
        </w:tc>
        <w:tc>
          <w:tcPr>
            <w:tcW w:w="1980" w:type="dxa"/>
          </w:tcPr>
          <w:p w:rsidR="00736E3F" w:rsidRPr="00F36D97" w:rsidRDefault="00736E3F" w:rsidP="00270D6D">
            <w:pPr>
              <w:jc w:val="both"/>
              <w:rPr>
                <w:rFonts w:ascii="Arial" w:hAnsi="Arial" w:cs="Arial"/>
                <w:b/>
                <w:snapToGrid w:val="0"/>
                <w:sz w:val="22"/>
                <w:szCs w:val="22"/>
              </w:rPr>
            </w:pPr>
          </w:p>
          <w:p w:rsidR="00736E3F" w:rsidRPr="00F36D97" w:rsidRDefault="00736E3F" w:rsidP="00270D6D">
            <w:pPr>
              <w:jc w:val="both"/>
              <w:rPr>
                <w:rFonts w:ascii="Arial" w:hAnsi="Arial" w:cs="Arial"/>
                <w:b/>
                <w:snapToGrid w:val="0"/>
                <w:sz w:val="22"/>
                <w:szCs w:val="22"/>
              </w:rPr>
            </w:pPr>
            <w:r w:rsidRPr="00F36D97">
              <w:rPr>
                <w:rFonts w:ascii="Arial" w:hAnsi="Arial" w:cs="Arial"/>
                <w:b/>
                <w:snapToGrid w:val="0"/>
                <w:sz w:val="22"/>
                <w:szCs w:val="22"/>
              </w:rPr>
              <w:t>C.</w:t>
            </w:r>
          </w:p>
        </w:tc>
      </w:tr>
      <w:tr w:rsidR="00736E3F" w:rsidRPr="00F36D97" w:rsidTr="00270D6D">
        <w:trPr>
          <w:trHeight w:val="432"/>
        </w:trPr>
        <w:tc>
          <w:tcPr>
            <w:tcW w:w="3600" w:type="dxa"/>
          </w:tcPr>
          <w:p w:rsidR="00736E3F" w:rsidRPr="00F36D97" w:rsidRDefault="00736E3F" w:rsidP="00270D6D">
            <w:pPr>
              <w:jc w:val="both"/>
              <w:rPr>
                <w:rFonts w:ascii="Arial" w:hAnsi="Arial" w:cs="Arial"/>
                <w:b/>
                <w:bCs/>
                <w:snapToGrid w:val="0"/>
                <w:sz w:val="22"/>
                <w:szCs w:val="22"/>
              </w:rPr>
            </w:pPr>
            <w:r w:rsidRPr="00F36D97">
              <w:rPr>
                <w:rFonts w:ascii="Arial" w:hAnsi="Arial" w:cs="Arial"/>
                <w:b/>
                <w:bCs/>
                <w:snapToGrid w:val="0"/>
                <w:sz w:val="22"/>
                <w:szCs w:val="22"/>
              </w:rPr>
              <w:t>Zone 4</w:t>
            </w:r>
            <w:r w:rsidR="00966D0F">
              <w:rPr>
                <w:rFonts w:ascii="Arial" w:hAnsi="Arial" w:cs="Arial"/>
                <w:b/>
                <w:bCs/>
                <w:snapToGrid w:val="0"/>
                <w:sz w:val="22"/>
                <w:szCs w:val="22"/>
              </w:rPr>
              <w:t xml:space="preserve"> West II</w:t>
            </w:r>
            <w:r w:rsidRPr="00F36D97">
              <w:rPr>
                <w:rFonts w:ascii="Arial" w:hAnsi="Arial" w:cs="Arial"/>
                <w:b/>
                <w:bCs/>
                <w:snapToGrid w:val="0"/>
                <w:sz w:val="22"/>
                <w:szCs w:val="22"/>
              </w:rPr>
              <w:t xml:space="preserve">-Includes: </w:t>
            </w:r>
          </w:p>
        </w:tc>
        <w:tc>
          <w:tcPr>
            <w:tcW w:w="2160" w:type="dxa"/>
          </w:tcPr>
          <w:p w:rsidR="00736E3F" w:rsidRPr="00F36D97" w:rsidRDefault="00736E3F" w:rsidP="00270D6D">
            <w:pPr>
              <w:jc w:val="both"/>
              <w:rPr>
                <w:rFonts w:ascii="Arial" w:hAnsi="Arial" w:cs="Arial"/>
                <w:b/>
                <w:snapToGrid w:val="0"/>
                <w:sz w:val="22"/>
                <w:szCs w:val="22"/>
              </w:rPr>
            </w:pPr>
            <w:r w:rsidRPr="00F36D97">
              <w:rPr>
                <w:rFonts w:ascii="Arial" w:hAnsi="Arial" w:cs="Arial"/>
                <w:b/>
                <w:snapToGrid w:val="0"/>
                <w:sz w:val="22"/>
                <w:szCs w:val="22"/>
              </w:rPr>
              <w:t xml:space="preserve">0-4”  </w:t>
            </w:r>
          </w:p>
          <w:p w:rsidR="00736E3F" w:rsidRPr="00F36D97" w:rsidRDefault="00736E3F" w:rsidP="00270D6D">
            <w:pPr>
              <w:jc w:val="both"/>
              <w:rPr>
                <w:rFonts w:ascii="Arial" w:hAnsi="Arial" w:cs="Arial"/>
                <w:b/>
                <w:bCs/>
                <w:snapToGrid w:val="0"/>
                <w:sz w:val="22"/>
                <w:szCs w:val="22"/>
              </w:rPr>
            </w:pPr>
            <w:r w:rsidRPr="00F36D97">
              <w:rPr>
                <w:rFonts w:ascii="Arial" w:hAnsi="Arial" w:cs="Arial"/>
                <w:b/>
                <w:snapToGrid w:val="0"/>
                <w:sz w:val="22"/>
                <w:szCs w:val="22"/>
              </w:rPr>
              <w:t>Snow</w:t>
            </w:r>
          </w:p>
        </w:tc>
        <w:tc>
          <w:tcPr>
            <w:tcW w:w="2070" w:type="dxa"/>
          </w:tcPr>
          <w:p w:rsidR="00736E3F" w:rsidRPr="00F36D97" w:rsidRDefault="00736E3F" w:rsidP="00270D6D">
            <w:pPr>
              <w:jc w:val="both"/>
              <w:rPr>
                <w:rFonts w:ascii="Arial" w:hAnsi="Arial" w:cs="Arial"/>
                <w:b/>
                <w:snapToGrid w:val="0"/>
                <w:sz w:val="22"/>
                <w:szCs w:val="22"/>
              </w:rPr>
            </w:pPr>
            <w:r w:rsidRPr="00F36D97">
              <w:rPr>
                <w:rFonts w:ascii="Arial" w:hAnsi="Arial" w:cs="Arial"/>
                <w:b/>
                <w:snapToGrid w:val="0"/>
                <w:sz w:val="22"/>
                <w:szCs w:val="22"/>
              </w:rPr>
              <w:t xml:space="preserve">5-8”  </w:t>
            </w:r>
          </w:p>
          <w:p w:rsidR="00736E3F" w:rsidRPr="00F36D97" w:rsidRDefault="00736E3F" w:rsidP="00270D6D">
            <w:pPr>
              <w:jc w:val="both"/>
              <w:rPr>
                <w:rFonts w:ascii="Arial" w:hAnsi="Arial" w:cs="Arial"/>
                <w:b/>
                <w:snapToGrid w:val="0"/>
                <w:sz w:val="22"/>
                <w:szCs w:val="22"/>
              </w:rPr>
            </w:pPr>
            <w:r w:rsidRPr="00F36D97">
              <w:rPr>
                <w:rFonts w:ascii="Arial" w:hAnsi="Arial" w:cs="Arial"/>
                <w:b/>
                <w:snapToGrid w:val="0"/>
                <w:sz w:val="22"/>
                <w:szCs w:val="22"/>
              </w:rPr>
              <w:t>Snow</w:t>
            </w:r>
          </w:p>
        </w:tc>
        <w:tc>
          <w:tcPr>
            <w:tcW w:w="1980" w:type="dxa"/>
          </w:tcPr>
          <w:p w:rsidR="00736E3F" w:rsidRPr="00F36D97" w:rsidRDefault="00736E3F" w:rsidP="00270D6D">
            <w:pPr>
              <w:jc w:val="both"/>
              <w:rPr>
                <w:rFonts w:ascii="Arial" w:hAnsi="Arial" w:cs="Arial"/>
                <w:b/>
                <w:snapToGrid w:val="0"/>
                <w:sz w:val="22"/>
                <w:szCs w:val="22"/>
              </w:rPr>
            </w:pPr>
            <w:r w:rsidRPr="00F36D97">
              <w:rPr>
                <w:rFonts w:ascii="Arial" w:hAnsi="Arial" w:cs="Arial"/>
                <w:b/>
                <w:snapToGrid w:val="0"/>
                <w:sz w:val="22"/>
                <w:szCs w:val="22"/>
              </w:rPr>
              <w:t>9-12”</w:t>
            </w:r>
          </w:p>
          <w:p w:rsidR="00736E3F" w:rsidRPr="00F36D97" w:rsidRDefault="00736E3F" w:rsidP="00270D6D">
            <w:pPr>
              <w:jc w:val="both"/>
              <w:rPr>
                <w:rFonts w:ascii="Arial" w:hAnsi="Arial" w:cs="Arial"/>
                <w:b/>
                <w:snapToGrid w:val="0"/>
                <w:sz w:val="22"/>
                <w:szCs w:val="22"/>
              </w:rPr>
            </w:pPr>
            <w:r w:rsidRPr="00F36D97">
              <w:rPr>
                <w:rFonts w:ascii="Arial" w:hAnsi="Arial" w:cs="Arial"/>
                <w:b/>
                <w:snapToGrid w:val="0"/>
                <w:sz w:val="22"/>
                <w:szCs w:val="22"/>
              </w:rPr>
              <w:t>Snow</w:t>
            </w:r>
          </w:p>
        </w:tc>
      </w:tr>
      <w:tr w:rsidR="00736E3F" w:rsidRPr="00F36D97" w:rsidTr="00270D6D">
        <w:trPr>
          <w:trHeight w:val="432"/>
        </w:trPr>
        <w:tc>
          <w:tcPr>
            <w:tcW w:w="3600" w:type="dxa"/>
          </w:tcPr>
          <w:p w:rsidR="00736E3F" w:rsidRPr="00F36D97" w:rsidRDefault="00311A94" w:rsidP="00270D6D">
            <w:pPr>
              <w:jc w:val="both"/>
              <w:rPr>
                <w:rFonts w:ascii="Arial" w:hAnsi="Arial" w:cs="Arial"/>
                <w:snapToGrid w:val="0"/>
                <w:sz w:val="20"/>
                <w:szCs w:val="20"/>
              </w:rPr>
            </w:pPr>
            <w:proofErr w:type="spellStart"/>
            <w:r>
              <w:rPr>
                <w:rFonts w:ascii="Arial" w:hAnsi="Arial" w:cs="Arial"/>
                <w:snapToGrid w:val="0"/>
                <w:sz w:val="22"/>
                <w:szCs w:val="22"/>
              </w:rPr>
              <w:t>Gayton</w:t>
            </w:r>
            <w:proofErr w:type="spellEnd"/>
            <w:r>
              <w:rPr>
                <w:rFonts w:ascii="Arial" w:hAnsi="Arial" w:cs="Arial"/>
                <w:snapToGrid w:val="0"/>
                <w:sz w:val="22"/>
                <w:szCs w:val="22"/>
              </w:rPr>
              <w:t xml:space="preserve"> </w:t>
            </w:r>
            <w:r w:rsidR="00966D0F">
              <w:rPr>
                <w:rFonts w:ascii="Arial" w:hAnsi="Arial" w:cs="Arial"/>
                <w:snapToGrid w:val="0"/>
                <w:sz w:val="22"/>
                <w:szCs w:val="22"/>
              </w:rPr>
              <w:t xml:space="preserve">Branch </w:t>
            </w:r>
            <w:r>
              <w:rPr>
                <w:rFonts w:ascii="Arial" w:hAnsi="Arial" w:cs="Arial"/>
                <w:snapToGrid w:val="0"/>
                <w:sz w:val="22"/>
                <w:szCs w:val="22"/>
              </w:rPr>
              <w:t>Library</w:t>
            </w:r>
          </w:p>
        </w:tc>
        <w:tc>
          <w:tcPr>
            <w:tcW w:w="2160" w:type="dxa"/>
          </w:tcPr>
          <w:p w:rsidR="00736E3F" w:rsidRPr="00F36D97" w:rsidRDefault="00736E3F" w:rsidP="00270D6D">
            <w:pPr>
              <w:jc w:val="both"/>
              <w:rPr>
                <w:rFonts w:ascii="Arial" w:hAnsi="Arial" w:cs="Arial"/>
                <w:snapToGrid w:val="0"/>
                <w:sz w:val="22"/>
                <w:szCs w:val="22"/>
              </w:rPr>
            </w:pPr>
            <w:r w:rsidRPr="00F36D97">
              <w:rPr>
                <w:rFonts w:ascii="Arial" w:hAnsi="Arial" w:cs="Arial"/>
                <w:snapToGrid w:val="0"/>
                <w:sz w:val="22"/>
                <w:szCs w:val="22"/>
              </w:rPr>
              <w:t>$</w:t>
            </w:r>
          </w:p>
        </w:tc>
        <w:tc>
          <w:tcPr>
            <w:tcW w:w="2070" w:type="dxa"/>
          </w:tcPr>
          <w:p w:rsidR="00736E3F" w:rsidRPr="00F36D97" w:rsidRDefault="00736E3F" w:rsidP="00270D6D">
            <w:pPr>
              <w:jc w:val="both"/>
              <w:rPr>
                <w:rFonts w:ascii="Arial" w:hAnsi="Arial" w:cs="Arial"/>
                <w:snapToGrid w:val="0"/>
                <w:sz w:val="22"/>
                <w:szCs w:val="22"/>
              </w:rPr>
            </w:pPr>
            <w:r w:rsidRPr="00F36D97">
              <w:rPr>
                <w:rFonts w:ascii="Arial" w:hAnsi="Arial" w:cs="Arial"/>
                <w:snapToGrid w:val="0"/>
                <w:sz w:val="22"/>
                <w:szCs w:val="22"/>
              </w:rPr>
              <w:t>$</w:t>
            </w:r>
          </w:p>
        </w:tc>
        <w:tc>
          <w:tcPr>
            <w:tcW w:w="1980" w:type="dxa"/>
          </w:tcPr>
          <w:p w:rsidR="00736E3F" w:rsidRPr="00F36D97" w:rsidRDefault="00736E3F" w:rsidP="00270D6D">
            <w:pPr>
              <w:jc w:val="both"/>
              <w:rPr>
                <w:rFonts w:ascii="Arial" w:hAnsi="Arial" w:cs="Arial"/>
                <w:snapToGrid w:val="0"/>
                <w:sz w:val="22"/>
                <w:szCs w:val="22"/>
              </w:rPr>
            </w:pPr>
            <w:r w:rsidRPr="00F36D97">
              <w:rPr>
                <w:rFonts w:ascii="Arial" w:hAnsi="Arial" w:cs="Arial"/>
                <w:snapToGrid w:val="0"/>
                <w:sz w:val="22"/>
                <w:szCs w:val="22"/>
              </w:rPr>
              <w:t>$</w:t>
            </w:r>
          </w:p>
        </w:tc>
      </w:tr>
      <w:tr w:rsidR="00736E3F" w:rsidRPr="00F36D97" w:rsidTr="00270D6D">
        <w:trPr>
          <w:trHeight w:val="432"/>
        </w:trPr>
        <w:tc>
          <w:tcPr>
            <w:tcW w:w="3600" w:type="dxa"/>
          </w:tcPr>
          <w:p w:rsidR="00736E3F" w:rsidRPr="00F36D97" w:rsidRDefault="00311A94" w:rsidP="00311A94">
            <w:pPr>
              <w:jc w:val="both"/>
              <w:rPr>
                <w:rFonts w:ascii="Arial" w:hAnsi="Arial" w:cs="Arial"/>
                <w:snapToGrid w:val="0"/>
                <w:sz w:val="22"/>
                <w:szCs w:val="22"/>
              </w:rPr>
            </w:pPr>
            <w:r>
              <w:rPr>
                <w:rFonts w:ascii="Arial" w:hAnsi="Arial" w:cs="Arial"/>
                <w:snapToGrid w:val="0"/>
                <w:sz w:val="22"/>
                <w:szCs w:val="22"/>
              </w:rPr>
              <w:t xml:space="preserve">Tuckahoe </w:t>
            </w:r>
            <w:r w:rsidR="00966D0F">
              <w:rPr>
                <w:rFonts w:ascii="Arial" w:hAnsi="Arial" w:cs="Arial"/>
                <w:snapToGrid w:val="0"/>
                <w:sz w:val="22"/>
                <w:szCs w:val="22"/>
              </w:rPr>
              <w:t xml:space="preserve">Area </w:t>
            </w:r>
            <w:r>
              <w:rPr>
                <w:rFonts w:ascii="Arial" w:hAnsi="Arial" w:cs="Arial"/>
                <w:snapToGrid w:val="0"/>
                <w:sz w:val="22"/>
                <w:szCs w:val="22"/>
              </w:rPr>
              <w:t>Library</w:t>
            </w:r>
          </w:p>
        </w:tc>
        <w:tc>
          <w:tcPr>
            <w:tcW w:w="2160" w:type="dxa"/>
          </w:tcPr>
          <w:p w:rsidR="00736E3F" w:rsidRPr="00F36D97" w:rsidRDefault="00736E3F" w:rsidP="00270D6D">
            <w:pPr>
              <w:jc w:val="both"/>
              <w:rPr>
                <w:rFonts w:ascii="Arial" w:hAnsi="Arial" w:cs="Arial"/>
                <w:snapToGrid w:val="0"/>
                <w:sz w:val="22"/>
                <w:szCs w:val="22"/>
              </w:rPr>
            </w:pPr>
            <w:r w:rsidRPr="00F36D97">
              <w:rPr>
                <w:rFonts w:ascii="Arial" w:hAnsi="Arial" w:cs="Arial"/>
                <w:snapToGrid w:val="0"/>
                <w:sz w:val="22"/>
                <w:szCs w:val="22"/>
              </w:rPr>
              <w:t>$</w:t>
            </w:r>
          </w:p>
        </w:tc>
        <w:tc>
          <w:tcPr>
            <w:tcW w:w="2070" w:type="dxa"/>
          </w:tcPr>
          <w:p w:rsidR="00736E3F" w:rsidRPr="00F36D97" w:rsidRDefault="00736E3F" w:rsidP="00270D6D">
            <w:pPr>
              <w:jc w:val="both"/>
              <w:rPr>
                <w:rFonts w:ascii="Arial" w:hAnsi="Arial" w:cs="Arial"/>
                <w:snapToGrid w:val="0"/>
                <w:sz w:val="22"/>
                <w:szCs w:val="22"/>
              </w:rPr>
            </w:pPr>
            <w:r w:rsidRPr="00F36D97">
              <w:rPr>
                <w:rFonts w:ascii="Arial" w:hAnsi="Arial" w:cs="Arial"/>
                <w:snapToGrid w:val="0"/>
                <w:sz w:val="22"/>
                <w:szCs w:val="22"/>
              </w:rPr>
              <w:t>$</w:t>
            </w:r>
          </w:p>
        </w:tc>
        <w:tc>
          <w:tcPr>
            <w:tcW w:w="1980" w:type="dxa"/>
          </w:tcPr>
          <w:p w:rsidR="00736E3F" w:rsidRPr="00F36D97" w:rsidRDefault="00736E3F" w:rsidP="00270D6D">
            <w:pPr>
              <w:jc w:val="both"/>
              <w:rPr>
                <w:rFonts w:ascii="Arial" w:hAnsi="Arial" w:cs="Arial"/>
                <w:snapToGrid w:val="0"/>
                <w:sz w:val="22"/>
                <w:szCs w:val="22"/>
              </w:rPr>
            </w:pPr>
            <w:r w:rsidRPr="00F36D97">
              <w:rPr>
                <w:rFonts w:ascii="Arial" w:hAnsi="Arial" w:cs="Arial"/>
                <w:snapToGrid w:val="0"/>
                <w:sz w:val="22"/>
                <w:szCs w:val="22"/>
              </w:rPr>
              <w:t>$</w:t>
            </w:r>
          </w:p>
        </w:tc>
      </w:tr>
      <w:tr w:rsidR="00736E3F" w:rsidRPr="00F36D97" w:rsidTr="00270D6D">
        <w:trPr>
          <w:trHeight w:val="432"/>
        </w:trPr>
        <w:tc>
          <w:tcPr>
            <w:tcW w:w="3600" w:type="dxa"/>
          </w:tcPr>
          <w:p w:rsidR="00736E3F" w:rsidRPr="00F36D97" w:rsidRDefault="00311A94" w:rsidP="00270D6D">
            <w:pPr>
              <w:jc w:val="both"/>
              <w:rPr>
                <w:rFonts w:ascii="Arial" w:hAnsi="Arial" w:cs="Arial"/>
                <w:snapToGrid w:val="0"/>
                <w:sz w:val="22"/>
                <w:szCs w:val="22"/>
              </w:rPr>
            </w:pPr>
            <w:r>
              <w:rPr>
                <w:rFonts w:ascii="Arial" w:hAnsi="Arial" w:cs="Arial"/>
                <w:snapToGrid w:val="0"/>
                <w:sz w:val="22"/>
                <w:szCs w:val="22"/>
              </w:rPr>
              <w:t>Library Headquarters</w:t>
            </w:r>
          </w:p>
        </w:tc>
        <w:tc>
          <w:tcPr>
            <w:tcW w:w="2160" w:type="dxa"/>
          </w:tcPr>
          <w:p w:rsidR="00736E3F" w:rsidRPr="00F36D97" w:rsidRDefault="00736E3F" w:rsidP="00270D6D">
            <w:pPr>
              <w:jc w:val="both"/>
              <w:rPr>
                <w:rFonts w:ascii="Arial" w:hAnsi="Arial" w:cs="Arial"/>
                <w:snapToGrid w:val="0"/>
                <w:sz w:val="22"/>
                <w:szCs w:val="22"/>
              </w:rPr>
            </w:pPr>
            <w:r w:rsidRPr="00F36D97">
              <w:rPr>
                <w:rFonts w:ascii="Arial" w:hAnsi="Arial" w:cs="Arial"/>
                <w:snapToGrid w:val="0"/>
                <w:sz w:val="22"/>
                <w:szCs w:val="22"/>
              </w:rPr>
              <w:t>$</w:t>
            </w:r>
          </w:p>
        </w:tc>
        <w:tc>
          <w:tcPr>
            <w:tcW w:w="2070" w:type="dxa"/>
          </w:tcPr>
          <w:p w:rsidR="00736E3F" w:rsidRPr="00F36D97" w:rsidRDefault="00736E3F" w:rsidP="00270D6D">
            <w:pPr>
              <w:jc w:val="both"/>
              <w:rPr>
                <w:rFonts w:ascii="Arial" w:hAnsi="Arial" w:cs="Arial"/>
                <w:snapToGrid w:val="0"/>
                <w:sz w:val="22"/>
                <w:szCs w:val="22"/>
              </w:rPr>
            </w:pPr>
            <w:r w:rsidRPr="00F36D97">
              <w:rPr>
                <w:rFonts w:ascii="Arial" w:hAnsi="Arial" w:cs="Arial"/>
                <w:snapToGrid w:val="0"/>
                <w:sz w:val="22"/>
                <w:szCs w:val="22"/>
              </w:rPr>
              <w:t>$</w:t>
            </w:r>
          </w:p>
        </w:tc>
        <w:tc>
          <w:tcPr>
            <w:tcW w:w="1980" w:type="dxa"/>
          </w:tcPr>
          <w:p w:rsidR="00736E3F" w:rsidRPr="00F36D97" w:rsidRDefault="00736E3F" w:rsidP="00270D6D">
            <w:pPr>
              <w:jc w:val="both"/>
              <w:rPr>
                <w:rFonts w:ascii="Arial" w:hAnsi="Arial" w:cs="Arial"/>
                <w:snapToGrid w:val="0"/>
                <w:sz w:val="22"/>
                <w:szCs w:val="22"/>
              </w:rPr>
            </w:pPr>
            <w:r w:rsidRPr="00F36D97">
              <w:rPr>
                <w:rFonts w:ascii="Arial" w:hAnsi="Arial" w:cs="Arial"/>
                <w:snapToGrid w:val="0"/>
                <w:sz w:val="22"/>
                <w:szCs w:val="22"/>
              </w:rPr>
              <w:t>$</w:t>
            </w:r>
          </w:p>
        </w:tc>
      </w:tr>
      <w:tr w:rsidR="00736E3F" w:rsidRPr="00F36D97" w:rsidTr="00270D6D">
        <w:trPr>
          <w:trHeight w:val="432"/>
        </w:trPr>
        <w:tc>
          <w:tcPr>
            <w:tcW w:w="3600" w:type="dxa"/>
          </w:tcPr>
          <w:p w:rsidR="00736E3F" w:rsidRPr="00F36D97" w:rsidRDefault="00311A94" w:rsidP="00270D6D">
            <w:pPr>
              <w:jc w:val="both"/>
              <w:rPr>
                <w:rFonts w:ascii="Arial" w:hAnsi="Arial" w:cs="Arial"/>
                <w:snapToGrid w:val="0"/>
                <w:sz w:val="22"/>
                <w:szCs w:val="22"/>
              </w:rPr>
            </w:pPr>
            <w:r>
              <w:rPr>
                <w:rFonts w:ascii="Arial" w:hAnsi="Arial" w:cs="Arial"/>
                <w:snapToGrid w:val="0"/>
                <w:sz w:val="22"/>
                <w:szCs w:val="22"/>
              </w:rPr>
              <w:t xml:space="preserve">Twin Hickory </w:t>
            </w:r>
            <w:r w:rsidR="00966D0F">
              <w:rPr>
                <w:rFonts w:ascii="Arial" w:hAnsi="Arial" w:cs="Arial"/>
                <w:snapToGrid w:val="0"/>
                <w:sz w:val="22"/>
                <w:szCs w:val="22"/>
              </w:rPr>
              <w:t xml:space="preserve">Area </w:t>
            </w:r>
            <w:r>
              <w:rPr>
                <w:rFonts w:ascii="Arial" w:hAnsi="Arial" w:cs="Arial"/>
                <w:snapToGrid w:val="0"/>
                <w:sz w:val="22"/>
                <w:szCs w:val="22"/>
              </w:rPr>
              <w:t>Library</w:t>
            </w:r>
          </w:p>
        </w:tc>
        <w:tc>
          <w:tcPr>
            <w:tcW w:w="2160" w:type="dxa"/>
          </w:tcPr>
          <w:p w:rsidR="00736E3F" w:rsidRPr="00F36D97" w:rsidRDefault="00736E3F" w:rsidP="00270D6D">
            <w:pPr>
              <w:jc w:val="both"/>
              <w:rPr>
                <w:rFonts w:ascii="Arial" w:hAnsi="Arial" w:cs="Arial"/>
                <w:snapToGrid w:val="0"/>
                <w:sz w:val="22"/>
                <w:szCs w:val="22"/>
              </w:rPr>
            </w:pPr>
            <w:r w:rsidRPr="00F36D97">
              <w:rPr>
                <w:rFonts w:ascii="Arial" w:hAnsi="Arial" w:cs="Arial"/>
                <w:snapToGrid w:val="0"/>
                <w:sz w:val="22"/>
                <w:szCs w:val="22"/>
              </w:rPr>
              <w:t>$</w:t>
            </w:r>
          </w:p>
        </w:tc>
        <w:tc>
          <w:tcPr>
            <w:tcW w:w="2070" w:type="dxa"/>
          </w:tcPr>
          <w:p w:rsidR="00736E3F" w:rsidRPr="00F36D97" w:rsidRDefault="00736E3F" w:rsidP="00270D6D">
            <w:pPr>
              <w:jc w:val="both"/>
              <w:rPr>
                <w:rFonts w:ascii="Arial" w:hAnsi="Arial" w:cs="Arial"/>
                <w:snapToGrid w:val="0"/>
                <w:sz w:val="22"/>
                <w:szCs w:val="22"/>
              </w:rPr>
            </w:pPr>
            <w:r w:rsidRPr="00F36D97">
              <w:rPr>
                <w:rFonts w:ascii="Arial" w:hAnsi="Arial" w:cs="Arial"/>
                <w:snapToGrid w:val="0"/>
                <w:sz w:val="22"/>
                <w:szCs w:val="22"/>
              </w:rPr>
              <w:t>$</w:t>
            </w:r>
          </w:p>
        </w:tc>
        <w:tc>
          <w:tcPr>
            <w:tcW w:w="1980" w:type="dxa"/>
          </w:tcPr>
          <w:p w:rsidR="00736E3F" w:rsidRPr="00F36D97" w:rsidRDefault="00736E3F" w:rsidP="00270D6D">
            <w:pPr>
              <w:jc w:val="both"/>
              <w:rPr>
                <w:rFonts w:ascii="Arial" w:hAnsi="Arial" w:cs="Arial"/>
                <w:snapToGrid w:val="0"/>
                <w:sz w:val="22"/>
                <w:szCs w:val="22"/>
              </w:rPr>
            </w:pPr>
            <w:r w:rsidRPr="00F36D97">
              <w:rPr>
                <w:rFonts w:ascii="Arial" w:hAnsi="Arial" w:cs="Arial"/>
                <w:snapToGrid w:val="0"/>
                <w:sz w:val="22"/>
                <w:szCs w:val="22"/>
              </w:rPr>
              <w:t>$</w:t>
            </w:r>
          </w:p>
        </w:tc>
      </w:tr>
      <w:tr w:rsidR="00311A94" w:rsidRPr="00F36D97" w:rsidTr="00270D6D">
        <w:trPr>
          <w:trHeight w:val="432"/>
        </w:trPr>
        <w:tc>
          <w:tcPr>
            <w:tcW w:w="3600" w:type="dxa"/>
          </w:tcPr>
          <w:p w:rsidR="00311A94" w:rsidRPr="00F36D97" w:rsidRDefault="00311A94" w:rsidP="001342BE">
            <w:pPr>
              <w:jc w:val="both"/>
              <w:rPr>
                <w:rFonts w:ascii="Arial" w:hAnsi="Arial" w:cs="Arial"/>
                <w:b/>
                <w:snapToGrid w:val="0"/>
                <w:sz w:val="22"/>
                <w:szCs w:val="22"/>
              </w:rPr>
            </w:pPr>
            <w:r w:rsidRPr="00F36D97">
              <w:rPr>
                <w:rFonts w:ascii="Arial" w:hAnsi="Arial" w:cs="Arial"/>
                <w:b/>
                <w:snapToGrid w:val="0"/>
                <w:sz w:val="22"/>
                <w:szCs w:val="22"/>
              </w:rPr>
              <w:t>Total Each Column</w:t>
            </w:r>
          </w:p>
        </w:tc>
        <w:tc>
          <w:tcPr>
            <w:tcW w:w="2160" w:type="dxa"/>
          </w:tcPr>
          <w:p w:rsidR="00311A94" w:rsidRPr="00F36D97" w:rsidRDefault="00311A94" w:rsidP="001342BE">
            <w:pPr>
              <w:jc w:val="both"/>
              <w:rPr>
                <w:rFonts w:ascii="Arial" w:hAnsi="Arial" w:cs="Arial"/>
                <w:b/>
                <w:snapToGrid w:val="0"/>
                <w:sz w:val="22"/>
                <w:szCs w:val="22"/>
              </w:rPr>
            </w:pPr>
            <w:r w:rsidRPr="00F36D97">
              <w:rPr>
                <w:rFonts w:ascii="Arial" w:hAnsi="Arial" w:cs="Arial"/>
                <w:b/>
                <w:snapToGrid w:val="0"/>
                <w:sz w:val="22"/>
                <w:szCs w:val="22"/>
              </w:rPr>
              <w:t>$</w:t>
            </w:r>
          </w:p>
        </w:tc>
        <w:tc>
          <w:tcPr>
            <w:tcW w:w="2070" w:type="dxa"/>
          </w:tcPr>
          <w:p w:rsidR="00311A94" w:rsidRPr="00F36D97" w:rsidRDefault="00311A94" w:rsidP="001342BE">
            <w:pPr>
              <w:jc w:val="both"/>
              <w:rPr>
                <w:rFonts w:ascii="Arial" w:hAnsi="Arial" w:cs="Arial"/>
                <w:b/>
                <w:snapToGrid w:val="0"/>
                <w:sz w:val="22"/>
                <w:szCs w:val="22"/>
              </w:rPr>
            </w:pPr>
            <w:r w:rsidRPr="00F36D97">
              <w:rPr>
                <w:rFonts w:ascii="Arial" w:hAnsi="Arial" w:cs="Arial"/>
                <w:b/>
                <w:snapToGrid w:val="0"/>
                <w:sz w:val="22"/>
                <w:szCs w:val="22"/>
              </w:rPr>
              <w:t>$</w:t>
            </w:r>
          </w:p>
        </w:tc>
        <w:tc>
          <w:tcPr>
            <w:tcW w:w="1980" w:type="dxa"/>
          </w:tcPr>
          <w:p w:rsidR="00311A94" w:rsidRPr="00F36D97" w:rsidRDefault="00311A94" w:rsidP="001342BE">
            <w:pPr>
              <w:jc w:val="both"/>
              <w:rPr>
                <w:rFonts w:ascii="Arial" w:hAnsi="Arial" w:cs="Arial"/>
                <w:b/>
                <w:snapToGrid w:val="0"/>
                <w:sz w:val="22"/>
                <w:szCs w:val="22"/>
              </w:rPr>
            </w:pPr>
            <w:r w:rsidRPr="00F36D97">
              <w:rPr>
                <w:rFonts w:ascii="Arial" w:hAnsi="Arial" w:cs="Arial"/>
                <w:b/>
                <w:snapToGrid w:val="0"/>
                <w:sz w:val="22"/>
                <w:szCs w:val="22"/>
              </w:rPr>
              <w:t>$</w:t>
            </w:r>
          </w:p>
        </w:tc>
      </w:tr>
    </w:tbl>
    <w:p w:rsidR="00F36D97" w:rsidRPr="00F36D97" w:rsidRDefault="009149FD" w:rsidP="00F36D97">
      <w:pPr>
        <w:rPr>
          <w:rFonts w:ascii="Arial" w:hAnsi="Arial" w:cs="Arial"/>
          <w:b/>
          <w:sz w:val="22"/>
          <w:szCs w:val="22"/>
        </w:rPr>
      </w:pPr>
      <w:r>
        <w:rPr>
          <w:rFonts w:ascii="Arial" w:hAnsi="Arial" w:cs="Arial"/>
          <w:b/>
          <w:sz w:val="22"/>
          <w:szCs w:val="22"/>
        </w:rPr>
        <w:t>Zone</w:t>
      </w:r>
      <w:r w:rsidR="00311A94">
        <w:rPr>
          <w:rFonts w:ascii="Arial" w:hAnsi="Arial" w:cs="Arial"/>
          <w:b/>
          <w:sz w:val="22"/>
          <w:szCs w:val="22"/>
        </w:rPr>
        <w:t xml:space="preserve"> 5</w:t>
      </w:r>
    </w:p>
    <w:tbl>
      <w:tblPr>
        <w:tblStyle w:val="TableGrid"/>
        <w:tblW w:w="0" w:type="auto"/>
        <w:tblInd w:w="18" w:type="dxa"/>
        <w:tblLayout w:type="fixed"/>
        <w:tblLook w:val="04A0" w:firstRow="1" w:lastRow="0" w:firstColumn="1" w:lastColumn="0" w:noHBand="0" w:noVBand="1"/>
      </w:tblPr>
      <w:tblGrid>
        <w:gridCol w:w="3600"/>
        <w:gridCol w:w="2160"/>
        <w:gridCol w:w="2070"/>
        <w:gridCol w:w="1980"/>
      </w:tblGrid>
      <w:tr w:rsidR="00F36D97" w:rsidRPr="00F36D97" w:rsidTr="001342BE">
        <w:tc>
          <w:tcPr>
            <w:tcW w:w="3600" w:type="dxa"/>
          </w:tcPr>
          <w:p w:rsidR="00F36D97" w:rsidRPr="00F36D97" w:rsidRDefault="00F36D97" w:rsidP="001342BE">
            <w:pPr>
              <w:jc w:val="both"/>
              <w:rPr>
                <w:rFonts w:ascii="Arial" w:hAnsi="Arial" w:cs="Arial"/>
                <w:b/>
                <w:bCs/>
                <w:snapToGrid w:val="0"/>
                <w:sz w:val="22"/>
                <w:szCs w:val="22"/>
              </w:rPr>
            </w:pPr>
          </w:p>
          <w:p w:rsidR="00F36D97" w:rsidRPr="00F36D97" w:rsidRDefault="00F36D97" w:rsidP="001342BE">
            <w:pPr>
              <w:jc w:val="both"/>
              <w:rPr>
                <w:rFonts w:ascii="Arial" w:hAnsi="Arial" w:cs="Arial"/>
                <w:b/>
                <w:bCs/>
                <w:snapToGrid w:val="0"/>
                <w:sz w:val="22"/>
                <w:szCs w:val="22"/>
              </w:rPr>
            </w:pPr>
            <w:r w:rsidRPr="00F36D97">
              <w:rPr>
                <w:rFonts w:ascii="Arial" w:hAnsi="Arial" w:cs="Arial"/>
                <w:b/>
                <w:bCs/>
                <w:snapToGrid w:val="0"/>
                <w:sz w:val="22"/>
                <w:szCs w:val="22"/>
              </w:rPr>
              <w:t>Location</w:t>
            </w:r>
          </w:p>
        </w:tc>
        <w:tc>
          <w:tcPr>
            <w:tcW w:w="2160" w:type="dxa"/>
          </w:tcPr>
          <w:p w:rsidR="00F36D97" w:rsidRPr="00F36D97" w:rsidRDefault="00F36D97" w:rsidP="001342BE">
            <w:pPr>
              <w:jc w:val="both"/>
              <w:rPr>
                <w:rFonts w:ascii="Arial" w:hAnsi="Arial" w:cs="Arial"/>
                <w:b/>
                <w:bCs/>
                <w:snapToGrid w:val="0"/>
                <w:sz w:val="22"/>
                <w:szCs w:val="22"/>
              </w:rPr>
            </w:pPr>
          </w:p>
          <w:p w:rsidR="00F36D97" w:rsidRPr="00F36D97" w:rsidRDefault="00F36D97" w:rsidP="001342BE">
            <w:pPr>
              <w:jc w:val="both"/>
              <w:rPr>
                <w:rFonts w:ascii="Arial" w:hAnsi="Arial" w:cs="Arial"/>
                <w:b/>
                <w:bCs/>
                <w:snapToGrid w:val="0"/>
                <w:sz w:val="22"/>
                <w:szCs w:val="22"/>
              </w:rPr>
            </w:pPr>
            <w:r w:rsidRPr="00F36D97">
              <w:rPr>
                <w:rFonts w:ascii="Arial" w:hAnsi="Arial" w:cs="Arial"/>
                <w:b/>
                <w:bCs/>
                <w:snapToGrid w:val="0"/>
                <w:sz w:val="22"/>
                <w:szCs w:val="22"/>
              </w:rPr>
              <w:t>A.</w:t>
            </w:r>
          </w:p>
        </w:tc>
        <w:tc>
          <w:tcPr>
            <w:tcW w:w="2070" w:type="dxa"/>
          </w:tcPr>
          <w:p w:rsidR="00F36D97" w:rsidRPr="00F36D97" w:rsidRDefault="00F36D97" w:rsidP="001342BE">
            <w:pPr>
              <w:jc w:val="both"/>
              <w:rPr>
                <w:rFonts w:ascii="Arial" w:hAnsi="Arial" w:cs="Arial"/>
                <w:b/>
                <w:snapToGrid w:val="0"/>
                <w:sz w:val="22"/>
                <w:szCs w:val="22"/>
              </w:rPr>
            </w:pPr>
          </w:p>
          <w:p w:rsidR="00F36D97" w:rsidRPr="00F36D97" w:rsidRDefault="00F36D97" w:rsidP="001342BE">
            <w:pPr>
              <w:jc w:val="both"/>
              <w:rPr>
                <w:rFonts w:ascii="Arial" w:hAnsi="Arial" w:cs="Arial"/>
                <w:b/>
                <w:snapToGrid w:val="0"/>
                <w:sz w:val="22"/>
                <w:szCs w:val="22"/>
              </w:rPr>
            </w:pPr>
            <w:r w:rsidRPr="00F36D97">
              <w:rPr>
                <w:rFonts w:ascii="Arial" w:hAnsi="Arial" w:cs="Arial"/>
                <w:b/>
                <w:snapToGrid w:val="0"/>
                <w:sz w:val="22"/>
                <w:szCs w:val="22"/>
              </w:rPr>
              <w:t>B.</w:t>
            </w:r>
          </w:p>
        </w:tc>
        <w:tc>
          <w:tcPr>
            <w:tcW w:w="1980" w:type="dxa"/>
          </w:tcPr>
          <w:p w:rsidR="00F36D97" w:rsidRPr="00F36D97" w:rsidRDefault="00F36D97" w:rsidP="001342BE">
            <w:pPr>
              <w:jc w:val="both"/>
              <w:rPr>
                <w:rFonts w:ascii="Arial" w:hAnsi="Arial" w:cs="Arial"/>
                <w:b/>
                <w:snapToGrid w:val="0"/>
                <w:sz w:val="22"/>
                <w:szCs w:val="22"/>
              </w:rPr>
            </w:pPr>
          </w:p>
          <w:p w:rsidR="00F36D97" w:rsidRPr="00F36D97" w:rsidRDefault="00F36D97" w:rsidP="001342BE">
            <w:pPr>
              <w:jc w:val="both"/>
              <w:rPr>
                <w:rFonts w:ascii="Arial" w:hAnsi="Arial" w:cs="Arial"/>
                <w:b/>
                <w:snapToGrid w:val="0"/>
                <w:sz w:val="22"/>
                <w:szCs w:val="22"/>
              </w:rPr>
            </w:pPr>
            <w:r w:rsidRPr="00F36D97">
              <w:rPr>
                <w:rFonts w:ascii="Arial" w:hAnsi="Arial" w:cs="Arial"/>
                <w:b/>
                <w:snapToGrid w:val="0"/>
                <w:sz w:val="22"/>
                <w:szCs w:val="22"/>
              </w:rPr>
              <w:t>C.</w:t>
            </w:r>
          </w:p>
        </w:tc>
      </w:tr>
      <w:tr w:rsidR="00F36D97" w:rsidRPr="00F36D97" w:rsidTr="001342BE">
        <w:trPr>
          <w:trHeight w:val="432"/>
        </w:trPr>
        <w:tc>
          <w:tcPr>
            <w:tcW w:w="3600" w:type="dxa"/>
          </w:tcPr>
          <w:p w:rsidR="00F36D97" w:rsidRPr="00F36D97" w:rsidRDefault="00311A94" w:rsidP="001342BE">
            <w:pPr>
              <w:jc w:val="both"/>
              <w:rPr>
                <w:rFonts w:ascii="Arial" w:hAnsi="Arial" w:cs="Arial"/>
                <w:b/>
                <w:bCs/>
                <w:snapToGrid w:val="0"/>
                <w:sz w:val="22"/>
                <w:szCs w:val="22"/>
              </w:rPr>
            </w:pPr>
            <w:r>
              <w:rPr>
                <w:rFonts w:ascii="Arial" w:hAnsi="Arial" w:cs="Arial"/>
                <w:b/>
                <w:bCs/>
                <w:snapToGrid w:val="0"/>
                <w:sz w:val="22"/>
                <w:szCs w:val="22"/>
              </w:rPr>
              <w:t>Zone 5</w:t>
            </w:r>
            <w:r w:rsidR="00966D0F">
              <w:rPr>
                <w:rFonts w:ascii="Arial" w:hAnsi="Arial" w:cs="Arial"/>
                <w:b/>
                <w:bCs/>
                <w:snapToGrid w:val="0"/>
                <w:sz w:val="22"/>
                <w:szCs w:val="22"/>
              </w:rPr>
              <w:t xml:space="preserve"> East</w:t>
            </w:r>
            <w:r w:rsidR="00F36D97" w:rsidRPr="00F36D97">
              <w:rPr>
                <w:rFonts w:ascii="Arial" w:hAnsi="Arial" w:cs="Arial"/>
                <w:b/>
                <w:bCs/>
                <w:snapToGrid w:val="0"/>
                <w:sz w:val="22"/>
                <w:szCs w:val="22"/>
              </w:rPr>
              <w:t xml:space="preserve">-Includes: </w:t>
            </w:r>
          </w:p>
        </w:tc>
        <w:tc>
          <w:tcPr>
            <w:tcW w:w="2160" w:type="dxa"/>
          </w:tcPr>
          <w:p w:rsidR="00F36D97" w:rsidRPr="00F36D97" w:rsidRDefault="00F36D97" w:rsidP="001342BE">
            <w:pPr>
              <w:jc w:val="both"/>
              <w:rPr>
                <w:rFonts w:ascii="Arial" w:hAnsi="Arial" w:cs="Arial"/>
                <w:b/>
                <w:snapToGrid w:val="0"/>
                <w:sz w:val="22"/>
                <w:szCs w:val="22"/>
              </w:rPr>
            </w:pPr>
            <w:r w:rsidRPr="00F36D97">
              <w:rPr>
                <w:rFonts w:ascii="Arial" w:hAnsi="Arial" w:cs="Arial"/>
                <w:b/>
                <w:snapToGrid w:val="0"/>
                <w:sz w:val="22"/>
                <w:szCs w:val="22"/>
              </w:rPr>
              <w:t xml:space="preserve">0-4”  </w:t>
            </w:r>
          </w:p>
          <w:p w:rsidR="00F36D97" w:rsidRPr="00F36D97" w:rsidRDefault="00F36D97" w:rsidP="001342BE">
            <w:pPr>
              <w:jc w:val="both"/>
              <w:rPr>
                <w:rFonts w:ascii="Arial" w:hAnsi="Arial" w:cs="Arial"/>
                <w:b/>
                <w:bCs/>
                <w:snapToGrid w:val="0"/>
                <w:sz w:val="22"/>
                <w:szCs w:val="22"/>
              </w:rPr>
            </w:pPr>
            <w:r w:rsidRPr="00F36D97">
              <w:rPr>
                <w:rFonts w:ascii="Arial" w:hAnsi="Arial" w:cs="Arial"/>
                <w:b/>
                <w:snapToGrid w:val="0"/>
                <w:sz w:val="22"/>
                <w:szCs w:val="22"/>
              </w:rPr>
              <w:t>Snow</w:t>
            </w:r>
          </w:p>
        </w:tc>
        <w:tc>
          <w:tcPr>
            <w:tcW w:w="2070" w:type="dxa"/>
          </w:tcPr>
          <w:p w:rsidR="00F36D97" w:rsidRPr="00F36D97" w:rsidRDefault="00F36D97" w:rsidP="001342BE">
            <w:pPr>
              <w:jc w:val="both"/>
              <w:rPr>
                <w:rFonts w:ascii="Arial" w:hAnsi="Arial" w:cs="Arial"/>
                <w:b/>
                <w:snapToGrid w:val="0"/>
                <w:sz w:val="22"/>
                <w:szCs w:val="22"/>
              </w:rPr>
            </w:pPr>
            <w:r w:rsidRPr="00F36D97">
              <w:rPr>
                <w:rFonts w:ascii="Arial" w:hAnsi="Arial" w:cs="Arial"/>
                <w:b/>
                <w:snapToGrid w:val="0"/>
                <w:sz w:val="22"/>
                <w:szCs w:val="22"/>
              </w:rPr>
              <w:t xml:space="preserve">5-8”  </w:t>
            </w:r>
          </w:p>
          <w:p w:rsidR="00F36D97" w:rsidRPr="00F36D97" w:rsidRDefault="00F36D97" w:rsidP="001342BE">
            <w:pPr>
              <w:jc w:val="both"/>
              <w:rPr>
                <w:rFonts w:ascii="Arial" w:hAnsi="Arial" w:cs="Arial"/>
                <w:b/>
                <w:snapToGrid w:val="0"/>
                <w:sz w:val="22"/>
                <w:szCs w:val="22"/>
              </w:rPr>
            </w:pPr>
            <w:r w:rsidRPr="00F36D97">
              <w:rPr>
                <w:rFonts w:ascii="Arial" w:hAnsi="Arial" w:cs="Arial"/>
                <w:b/>
                <w:snapToGrid w:val="0"/>
                <w:sz w:val="22"/>
                <w:szCs w:val="22"/>
              </w:rPr>
              <w:t>Snow</w:t>
            </w:r>
          </w:p>
        </w:tc>
        <w:tc>
          <w:tcPr>
            <w:tcW w:w="1980" w:type="dxa"/>
          </w:tcPr>
          <w:p w:rsidR="00F36D97" w:rsidRPr="00F36D97" w:rsidRDefault="00F36D97" w:rsidP="001342BE">
            <w:pPr>
              <w:jc w:val="both"/>
              <w:rPr>
                <w:rFonts w:ascii="Arial" w:hAnsi="Arial" w:cs="Arial"/>
                <w:b/>
                <w:snapToGrid w:val="0"/>
                <w:sz w:val="22"/>
                <w:szCs w:val="22"/>
              </w:rPr>
            </w:pPr>
            <w:r w:rsidRPr="00F36D97">
              <w:rPr>
                <w:rFonts w:ascii="Arial" w:hAnsi="Arial" w:cs="Arial"/>
                <w:b/>
                <w:snapToGrid w:val="0"/>
                <w:sz w:val="22"/>
                <w:szCs w:val="22"/>
              </w:rPr>
              <w:t>9-12”</w:t>
            </w:r>
          </w:p>
          <w:p w:rsidR="00F36D97" w:rsidRPr="00F36D97" w:rsidRDefault="00F36D97" w:rsidP="001342BE">
            <w:pPr>
              <w:jc w:val="both"/>
              <w:rPr>
                <w:rFonts w:ascii="Arial" w:hAnsi="Arial" w:cs="Arial"/>
                <w:b/>
                <w:snapToGrid w:val="0"/>
                <w:sz w:val="22"/>
                <w:szCs w:val="22"/>
              </w:rPr>
            </w:pPr>
            <w:r w:rsidRPr="00F36D97">
              <w:rPr>
                <w:rFonts w:ascii="Arial" w:hAnsi="Arial" w:cs="Arial"/>
                <w:b/>
                <w:snapToGrid w:val="0"/>
                <w:sz w:val="22"/>
                <w:szCs w:val="22"/>
              </w:rPr>
              <w:t>Snow</w:t>
            </w:r>
          </w:p>
        </w:tc>
      </w:tr>
      <w:tr w:rsidR="00F36D97" w:rsidRPr="00F36D97" w:rsidTr="001342BE">
        <w:trPr>
          <w:trHeight w:val="432"/>
        </w:trPr>
        <w:tc>
          <w:tcPr>
            <w:tcW w:w="3600" w:type="dxa"/>
          </w:tcPr>
          <w:p w:rsidR="00F36D97" w:rsidRPr="00F36D97" w:rsidRDefault="00311A94" w:rsidP="001342BE">
            <w:pPr>
              <w:jc w:val="both"/>
              <w:rPr>
                <w:rFonts w:ascii="Arial" w:hAnsi="Arial" w:cs="Arial"/>
                <w:snapToGrid w:val="0"/>
                <w:sz w:val="20"/>
                <w:szCs w:val="20"/>
              </w:rPr>
            </w:pPr>
            <w:r>
              <w:rPr>
                <w:rFonts w:ascii="Arial" w:hAnsi="Arial" w:cs="Arial"/>
                <w:snapToGrid w:val="0"/>
                <w:sz w:val="22"/>
                <w:szCs w:val="22"/>
              </w:rPr>
              <w:t>Eastern Government Center</w:t>
            </w:r>
          </w:p>
        </w:tc>
        <w:tc>
          <w:tcPr>
            <w:tcW w:w="216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c>
          <w:tcPr>
            <w:tcW w:w="207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c>
          <w:tcPr>
            <w:tcW w:w="198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r>
      <w:tr w:rsidR="00F36D97" w:rsidRPr="00F36D97" w:rsidTr="001342BE">
        <w:trPr>
          <w:trHeight w:val="432"/>
        </w:trPr>
        <w:tc>
          <w:tcPr>
            <w:tcW w:w="3600" w:type="dxa"/>
          </w:tcPr>
          <w:p w:rsidR="00F36D97" w:rsidRPr="00F36D97" w:rsidRDefault="00311A94" w:rsidP="001342BE">
            <w:pPr>
              <w:jc w:val="both"/>
              <w:rPr>
                <w:rFonts w:ascii="Arial" w:hAnsi="Arial" w:cs="Arial"/>
                <w:snapToGrid w:val="0"/>
                <w:sz w:val="22"/>
                <w:szCs w:val="22"/>
              </w:rPr>
            </w:pPr>
            <w:r>
              <w:rPr>
                <w:rFonts w:ascii="Arial" w:hAnsi="Arial" w:cs="Arial"/>
                <w:snapToGrid w:val="0"/>
                <w:sz w:val="22"/>
                <w:szCs w:val="22"/>
              </w:rPr>
              <w:t>East Gas Island</w:t>
            </w:r>
          </w:p>
        </w:tc>
        <w:tc>
          <w:tcPr>
            <w:tcW w:w="216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c>
          <w:tcPr>
            <w:tcW w:w="207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c>
          <w:tcPr>
            <w:tcW w:w="198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r>
      <w:tr w:rsidR="00F36D97" w:rsidRPr="00F36D97" w:rsidTr="001342BE">
        <w:trPr>
          <w:trHeight w:val="432"/>
        </w:trPr>
        <w:tc>
          <w:tcPr>
            <w:tcW w:w="3600" w:type="dxa"/>
          </w:tcPr>
          <w:p w:rsidR="00F36D97" w:rsidRPr="00F36D97" w:rsidRDefault="00311A94" w:rsidP="001342BE">
            <w:pPr>
              <w:jc w:val="both"/>
              <w:rPr>
                <w:rFonts w:ascii="Arial" w:hAnsi="Arial" w:cs="Arial"/>
                <w:snapToGrid w:val="0"/>
                <w:sz w:val="22"/>
                <w:szCs w:val="22"/>
              </w:rPr>
            </w:pPr>
            <w:proofErr w:type="spellStart"/>
            <w:r>
              <w:rPr>
                <w:rFonts w:ascii="Arial" w:hAnsi="Arial" w:cs="Arial"/>
                <w:snapToGrid w:val="0"/>
                <w:sz w:val="22"/>
                <w:szCs w:val="22"/>
              </w:rPr>
              <w:t>Dabbs</w:t>
            </w:r>
            <w:proofErr w:type="spellEnd"/>
            <w:r>
              <w:rPr>
                <w:rFonts w:ascii="Arial" w:hAnsi="Arial" w:cs="Arial"/>
                <w:snapToGrid w:val="0"/>
                <w:sz w:val="22"/>
                <w:szCs w:val="22"/>
              </w:rPr>
              <w:t xml:space="preserve"> House</w:t>
            </w:r>
          </w:p>
        </w:tc>
        <w:tc>
          <w:tcPr>
            <w:tcW w:w="216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c>
          <w:tcPr>
            <w:tcW w:w="207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c>
          <w:tcPr>
            <w:tcW w:w="198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r>
      <w:tr w:rsidR="00F36D97" w:rsidRPr="00F36D97" w:rsidTr="001342BE">
        <w:trPr>
          <w:trHeight w:val="432"/>
        </w:trPr>
        <w:tc>
          <w:tcPr>
            <w:tcW w:w="3600" w:type="dxa"/>
          </w:tcPr>
          <w:p w:rsidR="00F36D97" w:rsidRPr="00F36D97" w:rsidRDefault="00311A94" w:rsidP="00311A94">
            <w:pPr>
              <w:jc w:val="both"/>
              <w:rPr>
                <w:rFonts w:ascii="Arial" w:hAnsi="Arial" w:cs="Arial"/>
                <w:snapToGrid w:val="0"/>
                <w:sz w:val="22"/>
                <w:szCs w:val="22"/>
              </w:rPr>
            </w:pPr>
            <w:r>
              <w:rPr>
                <w:rFonts w:ascii="Arial" w:hAnsi="Arial" w:cs="Arial"/>
                <w:snapToGrid w:val="0"/>
                <w:sz w:val="22"/>
                <w:szCs w:val="22"/>
              </w:rPr>
              <w:t>Glen Echo</w:t>
            </w:r>
          </w:p>
        </w:tc>
        <w:tc>
          <w:tcPr>
            <w:tcW w:w="216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c>
          <w:tcPr>
            <w:tcW w:w="207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c>
          <w:tcPr>
            <w:tcW w:w="198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r>
      <w:tr w:rsidR="00F36D97" w:rsidRPr="00F36D97" w:rsidTr="001342BE">
        <w:trPr>
          <w:trHeight w:val="432"/>
        </w:trPr>
        <w:tc>
          <w:tcPr>
            <w:tcW w:w="3600" w:type="dxa"/>
          </w:tcPr>
          <w:p w:rsidR="00F36D97" w:rsidRPr="00F36D97" w:rsidRDefault="00311A94" w:rsidP="00311A94">
            <w:pPr>
              <w:jc w:val="both"/>
              <w:rPr>
                <w:rFonts w:ascii="Arial" w:hAnsi="Arial" w:cs="Arial"/>
                <w:snapToGrid w:val="0"/>
                <w:sz w:val="20"/>
                <w:szCs w:val="20"/>
              </w:rPr>
            </w:pPr>
            <w:r>
              <w:rPr>
                <w:rFonts w:ascii="Arial" w:hAnsi="Arial" w:cs="Arial"/>
                <w:snapToGrid w:val="0"/>
                <w:sz w:val="22"/>
                <w:szCs w:val="22"/>
              </w:rPr>
              <w:t>Police Tactical Building</w:t>
            </w:r>
          </w:p>
        </w:tc>
        <w:tc>
          <w:tcPr>
            <w:tcW w:w="216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c>
          <w:tcPr>
            <w:tcW w:w="207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c>
          <w:tcPr>
            <w:tcW w:w="198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r>
      <w:tr w:rsidR="00311A94" w:rsidRPr="00F36D97" w:rsidTr="001342BE">
        <w:trPr>
          <w:trHeight w:val="432"/>
        </w:trPr>
        <w:tc>
          <w:tcPr>
            <w:tcW w:w="3600" w:type="dxa"/>
          </w:tcPr>
          <w:p w:rsidR="00311A94" w:rsidRPr="00F36D97" w:rsidRDefault="00311A94" w:rsidP="001342BE">
            <w:pPr>
              <w:jc w:val="both"/>
              <w:rPr>
                <w:rFonts w:ascii="Arial" w:hAnsi="Arial" w:cs="Arial"/>
                <w:b/>
                <w:snapToGrid w:val="0"/>
                <w:sz w:val="22"/>
                <w:szCs w:val="22"/>
              </w:rPr>
            </w:pPr>
            <w:r w:rsidRPr="00F36D97">
              <w:rPr>
                <w:rFonts w:ascii="Arial" w:hAnsi="Arial" w:cs="Arial"/>
                <w:b/>
                <w:snapToGrid w:val="0"/>
                <w:sz w:val="22"/>
                <w:szCs w:val="22"/>
              </w:rPr>
              <w:t>Total Each Column</w:t>
            </w:r>
          </w:p>
        </w:tc>
        <w:tc>
          <w:tcPr>
            <w:tcW w:w="2160" w:type="dxa"/>
          </w:tcPr>
          <w:p w:rsidR="00311A94" w:rsidRPr="00F36D97" w:rsidRDefault="00311A94" w:rsidP="001342BE">
            <w:pPr>
              <w:jc w:val="both"/>
              <w:rPr>
                <w:rFonts w:ascii="Arial" w:hAnsi="Arial" w:cs="Arial"/>
                <w:b/>
                <w:snapToGrid w:val="0"/>
                <w:sz w:val="22"/>
                <w:szCs w:val="22"/>
              </w:rPr>
            </w:pPr>
            <w:r w:rsidRPr="00F36D97">
              <w:rPr>
                <w:rFonts w:ascii="Arial" w:hAnsi="Arial" w:cs="Arial"/>
                <w:b/>
                <w:snapToGrid w:val="0"/>
                <w:sz w:val="22"/>
                <w:szCs w:val="22"/>
              </w:rPr>
              <w:t>$</w:t>
            </w:r>
          </w:p>
        </w:tc>
        <w:tc>
          <w:tcPr>
            <w:tcW w:w="2070" w:type="dxa"/>
          </w:tcPr>
          <w:p w:rsidR="00311A94" w:rsidRPr="00F36D97" w:rsidRDefault="00311A94" w:rsidP="001342BE">
            <w:pPr>
              <w:jc w:val="both"/>
              <w:rPr>
                <w:rFonts w:ascii="Arial" w:hAnsi="Arial" w:cs="Arial"/>
                <w:b/>
                <w:snapToGrid w:val="0"/>
                <w:sz w:val="22"/>
                <w:szCs w:val="22"/>
              </w:rPr>
            </w:pPr>
            <w:r w:rsidRPr="00F36D97">
              <w:rPr>
                <w:rFonts w:ascii="Arial" w:hAnsi="Arial" w:cs="Arial"/>
                <w:b/>
                <w:snapToGrid w:val="0"/>
                <w:sz w:val="22"/>
                <w:szCs w:val="22"/>
              </w:rPr>
              <w:t>$</w:t>
            </w:r>
          </w:p>
        </w:tc>
        <w:tc>
          <w:tcPr>
            <w:tcW w:w="1980" w:type="dxa"/>
          </w:tcPr>
          <w:p w:rsidR="00311A94" w:rsidRPr="00F36D97" w:rsidRDefault="00311A94" w:rsidP="001342BE">
            <w:pPr>
              <w:jc w:val="both"/>
              <w:rPr>
                <w:rFonts w:ascii="Arial" w:hAnsi="Arial" w:cs="Arial"/>
                <w:b/>
                <w:snapToGrid w:val="0"/>
                <w:sz w:val="22"/>
                <w:szCs w:val="22"/>
              </w:rPr>
            </w:pPr>
            <w:r w:rsidRPr="00F36D97">
              <w:rPr>
                <w:rFonts w:ascii="Arial" w:hAnsi="Arial" w:cs="Arial"/>
                <w:b/>
                <w:snapToGrid w:val="0"/>
                <w:sz w:val="22"/>
                <w:szCs w:val="22"/>
              </w:rPr>
              <w:t>$</w:t>
            </w:r>
          </w:p>
        </w:tc>
      </w:tr>
    </w:tbl>
    <w:p w:rsidR="00311A94" w:rsidRDefault="00311A94" w:rsidP="00F36D97">
      <w:pPr>
        <w:rPr>
          <w:rFonts w:ascii="Arial" w:hAnsi="Arial" w:cs="Arial"/>
          <w:b/>
          <w:sz w:val="22"/>
          <w:szCs w:val="22"/>
        </w:rPr>
      </w:pPr>
    </w:p>
    <w:p w:rsidR="00311A94" w:rsidRDefault="00311A94" w:rsidP="00F36D97">
      <w:pPr>
        <w:rPr>
          <w:rFonts w:ascii="Arial" w:hAnsi="Arial" w:cs="Arial"/>
          <w:b/>
          <w:sz w:val="22"/>
          <w:szCs w:val="22"/>
        </w:rPr>
      </w:pPr>
    </w:p>
    <w:p w:rsidR="00311A94" w:rsidRDefault="00311A94" w:rsidP="00F36D97">
      <w:pPr>
        <w:rPr>
          <w:rFonts w:ascii="Arial" w:hAnsi="Arial" w:cs="Arial"/>
          <w:b/>
          <w:sz w:val="22"/>
          <w:szCs w:val="22"/>
        </w:rPr>
      </w:pPr>
    </w:p>
    <w:p w:rsidR="00311A94" w:rsidRDefault="00311A94" w:rsidP="00F36D97">
      <w:pPr>
        <w:rPr>
          <w:rFonts w:ascii="Arial" w:hAnsi="Arial" w:cs="Arial"/>
          <w:b/>
          <w:sz w:val="22"/>
          <w:szCs w:val="22"/>
        </w:rPr>
      </w:pPr>
    </w:p>
    <w:p w:rsidR="00311A94" w:rsidRDefault="00311A94" w:rsidP="00F36D97">
      <w:pPr>
        <w:rPr>
          <w:rFonts w:ascii="Arial" w:hAnsi="Arial" w:cs="Arial"/>
          <w:b/>
          <w:sz w:val="22"/>
          <w:szCs w:val="22"/>
        </w:rPr>
      </w:pPr>
    </w:p>
    <w:p w:rsidR="00311A94" w:rsidRDefault="00311A94" w:rsidP="00F36D97">
      <w:pPr>
        <w:rPr>
          <w:rFonts w:ascii="Arial" w:hAnsi="Arial" w:cs="Arial"/>
          <w:b/>
          <w:sz w:val="22"/>
          <w:szCs w:val="22"/>
        </w:rPr>
      </w:pPr>
    </w:p>
    <w:p w:rsidR="00311A94" w:rsidRDefault="00311A94" w:rsidP="00F36D97">
      <w:pPr>
        <w:rPr>
          <w:rFonts w:ascii="Arial" w:hAnsi="Arial" w:cs="Arial"/>
          <w:b/>
          <w:sz w:val="22"/>
          <w:szCs w:val="22"/>
        </w:rPr>
      </w:pPr>
    </w:p>
    <w:p w:rsidR="00311A94" w:rsidRDefault="00311A94" w:rsidP="00F36D97">
      <w:pPr>
        <w:rPr>
          <w:rFonts w:ascii="Arial" w:hAnsi="Arial" w:cs="Arial"/>
          <w:b/>
          <w:sz w:val="22"/>
          <w:szCs w:val="22"/>
        </w:rPr>
      </w:pPr>
    </w:p>
    <w:p w:rsidR="00F36D97" w:rsidRPr="00F36D97" w:rsidRDefault="009149FD" w:rsidP="00F36D97">
      <w:pPr>
        <w:rPr>
          <w:rFonts w:ascii="Arial" w:hAnsi="Arial" w:cs="Arial"/>
          <w:b/>
          <w:sz w:val="22"/>
          <w:szCs w:val="22"/>
        </w:rPr>
      </w:pPr>
      <w:r>
        <w:rPr>
          <w:rFonts w:ascii="Arial" w:hAnsi="Arial" w:cs="Arial"/>
          <w:b/>
          <w:sz w:val="22"/>
          <w:szCs w:val="22"/>
        </w:rPr>
        <w:t>Zone</w:t>
      </w:r>
      <w:r w:rsidR="00311A94">
        <w:rPr>
          <w:rFonts w:ascii="Arial" w:hAnsi="Arial" w:cs="Arial"/>
          <w:b/>
          <w:sz w:val="22"/>
          <w:szCs w:val="22"/>
        </w:rPr>
        <w:t xml:space="preserve"> 6</w:t>
      </w:r>
    </w:p>
    <w:tbl>
      <w:tblPr>
        <w:tblStyle w:val="TableGrid"/>
        <w:tblW w:w="0" w:type="auto"/>
        <w:tblInd w:w="18" w:type="dxa"/>
        <w:tblLayout w:type="fixed"/>
        <w:tblLook w:val="04A0" w:firstRow="1" w:lastRow="0" w:firstColumn="1" w:lastColumn="0" w:noHBand="0" w:noVBand="1"/>
      </w:tblPr>
      <w:tblGrid>
        <w:gridCol w:w="3600"/>
        <w:gridCol w:w="2160"/>
        <w:gridCol w:w="2070"/>
        <w:gridCol w:w="1980"/>
      </w:tblGrid>
      <w:tr w:rsidR="00F36D97" w:rsidRPr="00F36D97" w:rsidTr="001342BE">
        <w:tc>
          <w:tcPr>
            <w:tcW w:w="3600" w:type="dxa"/>
          </w:tcPr>
          <w:p w:rsidR="00F36D97" w:rsidRPr="00F36D97" w:rsidRDefault="00F36D97" w:rsidP="001342BE">
            <w:pPr>
              <w:jc w:val="both"/>
              <w:rPr>
                <w:rFonts w:ascii="Arial" w:hAnsi="Arial" w:cs="Arial"/>
                <w:b/>
                <w:bCs/>
                <w:snapToGrid w:val="0"/>
                <w:sz w:val="22"/>
                <w:szCs w:val="22"/>
              </w:rPr>
            </w:pPr>
          </w:p>
          <w:p w:rsidR="00F36D97" w:rsidRPr="00F36D97" w:rsidRDefault="00F36D97" w:rsidP="001342BE">
            <w:pPr>
              <w:jc w:val="both"/>
              <w:rPr>
                <w:rFonts w:ascii="Arial" w:hAnsi="Arial" w:cs="Arial"/>
                <w:b/>
                <w:bCs/>
                <w:snapToGrid w:val="0"/>
                <w:sz w:val="22"/>
                <w:szCs w:val="22"/>
              </w:rPr>
            </w:pPr>
            <w:r w:rsidRPr="00F36D97">
              <w:rPr>
                <w:rFonts w:ascii="Arial" w:hAnsi="Arial" w:cs="Arial"/>
                <w:b/>
                <w:bCs/>
                <w:snapToGrid w:val="0"/>
                <w:sz w:val="22"/>
                <w:szCs w:val="22"/>
              </w:rPr>
              <w:t>Location</w:t>
            </w:r>
          </w:p>
        </w:tc>
        <w:tc>
          <w:tcPr>
            <w:tcW w:w="2160" w:type="dxa"/>
          </w:tcPr>
          <w:p w:rsidR="00F36D97" w:rsidRPr="00F36D97" w:rsidRDefault="00F36D97" w:rsidP="001342BE">
            <w:pPr>
              <w:jc w:val="both"/>
              <w:rPr>
                <w:rFonts w:ascii="Arial" w:hAnsi="Arial" w:cs="Arial"/>
                <w:b/>
                <w:bCs/>
                <w:snapToGrid w:val="0"/>
                <w:sz w:val="22"/>
                <w:szCs w:val="22"/>
              </w:rPr>
            </w:pPr>
          </w:p>
          <w:p w:rsidR="00F36D97" w:rsidRPr="00F36D97" w:rsidRDefault="00F36D97" w:rsidP="001342BE">
            <w:pPr>
              <w:jc w:val="both"/>
              <w:rPr>
                <w:rFonts w:ascii="Arial" w:hAnsi="Arial" w:cs="Arial"/>
                <w:b/>
                <w:bCs/>
                <w:snapToGrid w:val="0"/>
                <w:sz w:val="22"/>
                <w:szCs w:val="22"/>
              </w:rPr>
            </w:pPr>
            <w:r w:rsidRPr="00F36D97">
              <w:rPr>
                <w:rFonts w:ascii="Arial" w:hAnsi="Arial" w:cs="Arial"/>
                <w:b/>
                <w:bCs/>
                <w:snapToGrid w:val="0"/>
                <w:sz w:val="22"/>
                <w:szCs w:val="22"/>
              </w:rPr>
              <w:t>A.</w:t>
            </w:r>
          </w:p>
        </w:tc>
        <w:tc>
          <w:tcPr>
            <w:tcW w:w="2070" w:type="dxa"/>
          </w:tcPr>
          <w:p w:rsidR="00F36D97" w:rsidRPr="00F36D97" w:rsidRDefault="00F36D97" w:rsidP="001342BE">
            <w:pPr>
              <w:jc w:val="both"/>
              <w:rPr>
                <w:rFonts w:ascii="Arial" w:hAnsi="Arial" w:cs="Arial"/>
                <w:b/>
                <w:snapToGrid w:val="0"/>
                <w:sz w:val="22"/>
                <w:szCs w:val="22"/>
              </w:rPr>
            </w:pPr>
          </w:p>
          <w:p w:rsidR="00F36D97" w:rsidRPr="00F36D97" w:rsidRDefault="00F36D97" w:rsidP="001342BE">
            <w:pPr>
              <w:jc w:val="both"/>
              <w:rPr>
                <w:rFonts w:ascii="Arial" w:hAnsi="Arial" w:cs="Arial"/>
                <w:b/>
                <w:snapToGrid w:val="0"/>
                <w:sz w:val="22"/>
                <w:szCs w:val="22"/>
              </w:rPr>
            </w:pPr>
            <w:r w:rsidRPr="00F36D97">
              <w:rPr>
                <w:rFonts w:ascii="Arial" w:hAnsi="Arial" w:cs="Arial"/>
                <w:b/>
                <w:snapToGrid w:val="0"/>
                <w:sz w:val="22"/>
                <w:szCs w:val="22"/>
              </w:rPr>
              <w:t>B.</w:t>
            </w:r>
          </w:p>
        </w:tc>
        <w:tc>
          <w:tcPr>
            <w:tcW w:w="1980" w:type="dxa"/>
          </w:tcPr>
          <w:p w:rsidR="00F36D97" w:rsidRPr="00F36D97" w:rsidRDefault="00F36D97" w:rsidP="001342BE">
            <w:pPr>
              <w:jc w:val="both"/>
              <w:rPr>
                <w:rFonts w:ascii="Arial" w:hAnsi="Arial" w:cs="Arial"/>
                <w:b/>
                <w:snapToGrid w:val="0"/>
                <w:sz w:val="22"/>
                <w:szCs w:val="22"/>
              </w:rPr>
            </w:pPr>
          </w:p>
          <w:p w:rsidR="00F36D97" w:rsidRPr="00F36D97" w:rsidRDefault="00F36D97" w:rsidP="001342BE">
            <w:pPr>
              <w:jc w:val="both"/>
              <w:rPr>
                <w:rFonts w:ascii="Arial" w:hAnsi="Arial" w:cs="Arial"/>
                <w:b/>
                <w:snapToGrid w:val="0"/>
                <w:sz w:val="22"/>
                <w:szCs w:val="22"/>
              </w:rPr>
            </w:pPr>
            <w:r w:rsidRPr="00F36D97">
              <w:rPr>
                <w:rFonts w:ascii="Arial" w:hAnsi="Arial" w:cs="Arial"/>
                <w:b/>
                <w:snapToGrid w:val="0"/>
                <w:sz w:val="22"/>
                <w:szCs w:val="22"/>
              </w:rPr>
              <w:t>C.</w:t>
            </w:r>
          </w:p>
        </w:tc>
      </w:tr>
      <w:tr w:rsidR="00F36D97" w:rsidRPr="00F36D97" w:rsidTr="001342BE">
        <w:trPr>
          <w:trHeight w:val="432"/>
        </w:trPr>
        <w:tc>
          <w:tcPr>
            <w:tcW w:w="3600" w:type="dxa"/>
          </w:tcPr>
          <w:p w:rsidR="00F36D97" w:rsidRPr="00F36D97" w:rsidRDefault="00F36D97" w:rsidP="00311A94">
            <w:pPr>
              <w:jc w:val="both"/>
              <w:rPr>
                <w:rFonts w:ascii="Arial" w:hAnsi="Arial" w:cs="Arial"/>
                <w:b/>
                <w:bCs/>
                <w:snapToGrid w:val="0"/>
                <w:sz w:val="22"/>
                <w:szCs w:val="22"/>
              </w:rPr>
            </w:pPr>
            <w:r w:rsidRPr="00F36D97">
              <w:rPr>
                <w:rFonts w:ascii="Arial" w:hAnsi="Arial" w:cs="Arial"/>
                <w:b/>
                <w:bCs/>
                <w:snapToGrid w:val="0"/>
                <w:sz w:val="22"/>
                <w:szCs w:val="22"/>
              </w:rPr>
              <w:t xml:space="preserve">Zone </w:t>
            </w:r>
            <w:r w:rsidR="00311A94">
              <w:rPr>
                <w:rFonts w:ascii="Arial" w:hAnsi="Arial" w:cs="Arial"/>
                <w:b/>
                <w:bCs/>
                <w:snapToGrid w:val="0"/>
                <w:sz w:val="22"/>
                <w:szCs w:val="22"/>
              </w:rPr>
              <w:t>6</w:t>
            </w:r>
            <w:r w:rsidR="00966D0F">
              <w:rPr>
                <w:rFonts w:ascii="Arial" w:hAnsi="Arial" w:cs="Arial"/>
                <w:b/>
                <w:bCs/>
                <w:snapToGrid w:val="0"/>
                <w:sz w:val="22"/>
                <w:szCs w:val="22"/>
              </w:rPr>
              <w:t xml:space="preserve"> East II</w:t>
            </w:r>
            <w:r w:rsidRPr="00F36D97">
              <w:rPr>
                <w:rFonts w:ascii="Arial" w:hAnsi="Arial" w:cs="Arial"/>
                <w:b/>
                <w:bCs/>
                <w:snapToGrid w:val="0"/>
                <w:sz w:val="22"/>
                <w:szCs w:val="22"/>
              </w:rPr>
              <w:t xml:space="preserve">-Includes: </w:t>
            </w:r>
          </w:p>
        </w:tc>
        <w:tc>
          <w:tcPr>
            <w:tcW w:w="2160" w:type="dxa"/>
          </w:tcPr>
          <w:p w:rsidR="00F36D97" w:rsidRPr="00F36D97" w:rsidRDefault="00F36D97" w:rsidP="001342BE">
            <w:pPr>
              <w:jc w:val="both"/>
              <w:rPr>
                <w:rFonts w:ascii="Arial" w:hAnsi="Arial" w:cs="Arial"/>
                <w:b/>
                <w:snapToGrid w:val="0"/>
                <w:sz w:val="22"/>
                <w:szCs w:val="22"/>
              </w:rPr>
            </w:pPr>
            <w:r w:rsidRPr="00F36D97">
              <w:rPr>
                <w:rFonts w:ascii="Arial" w:hAnsi="Arial" w:cs="Arial"/>
                <w:b/>
                <w:snapToGrid w:val="0"/>
                <w:sz w:val="22"/>
                <w:szCs w:val="22"/>
              </w:rPr>
              <w:t xml:space="preserve">0-4”  </w:t>
            </w:r>
          </w:p>
          <w:p w:rsidR="00F36D97" w:rsidRPr="00F36D97" w:rsidRDefault="00F36D97" w:rsidP="001342BE">
            <w:pPr>
              <w:jc w:val="both"/>
              <w:rPr>
                <w:rFonts w:ascii="Arial" w:hAnsi="Arial" w:cs="Arial"/>
                <w:b/>
                <w:bCs/>
                <w:snapToGrid w:val="0"/>
                <w:sz w:val="22"/>
                <w:szCs w:val="22"/>
              </w:rPr>
            </w:pPr>
            <w:r w:rsidRPr="00F36D97">
              <w:rPr>
                <w:rFonts w:ascii="Arial" w:hAnsi="Arial" w:cs="Arial"/>
                <w:b/>
                <w:snapToGrid w:val="0"/>
                <w:sz w:val="22"/>
                <w:szCs w:val="22"/>
              </w:rPr>
              <w:t>Snow</w:t>
            </w:r>
          </w:p>
        </w:tc>
        <w:tc>
          <w:tcPr>
            <w:tcW w:w="2070" w:type="dxa"/>
          </w:tcPr>
          <w:p w:rsidR="00F36D97" w:rsidRPr="00F36D97" w:rsidRDefault="00F36D97" w:rsidP="001342BE">
            <w:pPr>
              <w:jc w:val="both"/>
              <w:rPr>
                <w:rFonts w:ascii="Arial" w:hAnsi="Arial" w:cs="Arial"/>
                <w:b/>
                <w:snapToGrid w:val="0"/>
                <w:sz w:val="22"/>
                <w:szCs w:val="22"/>
              </w:rPr>
            </w:pPr>
            <w:r w:rsidRPr="00F36D97">
              <w:rPr>
                <w:rFonts w:ascii="Arial" w:hAnsi="Arial" w:cs="Arial"/>
                <w:b/>
                <w:snapToGrid w:val="0"/>
                <w:sz w:val="22"/>
                <w:szCs w:val="22"/>
              </w:rPr>
              <w:t xml:space="preserve">5-8”  </w:t>
            </w:r>
          </w:p>
          <w:p w:rsidR="00F36D97" w:rsidRPr="00F36D97" w:rsidRDefault="00F36D97" w:rsidP="001342BE">
            <w:pPr>
              <w:jc w:val="both"/>
              <w:rPr>
                <w:rFonts w:ascii="Arial" w:hAnsi="Arial" w:cs="Arial"/>
                <w:b/>
                <w:snapToGrid w:val="0"/>
                <w:sz w:val="22"/>
                <w:szCs w:val="22"/>
              </w:rPr>
            </w:pPr>
            <w:r w:rsidRPr="00F36D97">
              <w:rPr>
                <w:rFonts w:ascii="Arial" w:hAnsi="Arial" w:cs="Arial"/>
                <w:b/>
                <w:snapToGrid w:val="0"/>
                <w:sz w:val="22"/>
                <w:szCs w:val="22"/>
              </w:rPr>
              <w:t>Snow</w:t>
            </w:r>
          </w:p>
        </w:tc>
        <w:tc>
          <w:tcPr>
            <w:tcW w:w="1980" w:type="dxa"/>
          </w:tcPr>
          <w:p w:rsidR="00F36D97" w:rsidRPr="00F36D97" w:rsidRDefault="00F36D97" w:rsidP="001342BE">
            <w:pPr>
              <w:jc w:val="both"/>
              <w:rPr>
                <w:rFonts w:ascii="Arial" w:hAnsi="Arial" w:cs="Arial"/>
                <w:b/>
                <w:snapToGrid w:val="0"/>
                <w:sz w:val="22"/>
                <w:szCs w:val="22"/>
              </w:rPr>
            </w:pPr>
            <w:r w:rsidRPr="00F36D97">
              <w:rPr>
                <w:rFonts w:ascii="Arial" w:hAnsi="Arial" w:cs="Arial"/>
                <w:b/>
                <w:snapToGrid w:val="0"/>
                <w:sz w:val="22"/>
                <w:szCs w:val="22"/>
              </w:rPr>
              <w:t>9-12”</w:t>
            </w:r>
          </w:p>
          <w:p w:rsidR="00F36D97" w:rsidRPr="00F36D97" w:rsidRDefault="00F36D97" w:rsidP="001342BE">
            <w:pPr>
              <w:jc w:val="both"/>
              <w:rPr>
                <w:rFonts w:ascii="Arial" w:hAnsi="Arial" w:cs="Arial"/>
                <w:b/>
                <w:snapToGrid w:val="0"/>
                <w:sz w:val="22"/>
                <w:szCs w:val="22"/>
              </w:rPr>
            </w:pPr>
            <w:r w:rsidRPr="00F36D97">
              <w:rPr>
                <w:rFonts w:ascii="Arial" w:hAnsi="Arial" w:cs="Arial"/>
                <w:b/>
                <w:snapToGrid w:val="0"/>
                <w:sz w:val="22"/>
                <w:szCs w:val="22"/>
              </w:rPr>
              <w:t>Snow</w:t>
            </w:r>
          </w:p>
        </w:tc>
      </w:tr>
      <w:tr w:rsidR="00F36D97" w:rsidRPr="00F36D97" w:rsidTr="001342BE">
        <w:trPr>
          <w:trHeight w:val="432"/>
        </w:trPr>
        <w:tc>
          <w:tcPr>
            <w:tcW w:w="3600" w:type="dxa"/>
          </w:tcPr>
          <w:p w:rsidR="00F36D97" w:rsidRPr="00F36D97" w:rsidRDefault="00311A94" w:rsidP="001342BE">
            <w:pPr>
              <w:jc w:val="both"/>
              <w:rPr>
                <w:rFonts w:ascii="Arial" w:hAnsi="Arial" w:cs="Arial"/>
                <w:snapToGrid w:val="0"/>
                <w:sz w:val="20"/>
                <w:szCs w:val="20"/>
              </w:rPr>
            </w:pPr>
            <w:r>
              <w:rPr>
                <w:rFonts w:ascii="Arial" w:hAnsi="Arial" w:cs="Arial"/>
                <w:snapToGrid w:val="0"/>
                <w:sz w:val="22"/>
                <w:szCs w:val="22"/>
              </w:rPr>
              <w:t>East Health Clinic</w:t>
            </w:r>
          </w:p>
        </w:tc>
        <w:tc>
          <w:tcPr>
            <w:tcW w:w="216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c>
          <w:tcPr>
            <w:tcW w:w="207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c>
          <w:tcPr>
            <w:tcW w:w="198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r>
      <w:tr w:rsidR="00F36D97" w:rsidRPr="00F36D97" w:rsidTr="001342BE">
        <w:trPr>
          <w:trHeight w:val="432"/>
        </w:trPr>
        <w:tc>
          <w:tcPr>
            <w:tcW w:w="3600" w:type="dxa"/>
          </w:tcPr>
          <w:p w:rsidR="00F36D97" w:rsidRPr="00F36D97" w:rsidRDefault="00311A94" w:rsidP="00311A94">
            <w:pPr>
              <w:jc w:val="both"/>
              <w:rPr>
                <w:rFonts w:ascii="Arial" w:hAnsi="Arial" w:cs="Arial"/>
                <w:snapToGrid w:val="0"/>
                <w:sz w:val="22"/>
                <w:szCs w:val="22"/>
              </w:rPr>
            </w:pPr>
            <w:r>
              <w:rPr>
                <w:rFonts w:ascii="Arial" w:hAnsi="Arial" w:cs="Arial"/>
                <w:snapToGrid w:val="0"/>
                <w:sz w:val="22"/>
                <w:szCs w:val="22"/>
              </w:rPr>
              <w:t xml:space="preserve">Fairfield </w:t>
            </w:r>
            <w:r w:rsidR="00966D0F">
              <w:rPr>
                <w:rFonts w:ascii="Arial" w:hAnsi="Arial" w:cs="Arial"/>
                <w:snapToGrid w:val="0"/>
                <w:sz w:val="22"/>
                <w:szCs w:val="22"/>
              </w:rPr>
              <w:t xml:space="preserve">Area </w:t>
            </w:r>
            <w:r>
              <w:rPr>
                <w:rFonts w:ascii="Arial" w:hAnsi="Arial" w:cs="Arial"/>
                <w:snapToGrid w:val="0"/>
                <w:sz w:val="22"/>
                <w:szCs w:val="22"/>
              </w:rPr>
              <w:t>Library</w:t>
            </w:r>
          </w:p>
        </w:tc>
        <w:tc>
          <w:tcPr>
            <w:tcW w:w="216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c>
          <w:tcPr>
            <w:tcW w:w="207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c>
          <w:tcPr>
            <w:tcW w:w="198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r>
      <w:tr w:rsidR="00F36D97" w:rsidRPr="00F36D97" w:rsidTr="001342BE">
        <w:trPr>
          <w:trHeight w:val="432"/>
        </w:trPr>
        <w:tc>
          <w:tcPr>
            <w:tcW w:w="3600" w:type="dxa"/>
          </w:tcPr>
          <w:p w:rsidR="00F36D97" w:rsidRPr="00F36D97" w:rsidRDefault="00311A94" w:rsidP="001342BE">
            <w:pPr>
              <w:jc w:val="both"/>
              <w:rPr>
                <w:rFonts w:ascii="Arial" w:hAnsi="Arial" w:cs="Arial"/>
                <w:snapToGrid w:val="0"/>
                <w:sz w:val="22"/>
                <w:szCs w:val="22"/>
              </w:rPr>
            </w:pPr>
            <w:proofErr w:type="spellStart"/>
            <w:r>
              <w:rPr>
                <w:rFonts w:ascii="Arial" w:hAnsi="Arial" w:cs="Arial"/>
                <w:snapToGrid w:val="0"/>
                <w:sz w:val="22"/>
                <w:szCs w:val="22"/>
              </w:rPr>
              <w:t>Varina</w:t>
            </w:r>
            <w:proofErr w:type="spellEnd"/>
            <w:r>
              <w:rPr>
                <w:rFonts w:ascii="Arial" w:hAnsi="Arial" w:cs="Arial"/>
                <w:snapToGrid w:val="0"/>
                <w:sz w:val="22"/>
                <w:szCs w:val="22"/>
              </w:rPr>
              <w:t xml:space="preserve"> </w:t>
            </w:r>
            <w:r w:rsidR="00966D0F">
              <w:rPr>
                <w:rFonts w:ascii="Arial" w:hAnsi="Arial" w:cs="Arial"/>
                <w:snapToGrid w:val="0"/>
                <w:sz w:val="22"/>
                <w:szCs w:val="22"/>
              </w:rPr>
              <w:t xml:space="preserve">Branch </w:t>
            </w:r>
            <w:r>
              <w:rPr>
                <w:rFonts w:ascii="Arial" w:hAnsi="Arial" w:cs="Arial"/>
                <w:snapToGrid w:val="0"/>
                <w:sz w:val="22"/>
                <w:szCs w:val="22"/>
              </w:rPr>
              <w:t>Library</w:t>
            </w:r>
          </w:p>
        </w:tc>
        <w:tc>
          <w:tcPr>
            <w:tcW w:w="216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c>
          <w:tcPr>
            <w:tcW w:w="207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c>
          <w:tcPr>
            <w:tcW w:w="198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r>
      <w:tr w:rsidR="00F36D97" w:rsidRPr="00F36D97" w:rsidTr="001342BE">
        <w:trPr>
          <w:trHeight w:val="432"/>
        </w:trPr>
        <w:tc>
          <w:tcPr>
            <w:tcW w:w="3600" w:type="dxa"/>
          </w:tcPr>
          <w:p w:rsidR="00F36D97" w:rsidRPr="00F36D97" w:rsidRDefault="00311A94" w:rsidP="00311A94">
            <w:pPr>
              <w:jc w:val="both"/>
              <w:rPr>
                <w:rFonts w:ascii="Arial" w:hAnsi="Arial" w:cs="Arial"/>
                <w:snapToGrid w:val="0"/>
                <w:sz w:val="22"/>
                <w:szCs w:val="22"/>
              </w:rPr>
            </w:pPr>
            <w:r>
              <w:rPr>
                <w:rFonts w:ascii="Arial" w:hAnsi="Arial" w:cs="Arial"/>
                <w:snapToGrid w:val="0"/>
                <w:sz w:val="22"/>
                <w:szCs w:val="22"/>
              </w:rPr>
              <w:t xml:space="preserve">Sandston </w:t>
            </w:r>
            <w:r w:rsidR="00966D0F">
              <w:rPr>
                <w:rFonts w:ascii="Arial" w:hAnsi="Arial" w:cs="Arial"/>
                <w:snapToGrid w:val="0"/>
                <w:sz w:val="22"/>
                <w:szCs w:val="22"/>
              </w:rPr>
              <w:t xml:space="preserve">Branch </w:t>
            </w:r>
            <w:r>
              <w:rPr>
                <w:rFonts w:ascii="Arial" w:hAnsi="Arial" w:cs="Arial"/>
                <w:snapToGrid w:val="0"/>
                <w:sz w:val="22"/>
                <w:szCs w:val="22"/>
              </w:rPr>
              <w:t>Library</w:t>
            </w:r>
          </w:p>
        </w:tc>
        <w:tc>
          <w:tcPr>
            <w:tcW w:w="216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c>
          <w:tcPr>
            <w:tcW w:w="207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c>
          <w:tcPr>
            <w:tcW w:w="1980" w:type="dxa"/>
          </w:tcPr>
          <w:p w:rsidR="00F36D97" w:rsidRPr="00F36D97" w:rsidRDefault="00F36D97" w:rsidP="001342BE">
            <w:pPr>
              <w:jc w:val="both"/>
              <w:rPr>
                <w:rFonts w:ascii="Arial" w:hAnsi="Arial" w:cs="Arial"/>
                <w:snapToGrid w:val="0"/>
                <w:sz w:val="22"/>
                <w:szCs w:val="22"/>
              </w:rPr>
            </w:pPr>
            <w:r w:rsidRPr="00F36D97">
              <w:rPr>
                <w:rFonts w:ascii="Arial" w:hAnsi="Arial" w:cs="Arial"/>
                <w:snapToGrid w:val="0"/>
                <w:sz w:val="22"/>
                <w:szCs w:val="22"/>
              </w:rPr>
              <w:t>$</w:t>
            </w:r>
          </w:p>
        </w:tc>
      </w:tr>
      <w:tr w:rsidR="00F36D97" w:rsidRPr="00F36D97" w:rsidTr="001342BE">
        <w:trPr>
          <w:trHeight w:val="432"/>
        </w:trPr>
        <w:tc>
          <w:tcPr>
            <w:tcW w:w="3600" w:type="dxa"/>
          </w:tcPr>
          <w:p w:rsidR="00F36D97" w:rsidRPr="00311A94" w:rsidRDefault="00311A94" w:rsidP="001342BE">
            <w:pPr>
              <w:jc w:val="both"/>
              <w:rPr>
                <w:rFonts w:ascii="Arial" w:hAnsi="Arial" w:cs="Arial"/>
                <w:b/>
                <w:snapToGrid w:val="0"/>
                <w:sz w:val="20"/>
                <w:szCs w:val="20"/>
              </w:rPr>
            </w:pPr>
            <w:r w:rsidRPr="00311A94">
              <w:rPr>
                <w:rFonts w:ascii="Arial" w:hAnsi="Arial" w:cs="Arial"/>
                <w:b/>
                <w:snapToGrid w:val="0"/>
                <w:sz w:val="22"/>
                <w:szCs w:val="22"/>
              </w:rPr>
              <w:t>Total Each Column</w:t>
            </w:r>
          </w:p>
        </w:tc>
        <w:tc>
          <w:tcPr>
            <w:tcW w:w="2160" w:type="dxa"/>
          </w:tcPr>
          <w:p w:rsidR="00F36D97" w:rsidRPr="00311A94" w:rsidRDefault="00F36D97" w:rsidP="001342BE">
            <w:pPr>
              <w:jc w:val="both"/>
              <w:rPr>
                <w:rFonts w:ascii="Arial" w:hAnsi="Arial" w:cs="Arial"/>
                <w:b/>
                <w:snapToGrid w:val="0"/>
                <w:sz w:val="22"/>
                <w:szCs w:val="22"/>
              </w:rPr>
            </w:pPr>
            <w:r w:rsidRPr="00311A94">
              <w:rPr>
                <w:rFonts w:ascii="Arial" w:hAnsi="Arial" w:cs="Arial"/>
                <w:b/>
                <w:snapToGrid w:val="0"/>
                <w:sz w:val="22"/>
                <w:szCs w:val="22"/>
              </w:rPr>
              <w:t>$</w:t>
            </w:r>
          </w:p>
        </w:tc>
        <w:tc>
          <w:tcPr>
            <w:tcW w:w="2070" w:type="dxa"/>
          </w:tcPr>
          <w:p w:rsidR="00F36D97" w:rsidRPr="00311A94" w:rsidRDefault="00F36D97" w:rsidP="001342BE">
            <w:pPr>
              <w:jc w:val="both"/>
              <w:rPr>
                <w:rFonts w:ascii="Arial" w:hAnsi="Arial" w:cs="Arial"/>
                <w:b/>
                <w:snapToGrid w:val="0"/>
                <w:sz w:val="22"/>
                <w:szCs w:val="22"/>
              </w:rPr>
            </w:pPr>
            <w:r w:rsidRPr="00311A94">
              <w:rPr>
                <w:rFonts w:ascii="Arial" w:hAnsi="Arial" w:cs="Arial"/>
                <w:b/>
                <w:snapToGrid w:val="0"/>
                <w:sz w:val="22"/>
                <w:szCs w:val="22"/>
              </w:rPr>
              <w:t>$</w:t>
            </w:r>
          </w:p>
        </w:tc>
        <w:tc>
          <w:tcPr>
            <w:tcW w:w="1980" w:type="dxa"/>
          </w:tcPr>
          <w:p w:rsidR="00F36D97" w:rsidRPr="00311A94" w:rsidRDefault="00F36D97" w:rsidP="001342BE">
            <w:pPr>
              <w:jc w:val="both"/>
              <w:rPr>
                <w:rFonts w:ascii="Arial" w:hAnsi="Arial" w:cs="Arial"/>
                <w:b/>
                <w:snapToGrid w:val="0"/>
                <w:sz w:val="22"/>
                <w:szCs w:val="22"/>
              </w:rPr>
            </w:pPr>
            <w:r w:rsidRPr="00311A94">
              <w:rPr>
                <w:rFonts w:ascii="Arial" w:hAnsi="Arial" w:cs="Arial"/>
                <w:b/>
                <w:snapToGrid w:val="0"/>
                <w:sz w:val="22"/>
                <w:szCs w:val="22"/>
              </w:rPr>
              <w:t>$</w:t>
            </w:r>
          </w:p>
        </w:tc>
      </w:tr>
    </w:tbl>
    <w:p w:rsidR="00736E3F" w:rsidRPr="00F36D97" w:rsidRDefault="000D212C" w:rsidP="00736E3F">
      <w:pPr>
        <w:jc w:val="center"/>
      </w:pPr>
      <w:r w:rsidRPr="00F36D97">
        <w:t xml:space="preserve"> </w:t>
      </w:r>
    </w:p>
    <w:p w:rsidR="00736E3F" w:rsidRPr="00F36D97" w:rsidRDefault="00736E3F" w:rsidP="00736E3F">
      <w:pPr>
        <w:pStyle w:val="BodyText"/>
        <w:rPr>
          <w:rFonts w:ascii="Arial" w:hAnsi="Arial" w:cs="Arial"/>
          <w:snapToGrid w:val="0"/>
        </w:rPr>
      </w:pPr>
      <w:r w:rsidRPr="00F36D97">
        <w:rPr>
          <w:rFonts w:ascii="Arial" w:hAnsi="Arial" w:cs="Arial"/>
          <w:snapToGrid w:val="0"/>
        </w:rPr>
        <w:t xml:space="preserve">     </w:t>
      </w:r>
    </w:p>
    <w:p w:rsidR="000D212C" w:rsidRDefault="00736E3F" w:rsidP="00736E3F">
      <w:pPr>
        <w:pStyle w:val="BodyText"/>
        <w:rPr>
          <w:rFonts w:ascii="Arial" w:hAnsi="Arial" w:cs="Arial"/>
          <w:b/>
          <w:bCs/>
        </w:rPr>
      </w:pPr>
      <w:r w:rsidRPr="000D212C">
        <w:rPr>
          <w:rFonts w:ascii="Arial" w:hAnsi="Arial" w:cs="Arial"/>
          <w:b/>
          <w:bCs/>
        </w:rPr>
        <w:t xml:space="preserve">ADDITIONAL SERVICE AND MATERIALS AS REQUESTED. </w:t>
      </w:r>
    </w:p>
    <w:p w:rsidR="00736E3F" w:rsidRDefault="00736E3F" w:rsidP="00736E3F">
      <w:pPr>
        <w:pStyle w:val="BodyText"/>
        <w:rPr>
          <w:rFonts w:ascii="Arial" w:hAnsi="Arial" w:cs="Arial"/>
          <w:b/>
          <w:bCs/>
          <w:i/>
        </w:rPr>
      </w:pPr>
      <w:r w:rsidRPr="000D212C">
        <w:rPr>
          <w:rFonts w:ascii="Arial" w:hAnsi="Arial" w:cs="Arial"/>
          <w:b/>
          <w:bCs/>
          <w:i/>
        </w:rPr>
        <w:t xml:space="preserve"> Pricing not to be included in award</w:t>
      </w:r>
      <w:r w:rsidR="000D212C">
        <w:rPr>
          <w:rFonts w:ascii="Arial" w:hAnsi="Arial" w:cs="Arial"/>
          <w:b/>
          <w:bCs/>
          <w:i/>
        </w:rPr>
        <w:t xml:space="preserve">: </w:t>
      </w:r>
    </w:p>
    <w:p w:rsidR="000D212C" w:rsidRPr="000D212C" w:rsidRDefault="000D212C" w:rsidP="00736E3F">
      <w:pPr>
        <w:pStyle w:val="BodyText"/>
        <w:rPr>
          <w:rFonts w:ascii="Arial" w:hAnsi="Arial" w:cs="Arial"/>
          <w:b/>
          <w:bCs/>
          <w:i/>
        </w:rPr>
      </w:pPr>
    </w:p>
    <w:tbl>
      <w:tblPr>
        <w:tblW w:w="891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2"/>
        <w:gridCol w:w="5998"/>
      </w:tblGrid>
      <w:tr w:rsidR="00736E3F" w:rsidRPr="000D212C" w:rsidTr="00270D6D">
        <w:tc>
          <w:tcPr>
            <w:tcW w:w="2912" w:type="dxa"/>
          </w:tcPr>
          <w:p w:rsidR="00736E3F" w:rsidRPr="000D212C" w:rsidRDefault="00736E3F" w:rsidP="00270D6D">
            <w:pPr>
              <w:rPr>
                <w:rFonts w:ascii="Arial" w:hAnsi="Arial" w:cs="Arial"/>
                <w:b/>
                <w:snapToGrid w:val="0"/>
              </w:rPr>
            </w:pPr>
            <w:r w:rsidRPr="000D212C">
              <w:rPr>
                <w:rFonts w:ascii="Arial" w:hAnsi="Arial" w:cs="Arial"/>
                <w:b/>
                <w:snapToGrid w:val="0"/>
              </w:rPr>
              <w:t>Material</w:t>
            </w:r>
          </w:p>
        </w:tc>
        <w:tc>
          <w:tcPr>
            <w:tcW w:w="5998" w:type="dxa"/>
          </w:tcPr>
          <w:p w:rsidR="00736E3F" w:rsidRPr="000D212C" w:rsidRDefault="00736E3F" w:rsidP="00270D6D">
            <w:pPr>
              <w:jc w:val="center"/>
              <w:rPr>
                <w:rFonts w:ascii="Arial" w:hAnsi="Arial" w:cs="Arial"/>
                <w:b/>
                <w:snapToGrid w:val="0"/>
              </w:rPr>
            </w:pPr>
            <w:r w:rsidRPr="000D212C">
              <w:rPr>
                <w:rFonts w:ascii="Arial" w:hAnsi="Arial" w:cs="Arial"/>
                <w:b/>
                <w:snapToGrid w:val="0"/>
              </w:rPr>
              <w:t>Cost per pound</w:t>
            </w:r>
          </w:p>
        </w:tc>
      </w:tr>
      <w:tr w:rsidR="00736E3F" w:rsidRPr="000D212C" w:rsidTr="00270D6D">
        <w:trPr>
          <w:trHeight w:val="432"/>
        </w:trPr>
        <w:tc>
          <w:tcPr>
            <w:tcW w:w="2912" w:type="dxa"/>
          </w:tcPr>
          <w:p w:rsidR="00736E3F" w:rsidRPr="000D212C" w:rsidRDefault="00736E3F" w:rsidP="00270D6D">
            <w:pPr>
              <w:rPr>
                <w:rFonts w:ascii="Arial" w:hAnsi="Arial" w:cs="Arial"/>
                <w:snapToGrid w:val="0"/>
              </w:rPr>
            </w:pPr>
            <w:r w:rsidRPr="000D212C">
              <w:rPr>
                <w:rFonts w:ascii="Arial" w:hAnsi="Arial" w:cs="Arial"/>
                <w:snapToGrid w:val="0"/>
              </w:rPr>
              <w:t>Salt</w:t>
            </w:r>
          </w:p>
        </w:tc>
        <w:tc>
          <w:tcPr>
            <w:tcW w:w="5998" w:type="dxa"/>
          </w:tcPr>
          <w:p w:rsidR="00736E3F" w:rsidRPr="000D212C" w:rsidRDefault="00736E3F" w:rsidP="00270D6D">
            <w:pPr>
              <w:rPr>
                <w:rFonts w:ascii="Arial" w:hAnsi="Arial" w:cs="Arial"/>
                <w:snapToGrid w:val="0"/>
              </w:rPr>
            </w:pPr>
            <w:r w:rsidRPr="000D212C">
              <w:rPr>
                <w:rFonts w:ascii="Arial" w:hAnsi="Arial" w:cs="Arial"/>
                <w:snapToGrid w:val="0"/>
              </w:rPr>
              <w:t>$</w:t>
            </w:r>
          </w:p>
        </w:tc>
      </w:tr>
      <w:tr w:rsidR="00736E3F" w:rsidRPr="000D212C" w:rsidTr="00270D6D">
        <w:trPr>
          <w:trHeight w:val="432"/>
        </w:trPr>
        <w:tc>
          <w:tcPr>
            <w:tcW w:w="2912" w:type="dxa"/>
          </w:tcPr>
          <w:p w:rsidR="00736E3F" w:rsidRPr="000D212C" w:rsidRDefault="00736E3F" w:rsidP="00270D6D">
            <w:pPr>
              <w:rPr>
                <w:rFonts w:ascii="Arial" w:hAnsi="Arial" w:cs="Arial"/>
                <w:snapToGrid w:val="0"/>
              </w:rPr>
            </w:pPr>
            <w:r w:rsidRPr="000D212C">
              <w:rPr>
                <w:rFonts w:ascii="Arial" w:hAnsi="Arial" w:cs="Arial"/>
                <w:snapToGrid w:val="0"/>
              </w:rPr>
              <w:t>Sand</w:t>
            </w:r>
          </w:p>
        </w:tc>
        <w:tc>
          <w:tcPr>
            <w:tcW w:w="5998" w:type="dxa"/>
          </w:tcPr>
          <w:p w:rsidR="00736E3F" w:rsidRPr="000D212C" w:rsidRDefault="00736E3F" w:rsidP="00270D6D">
            <w:pPr>
              <w:rPr>
                <w:rFonts w:ascii="Arial" w:hAnsi="Arial" w:cs="Arial"/>
                <w:snapToGrid w:val="0"/>
              </w:rPr>
            </w:pPr>
            <w:r w:rsidRPr="000D212C">
              <w:rPr>
                <w:rFonts w:ascii="Arial" w:hAnsi="Arial" w:cs="Arial"/>
                <w:snapToGrid w:val="0"/>
              </w:rPr>
              <w:t>$</w:t>
            </w:r>
          </w:p>
        </w:tc>
      </w:tr>
      <w:tr w:rsidR="00736E3F" w:rsidRPr="000D212C" w:rsidTr="00270D6D">
        <w:trPr>
          <w:trHeight w:val="432"/>
        </w:trPr>
        <w:tc>
          <w:tcPr>
            <w:tcW w:w="2912" w:type="dxa"/>
          </w:tcPr>
          <w:p w:rsidR="00736E3F" w:rsidRPr="000D212C" w:rsidRDefault="00736E3F" w:rsidP="00270D6D">
            <w:pPr>
              <w:rPr>
                <w:rFonts w:ascii="Arial" w:hAnsi="Arial" w:cs="Arial"/>
                <w:snapToGrid w:val="0"/>
              </w:rPr>
            </w:pPr>
            <w:r w:rsidRPr="000D212C">
              <w:rPr>
                <w:rFonts w:ascii="Arial" w:hAnsi="Arial" w:cs="Arial"/>
                <w:snapToGrid w:val="0"/>
              </w:rPr>
              <w:t>Non</w:t>
            </w:r>
            <w:r w:rsidR="003438A2">
              <w:rPr>
                <w:rFonts w:ascii="Arial" w:hAnsi="Arial" w:cs="Arial"/>
                <w:snapToGrid w:val="0"/>
              </w:rPr>
              <w:t>-</w:t>
            </w:r>
            <w:r w:rsidRPr="000D212C">
              <w:rPr>
                <w:rFonts w:ascii="Arial" w:hAnsi="Arial" w:cs="Arial"/>
                <w:snapToGrid w:val="0"/>
              </w:rPr>
              <w:t xml:space="preserve"> Corrosive Ice Melt</w:t>
            </w:r>
          </w:p>
        </w:tc>
        <w:tc>
          <w:tcPr>
            <w:tcW w:w="5998" w:type="dxa"/>
          </w:tcPr>
          <w:p w:rsidR="00736E3F" w:rsidRPr="000D212C" w:rsidRDefault="00736E3F" w:rsidP="00270D6D">
            <w:pPr>
              <w:rPr>
                <w:rFonts w:ascii="Arial" w:hAnsi="Arial" w:cs="Arial"/>
                <w:snapToGrid w:val="0"/>
              </w:rPr>
            </w:pPr>
            <w:r w:rsidRPr="000D212C">
              <w:rPr>
                <w:rFonts w:ascii="Arial" w:hAnsi="Arial" w:cs="Arial"/>
                <w:snapToGrid w:val="0"/>
              </w:rPr>
              <w:t>$</w:t>
            </w:r>
          </w:p>
        </w:tc>
      </w:tr>
    </w:tbl>
    <w:p w:rsidR="00736E3F" w:rsidRPr="000D212C" w:rsidRDefault="00736E3F" w:rsidP="00736E3F">
      <w:pPr>
        <w:pStyle w:val="BodyText"/>
        <w:rPr>
          <w:rFonts w:ascii="Arial" w:hAnsi="Arial" w:cs="Arial"/>
          <w:b/>
          <w:bCs/>
        </w:rPr>
      </w:pPr>
    </w:p>
    <w:p w:rsidR="00736E3F" w:rsidRPr="000D212C" w:rsidRDefault="00736E3F" w:rsidP="00736E3F">
      <w:pPr>
        <w:rPr>
          <w:rFonts w:ascii="Arial" w:hAnsi="Arial" w:cs="Arial"/>
          <w:snapToGrid w:val="0"/>
        </w:rPr>
      </w:pPr>
    </w:p>
    <w:tbl>
      <w:tblPr>
        <w:tblW w:w="92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6"/>
        <w:gridCol w:w="900"/>
        <w:gridCol w:w="2250"/>
      </w:tblGrid>
      <w:tr w:rsidR="00736E3F" w:rsidRPr="000D212C" w:rsidTr="00270D6D">
        <w:tc>
          <w:tcPr>
            <w:tcW w:w="6136" w:type="dxa"/>
          </w:tcPr>
          <w:p w:rsidR="00736E3F" w:rsidRPr="000D212C" w:rsidRDefault="00736E3F" w:rsidP="00270D6D">
            <w:pPr>
              <w:rPr>
                <w:rFonts w:ascii="Arial" w:hAnsi="Arial" w:cs="Arial"/>
                <w:b/>
                <w:snapToGrid w:val="0"/>
              </w:rPr>
            </w:pPr>
            <w:r w:rsidRPr="000D212C">
              <w:rPr>
                <w:rFonts w:ascii="Arial" w:hAnsi="Arial" w:cs="Arial"/>
                <w:b/>
                <w:snapToGrid w:val="0"/>
              </w:rPr>
              <w:t>Equipment</w:t>
            </w:r>
          </w:p>
        </w:tc>
        <w:tc>
          <w:tcPr>
            <w:tcW w:w="900" w:type="dxa"/>
          </w:tcPr>
          <w:p w:rsidR="00736E3F" w:rsidRPr="000D212C" w:rsidRDefault="00736E3F" w:rsidP="00270D6D">
            <w:pPr>
              <w:rPr>
                <w:rFonts w:ascii="Arial" w:hAnsi="Arial" w:cs="Arial"/>
                <w:b/>
                <w:snapToGrid w:val="0"/>
              </w:rPr>
            </w:pPr>
            <w:r w:rsidRPr="000D212C">
              <w:rPr>
                <w:rFonts w:ascii="Arial" w:hAnsi="Arial" w:cs="Arial"/>
                <w:b/>
                <w:snapToGrid w:val="0"/>
              </w:rPr>
              <w:t>Zone</w:t>
            </w:r>
          </w:p>
        </w:tc>
        <w:tc>
          <w:tcPr>
            <w:tcW w:w="2250" w:type="dxa"/>
          </w:tcPr>
          <w:p w:rsidR="00736E3F" w:rsidRPr="000D212C" w:rsidRDefault="00736E3F" w:rsidP="00270D6D">
            <w:pPr>
              <w:rPr>
                <w:rFonts w:ascii="Arial" w:hAnsi="Arial" w:cs="Arial"/>
                <w:b/>
                <w:snapToGrid w:val="0"/>
              </w:rPr>
            </w:pPr>
            <w:r w:rsidRPr="000D212C">
              <w:rPr>
                <w:rFonts w:ascii="Arial" w:hAnsi="Arial" w:cs="Arial"/>
                <w:b/>
                <w:snapToGrid w:val="0"/>
              </w:rPr>
              <w:t>Hourly Rate</w:t>
            </w:r>
          </w:p>
        </w:tc>
      </w:tr>
      <w:tr w:rsidR="00736E3F" w:rsidRPr="000D212C" w:rsidTr="00270D6D">
        <w:trPr>
          <w:trHeight w:val="548"/>
        </w:trPr>
        <w:tc>
          <w:tcPr>
            <w:tcW w:w="6136" w:type="dxa"/>
          </w:tcPr>
          <w:p w:rsidR="00736E3F" w:rsidRPr="000D212C" w:rsidRDefault="00736E3F" w:rsidP="00270D6D">
            <w:pPr>
              <w:adjustRightInd w:val="0"/>
              <w:jc w:val="both"/>
              <w:rPr>
                <w:rFonts w:ascii="Arial" w:hAnsi="Arial" w:cs="Arial"/>
                <w:snapToGrid w:val="0"/>
                <w:color w:val="000000"/>
                <w:sz w:val="22"/>
                <w:szCs w:val="22"/>
              </w:rPr>
            </w:pPr>
            <w:r w:rsidRPr="000D212C">
              <w:rPr>
                <w:rFonts w:ascii="Arial" w:hAnsi="Arial" w:cs="Arial"/>
                <w:snapToGrid w:val="0"/>
                <w:color w:val="000000"/>
                <w:sz w:val="22"/>
                <w:szCs w:val="22"/>
              </w:rPr>
              <w:t xml:space="preserve">Plow truck, ¾-3 ton capacity, four wheel drive with min. 2 cu. yard material spreader </w:t>
            </w:r>
          </w:p>
          <w:p w:rsidR="00736E3F" w:rsidRPr="000D212C" w:rsidRDefault="00736E3F" w:rsidP="00270D6D">
            <w:pPr>
              <w:adjustRightInd w:val="0"/>
              <w:ind w:left="2894" w:hanging="14"/>
              <w:jc w:val="both"/>
              <w:rPr>
                <w:rFonts w:ascii="Arial" w:hAnsi="Arial" w:cs="Arial"/>
                <w:snapToGrid w:val="0"/>
                <w:sz w:val="22"/>
                <w:szCs w:val="22"/>
              </w:rPr>
            </w:pPr>
          </w:p>
        </w:tc>
        <w:tc>
          <w:tcPr>
            <w:tcW w:w="900" w:type="dxa"/>
          </w:tcPr>
          <w:p w:rsidR="00736E3F" w:rsidRPr="000D212C" w:rsidRDefault="00736E3F" w:rsidP="00270D6D">
            <w:pPr>
              <w:rPr>
                <w:rFonts w:ascii="Arial" w:hAnsi="Arial" w:cs="Arial"/>
                <w:snapToGrid w:val="0"/>
              </w:rPr>
            </w:pPr>
            <w:r w:rsidRPr="000D212C">
              <w:rPr>
                <w:rFonts w:ascii="Arial" w:hAnsi="Arial" w:cs="Arial"/>
                <w:snapToGrid w:val="0"/>
              </w:rPr>
              <w:t>1</w:t>
            </w:r>
          </w:p>
        </w:tc>
        <w:tc>
          <w:tcPr>
            <w:tcW w:w="2250" w:type="dxa"/>
          </w:tcPr>
          <w:p w:rsidR="00736E3F" w:rsidRPr="000D212C" w:rsidRDefault="00736E3F" w:rsidP="00270D6D">
            <w:pPr>
              <w:rPr>
                <w:rFonts w:ascii="Arial" w:hAnsi="Arial" w:cs="Arial"/>
                <w:snapToGrid w:val="0"/>
              </w:rPr>
            </w:pPr>
            <w:r w:rsidRPr="000D212C">
              <w:rPr>
                <w:rFonts w:ascii="Arial" w:hAnsi="Arial" w:cs="Arial"/>
                <w:snapToGrid w:val="0"/>
              </w:rPr>
              <w:t>$</w:t>
            </w:r>
          </w:p>
        </w:tc>
      </w:tr>
      <w:tr w:rsidR="00736E3F" w:rsidRPr="000D212C" w:rsidTr="00270D6D">
        <w:tc>
          <w:tcPr>
            <w:tcW w:w="6136" w:type="dxa"/>
          </w:tcPr>
          <w:p w:rsidR="00736E3F" w:rsidRPr="000D212C" w:rsidRDefault="00736E3F" w:rsidP="00270D6D">
            <w:pPr>
              <w:rPr>
                <w:rFonts w:ascii="Arial" w:hAnsi="Arial" w:cs="Arial"/>
                <w:snapToGrid w:val="0"/>
                <w:sz w:val="22"/>
                <w:szCs w:val="22"/>
              </w:rPr>
            </w:pPr>
            <w:r w:rsidRPr="000D212C">
              <w:rPr>
                <w:rFonts w:ascii="Arial" w:hAnsi="Arial" w:cs="Arial"/>
                <w:snapToGrid w:val="0"/>
                <w:color w:val="000000"/>
                <w:sz w:val="22"/>
                <w:szCs w:val="22"/>
              </w:rPr>
              <w:t>Skid steer loader, wheel loader, or plow truck with ¾-3 ton capacity, four wheel drive</w:t>
            </w:r>
          </w:p>
        </w:tc>
        <w:tc>
          <w:tcPr>
            <w:tcW w:w="900" w:type="dxa"/>
          </w:tcPr>
          <w:p w:rsidR="00736E3F" w:rsidRPr="000D212C" w:rsidRDefault="00736E3F" w:rsidP="00270D6D">
            <w:pPr>
              <w:rPr>
                <w:rFonts w:ascii="Arial" w:hAnsi="Arial" w:cs="Arial"/>
                <w:snapToGrid w:val="0"/>
              </w:rPr>
            </w:pPr>
            <w:r w:rsidRPr="000D212C">
              <w:rPr>
                <w:rFonts w:ascii="Arial" w:hAnsi="Arial" w:cs="Arial"/>
                <w:snapToGrid w:val="0"/>
              </w:rPr>
              <w:t>1</w:t>
            </w:r>
          </w:p>
        </w:tc>
        <w:tc>
          <w:tcPr>
            <w:tcW w:w="2250" w:type="dxa"/>
          </w:tcPr>
          <w:p w:rsidR="00736E3F" w:rsidRPr="000D212C" w:rsidRDefault="00736E3F" w:rsidP="00270D6D">
            <w:pPr>
              <w:rPr>
                <w:rFonts w:ascii="Arial" w:hAnsi="Arial" w:cs="Arial"/>
                <w:snapToGrid w:val="0"/>
              </w:rPr>
            </w:pPr>
            <w:r w:rsidRPr="000D212C">
              <w:rPr>
                <w:rFonts w:ascii="Arial" w:hAnsi="Arial" w:cs="Arial"/>
                <w:snapToGrid w:val="0"/>
              </w:rPr>
              <w:t>$</w:t>
            </w:r>
          </w:p>
        </w:tc>
      </w:tr>
      <w:tr w:rsidR="00736E3F" w:rsidRPr="000D212C" w:rsidTr="00270D6D">
        <w:trPr>
          <w:trHeight w:val="413"/>
        </w:trPr>
        <w:tc>
          <w:tcPr>
            <w:tcW w:w="6136" w:type="dxa"/>
          </w:tcPr>
          <w:p w:rsidR="00736E3F" w:rsidRPr="000D212C" w:rsidRDefault="00736E3F" w:rsidP="00270D6D">
            <w:pPr>
              <w:rPr>
                <w:rFonts w:ascii="Arial" w:hAnsi="Arial" w:cs="Arial"/>
                <w:snapToGrid w:val="0"/>
                <w:sz w:val="22"/>
                <w:szCs w:val="22"/>
              </w:rPr>
            </w:pPr>
            <w:r w:rsidRPr="000D212C">
              <w:rPr>
                <w:rFonts w:ascii="Arial" w:hAnsi="Arial" w:cs="Arial"/>
                <w:snapToGrid w:val="0"/>
                <w:sz w:val="22"/>
                <w:szCs w:val="22"/>
              </w:rPr>
              <w:t xml:space="preserve">Motor grader </w:t>
            </w:r>
          </w:p>
        </w:tc>
        <w:tc>
          <w:tcPr>
            <w:tcW w:w="900" w:type="dxa"/>
          </w:tcPr>
          <w:p w:rsidR="00736E3F" w:rsidRPr="000D212C" w:rsidRDefault="00736E3F" w:rsidP="00270D6D">
            <w:pPr>
              <w:rPr>
                <w:rFonts w:ascii="Arial" w:hAnsi="Arial" w:cs="Arial"/>
                <w:snapToGrid w:val="0"/>
              </w:rPr>
            </w:pPr>
            <w:r w:rsidRPr="000D212C">
              <w:rPr>
                <w:rFonts w:ascii="Arial" w:hAnsi="Arial" w:cs="Arial"/>
                <w:snapToGrid w:val="0"/>
              </w:rPr>
              <w:t>1</w:t>
            </w:r>
          </w:p>
        </w:tc>
        <w:tc>
          <w:tcPr>
            <w:tcW w:w="2250" w:type="dxa"/>
          </w:tcPr>
          <w:p w:rsidR="00736E3F" w:rsidRPr="000D212C" w:rsidRDefault="00736E3F" w:rsidP="00270D6D">
            <w:pPr>
              <w:rPr>
                <w:rFonts w:ascii="Arial" w:hAnsi="Arial" w:cs="Arial"/>
                <w:snapToGrid w:val="0"/>
              </w:rPr>
            </w:pPr>
            <w:r w:rsidRPr="000D212C">
              <w:rPr>
                <w:rFonts w:ascii="Arial" w:hAnsi="Arial" w:cs="Arial"/>
                <w:snapToGrid w:val="0"/>
              </w:rPr>
              <w:t>$</w:t>
            </w:r>
          </w:p>
        </w:tc>
      </w:tr>
      <w:tr w:rsidR="00736E3F" w:rsidRPr="000D212C" w:rsidTr="00270D6D">
        <w:tc>
          <w:tcPr>
            <w:tcW w:w="6136" w:type="dxa"/>
          </w:tcPr>
          <w:p w:rsidR="00736E3F" w:rsidRPr="000D212C" w:rsidRDefault="00736E3F" w:rsidP="00270D6D">
            <w:pPr>
              <w:adjustRightInd w:val="0"/>
              <w:jc w:val="both"/>
              <w:rPr>
                <w:rFonts w:ascii="Arial" w:hAnsi="Arial" w:cs="Arial"/>
                <w:snapToGrid w:val="0"/>
                <w:color w:val="000000"/>
                <w:sz w:val="22"/>
                <w:szCs w:val="22"/>
              </w:rPr>
            </w:pPr>
            <w:r w:rsidRPr="000D212C">
              <w:rPr>
                <w:rFonts w:ascii="Arial" w:hAnsi="Arial" w:cs="Arial"/>
                <w:snapToGrid w:val="0"/>
                <w:color w:val="000000"/>
                <w:sz w:val="22"/>
                <w:szCs w:val="22"/>
              </w:rPr>
              <w:t xml:space="preserve">Plow truck, ¾-3 ton capacity, four wheel drive with min. 2 cu. yard material spreader </w:t>
            </w:r>
          </w:p>
          <w:p w:rsidR="00736E3F" w:rsidRPr="000D212C" w:rsidRDefault="00736E3F" w:rsidP="00270D6D">
            <w:pPr>
              <w:adjustRightInd w:val="0"/>
              <w:ind w:left="2894" w:hanging="14"/>
              <w:jc w:val="both"/>
              <w:rPr>
                <w:rFonts w:ascii="Arial" w:hAnsi="Arial" w:cs="Arial"/>
                <w:snapToGrid w:val="0"/>
                <w:sz w:val="22"/>
                <w:szCs w:val="22"/>
              </w:rPr>
            </w:pPr>
          </w:p>
        </w:tc>
        <w:tc>
          <w:tcPr>
            <w:tcW w:w="900" w:type="dxa"/>
          </w:tcPr>
          <w:p w:rsidR="00736E3F" w:rsidRPr="000D212C" w:rsidRDefault="00736E3F" w:rsidP="00270D6D">
            <w:pPr>
              <w:rPr>
                <w:rFonts w:ascii="Arial" w:hAnsi="Arial" w:cs="Arial"/>
                <w:snapToGrid w:val="0"/>
              </w:rPr>
            </w:pPr>
            <w:r w:rsidRPr="000D212C">
              <w:rPr>
                <w:rFonts w:ascii="Arial" w:hAnsi="Arial" w:cs="Arial"/>
                <w:snapToGrid w:val="0"/>
              </w:rPr>
              <w:t>2</w:t>
            </w:r>
          </w:p>
        </w:tc>
        <w:tc>
          <w:tcPr>
            <w:tcW w:w="2250" w:type="dxa"/>
          </w:tcPr>
          <w:p w:rsidR="00736E3F" w:rsidRPr="000D212C" w:rsidRDefault="00736E3F" w:rsidP="00270D6D">
            <w:pPr>
              <w:rPr>
                <w:rFonts w:ascii="Arial" w:hAnsi="Arial" w:cs="Arial"/>
                <w:snapToGrid w:val="0"/>
              </w:rPr>
            </w:pPr>
            <w:r w:rsidRPr="000D212C">
              <w:rPr>
                <w:rFonts w:ascii="Arial" w:hAnsi="Arial" w:cs="Arial"/>
                <w:snapToGrid w:val="0"/>
              </w:rPr>
              <w:t>$</w:t>
            </w:r>
          </w:p>
        </w:tc>
      </w:tr>
      <w:tr w:rsidR="00736E3F" w:rsidRPr="000D212C" w:rsidTr="00270D6D">
        <w:tc>
          <w:tcPr>
            <w:tcW w:w="6136" w:type="dxa"/>
          </w:tcPr>
          <w:p w:rsidR="00736E3F" w:rsidRPr="000D212C" w:rsidRDefault="00736E3F" w:rsidP="00270D6D">
            <w:pPr>
              <w:rPr>
                <w:rFonts w:ascii="Arial" w:hAnsi="Arial" w:cs="Arial"/>
                <w:snapToGrid w:val="0"/>
                <w:sz w:val="22"/>
                <w:szCs w:val="22"/>
              </w:rPr>
            </w:pPr>
            <w:r w:rsidRPr="000D212C">
              <w:rPr>
                <w:rFonts w:ascii="Arial" w:hAnsi="Arial" w:cs="Arial"/>
                <w:snapToGrid w:val="0"/>
                <w:color w:val="000000"/>
                <w:sz w:val="22"/>
                <w:szCs w:val="22"/>
              </w:rPr>
              <w:t>Skid steer loader, wheel loader, or plow truck with ¾-3 ton capacity, four wheel drive</w:t>
            </w:r>
          </w:p>
        </w:tc>
        <w:tc>
          <w:tcPr>
            <w:tcW w:w="900" w:type="dxa"/>
          </w:tcPr>
          <w:p w:rsidR="00736E3F" w:rsidRPr="000D212C" w:rsidRDefault="00736E3F" w:rsidP="00270D6D">
            <w:pPr>
              <w:rPr>
                <w:rFonts w:ascii="Arial" w:hAnsi="Arial" w:cs="Arial"/>
                <w:snapToGrid w:val="0"/>
              </w:rPr>
            </w:pPr>
            <w:r w:rsidRPr="000D212C">
              <w:rPr>
                <w:rFonts w:ascii="Arial" w:hAnsi="Arial" w:cs="Arial"/>
                <w:snapToGrid w:val="0"/>
              </w:rPr>
              <w:t>2</w:t>
            </w:r>
          </w:p>
        </w:tc>
        <w:tc>
          <w:tcPr>
            <w:tcW w:w="2250" w:type="dxa"/>
          </w:tcPr>
          <w:p w:rsidR="00736E3F" w:rsidRPr="000D212C" w:rsidRDefault="00736E3F" w:rsidP="00270D6D">
            <w:pPr>
              <w:rPr>
                <w:rFonts w:ascii="Arial" w:hAnsi="Arial" w:cs="Arial"/>
                <w:snapToGrid w:val="0"/>
              </w:rPr>
            </w:pPr>
            <w:r w:rsidRPr="000D212C">
              <w:rPr>
                <w:rFonts w:ascii="Arial" w:hAnsi="Arial" w:cs="Arial"/>
                <w:snapToGrid w:val="0"/>
              </w:rPr>
              <w:t>$</w:t>
            </w:r>
          </w:p>
        </w:tc>
      </w:tr>
      <w:tr w:rsidR="00736E3F" w:rsidRPr="000D212C" w:rsidTr="00270D6D">
        <w:tc>
          <w:tcPr>
            <w:tcW w:w="6136" w:type="dxa"/>
          </w:tcPr>
          <w:p w:rsidR="00736E3F" w:rsidRPr="000D212C" w:rsidRDefault="00736E3F" w:rsidP="00270D6D">
            <w:pPr>
              <w:adjustRightInd w:val="0"/>
              <w:jc w:val="both"/>
              <w:rPr>
                <w:rFonts w:ascii="Arial" w:hAnsi="Arial" w:cs="Arial"/>
                <w:snapToGrid w:val="0"/>
                <w:color w:val="000000"/>
                <w:sz w:val="22"/>
                <w:szCs w:val="22"/>
              </w:rPr>
            </w:pPr>
            <w:r w:rsidRPr="000D212C">
              <w:rPr>
                <w:rFonts w:ascii="Arial" w:hAnsi="Arial" w:cs="Arial"/>
                <w:snapToGrid w:val="0"/>
                <w:color w:val="000000"/>
                <w:sz w:val="22"/>
                <w:szCs w:val="22"/>
              </w:rPr>
              <w:t xml:space="preserve">Plow truck, ¾-3 ton capacity, four wheel drive with min. 2 cu. yard material spreader </w:t>
            </w:r>
          </w:p>
          <w:p w:rsidR="00736E3F" w:rsidRPr="000D212C" w:rsidRDefault="00736E3F" w:rsidP="00270D6D">
            <w:pPr>
              <w:adjustRightInd w:val="0"/>
              <w:ind w:left="2894" w:hanging="14"/>
              <w:jc w:val="both"/>
              <w:rPr>
                <w:rFonts w:ascii="Arial" w:hAnsi="Arial" w:cs="Arial"/>
                <w:snapToGrid w:val="0"/>
                <w:sz w:val="22"/>
                <w:szCs w:val="22"/>
              </w:rPr>
            </w:pPr>
          </w:p>
        </w:tc>
        <w:tc>
          <w:tcPr>
            <w:tcW w:w="900" w:type="dxa"/>
          </w:tcPr>
          <w:p w:rsidR="00736E3F" w:rsidRPr="000D212C" w:rsidRDefault="00736E3F" w:rsidP="00270D6D">
            <w:pPr>
              <w:rPr>
                <w:rFonts w:ascii="Arial" w:hAnsi="Arial" w:cs="Arial"/>
                <w:snapToGrid w:val="0"/>
              </w:rPr>
            </w:pPr>
            <w:r w:rsidRPr="000D212C">
              <w:rPr>
                <w:rFonts w:ascii="Arial" w:hAnsi="Arial" w:cs="Arial"/>
                <w:snapToGrid w:val="0"/>
              </w:rPr>
              <w:t>3</w:t>
            </w:r>
          </w:p>
        </w:tc>
        <w:tc>
          <w:tcPr>
            <w:tcW w:w="2250" w:type="dxa"/>
          </w:tcPr>
          <w:p w:rsidR="00736E3F" w:rsidRPr="000D212C" w:rsidRDefault="00736E3F" w:rsidP="00270D6D">
            <w:pPr>
              <w:rPr>
                <w:rFonts w:ascii="Arial" w:hAnsi="Arial" w:cs="Arial"/>
                <w:snapToGrid w:val="0"/>
              </w:rPr>
            </w:pPr>
            <w:r w:rsidRPr="000D212C">
              <w:rPr>
                <w:rFonts w:ascii="Arial" w:hAnsi="Arial" w:cs="Arial"/>
                <w:snapToGrid w:val="0"/>
              </w:rPr>
              <w:t>$</w:t>
            </w:r>
          </w:p>
        </w:tc>
      </w:tr>
      <w:tr w:rsidR="00736E3F" w:rsidRPr="000D212C" w:rsidTr="00270D6D">
        <w:tc>
          <w:tcPr>
            <w:tcW w:w="6136" w:type="dxa"/>
          </w:tcPr>
          <w:p w:rsidR="00736E3F" w:rsidRPr="000D212C" w:rsidRDefault="00736E3F" w:rsidP="00270D6D">
            <w:pPr>
              <w:rPr>
                <w:rFonts w:ascii="Arial" w:hAnsi="Arial" w:cs="Arial"/>
                <w:snapToGrid w:val="0"/>
                <w:sz w:val="22"/>
                <w:szCs w:val="22"/>
              </w:rPr>
            </w:pPr>
            <w:r w:rsidRPr="000D212C">
              <w:rPr>
                <w:rFonts w:ascii="Arial" w:hAnsi="Arial" w:cs="Arial"/>
                <w:snapToGrid w:val="0"/>
                <w:color w:val="000000"/>
                <w:sz w:val="22"/>
                <w:szCs w:val="22"/>
              </w:rPr>
              <w:t>Skid steer loader, wheel loader, or plow truck with ¾-3 ton capacity, four wheel drive</w:t>
            </w:r>
          </w:p>
        </w:tc>
        <w:tc>
          <w:tcPr>
            <w:tcW w:w="900" w:type="dxa"/>
          </w:tcPr>
          <w:p w:rsidR="00736E3F" w:rsidRPr="000D212C" w:rsidRDefault="00736E3F" w:rsidP="00270D6D">
            <w:pPr>
              <w:rPr>
                <w:rFonts w:ascii="Arial" w:hAnsi="Arial" w:cs="Arial"/>
                <w:snapToGrid w:val="0"/>
              </w:rPr>
            </w:pPr>
            <w:r w:rsidRPr="000D212C">
              <w:rPr>
                <w:rFonts w:ascii="Arial" w:hAnsi="Arial" w:cs="Arial"/>
                <w:snapToGrid w:val="0"/>
              </w:rPr>
              <w:t>3</w:t>
            </w:r>
          </w:p>
        </w:tc>
        <w:tc>
          <w:tcPr>
            <w:tcW w:w="2250" w:type="dxa"/>
          </w:tcPr>
          <w:p w:rsidR="00736E3F" w:rsidRPr="000D212C" w:rsidRDefault="00736E3F" w:rsidP="00270D6D">
            <w:pPr>
              <w:rPr>
                <w:rFonts w:ascii="Arial" w:hAnsi="Arial" w:cs="Arial"/>
                <w:snapToGrid w:val="0"/>
              </w:rPr>
            </w:pPr>
            <w:r w:rsidRPr="000D212C">
              <w:rPr>
                <w:rFonts w:ascii="Arial" w:hAnsi="Arial" w:cs="Arial"/>
                <w:snapToGrid w:val="0"/>
              </w:rPr>
              <w:t>$</w:t>
            </w:r>
          </w:p>
        </w:tc>
      </w:tr>
      <w:tr w:rsidR="00736E3F" w:rsidRPr="000D212C" w:rsidTr="00270D6D">
        <w:tc>
          <w:tcPr>
            <w:tcW w:w="6136" w:type="dxa"/>
          </w:tcPr>
          <w:p w:rsidR="00736E3F" w:rsidRPr="000D212C" w:rsidRDefault="00736E3F" w:rsidP="00270D6D">
            <w:pPr>
              <w:adjustRightInd w:val="0"/>
              <w:jc w:val="both"/>
              <w:rPr>
                <w:rFonts w:ascii="Arial" w:hAnsi="Arial" w:cs="Arial"/>
                <w:snapToGrid w:val="0"/>
                <w:color w:val="000000"/>
                <w:sz w:val="22"/>
                <w:szCs w:val="22"/>
              </w:rPr>
            </w:pPr>
            <w:r w:rsidRPr="000D212C">
              <w:rPr>
                <w:rFonts w:ascii="Arial" w:hAnsi="Arial" w:cs="Arial"/>
                <w:snapToGrid w:val="0"/>
                <w:color w:val="000000"/>
                <w:sz w:val="22"/>
                <w:szCs w:val="22"/>
              </w:rPr>
              <w:t xml:space="preserve">Plow truck, ¾-3 ton capacity, four wheel drive with min. 2 cu. yard material spreader </w:t>
            </w:r>
          </w:p>
          <w:p w:rsidR="00736E3F" w:rsidRPr="000D212C" w:rsidRDefault="00736E3F" w:rsidP="00270D6D">
            <w:pPr>
              <w:adjustRightInd w:val="0"/>
              <w:ind w:left="2894" w:hanging="14"/>
              <w:jc w:val="both"/>
              <w:rPr>
                <w:rFonts w:ascii="Arial" w:hAnsi="Arial" w:cs="Arial"/>
                <w:snapToGrid w:val="0"/>
                <w:sz w:val="22"/>
                <w:szCs w:val="22"/>
              </w:rPr>
            </w:pPr>
          </w:p>
        </w:tc>
        <w:tc>
          <w:tcPr>
            <w:tcW w:w="900" w:type="dxa"/>
          </w:tcPr>
          <w:p w:rsidR="00736E3F" w:rsidRPr="000D212C" w:rsidRDefault="00736E3F" w:rsidP="00270D6D">
            <w:pPr>
              <w:rPr>
                <w:rFonts w:ascii="Arial" w:hAnsi="Arial" w:cs="Arial"/>
                <w:snapToGrid w:val="0"/>
              </w:rPr>
            </w:pPr>
            <w:r w:rsidRPr="000D212C">
              <w:rPr>
                <w:rFonts w:ascii="Arial" w:hAnsi="Arial" w:cs="Arial"/>
                <w:snapToGrid w:val="0"/>
              </w:rPr>
              <w:t>4</w:t>
            </w:r>
          </w:p>
        </w:tc>
        <w:tc>
          <w:tcPr>
            <w:tcW w:w="2250" w:type="dxa"/>
          </w:tcPr>
          <w:p w:rsidR="00736E3F" w:rsidRPr="000D212C" w:rsidRDefault="00736E3F" w:rsidP="00270D6D">
            <w:pPr>
              <w:rPr>
                <w:rFonts w:ascii="Arial" w:hAnsi="Arial" w:cs="Arial"/>
                <w:snapToGrid w:val="0"/>
              </w:rPr>
            </w:pPr>
            <w:r w:rsidRPr="000D212C">
              <w:rPr>
                <w:rFonts w:ascii="Arial" w:hAnsi="Arial" w:cs="Arial"/>
                <w:snapToGrid w:val="0"/>
              </w:rPr>
              <w:t>$</w:t>
            </w:r>
          </w:p>
        </w:tc>
      </w:tr>
      <w:tr w:rsidR="00736E3F" w:rsidRPr="000D212C" w:rsidTr="00270D6D">
        <w:tc>
          <w:tcPr>
            <w:tcW w:w="6136" w:type="dxa"/>
          </w:tcPr>
          <w:p w:rsidR="00736E3F" w:rsidRPr="000D212C" w:rsidRDefault="00736E3F" w:rsidP="00270D6D">
            <w:pPr>
              <w:rPr>
                <w:rFonts w:ascii="Arial" w:hAnsi="Arial" w:cs="Arial"/>
                <w:snapToGrid w:val="0"/>
                <w:sz w:val="22"/>
                <w:szCs w:val="22"/>
              </w:rPr>
            </w:pPr>
            <w:r w:rsidRPr="000D212C">
              <w:rPr>
                <w:rFonts w:ascii="Arial" w:hAnsi="Arial" w:cs="Arial"/>
                <w:snapToGrid w:val="0"/>
                <w:color w:val="000000"/>
                <w:sz w:val="22"/>
                <w:szCs w:val="22"/>
              </w:rPr>
              <w:t>Skid steer loader, wheel loader, or plow truck with ¾-3 ton capacity, four wheel drive</w:t>
            </w:r>
          </w:p>
        </w:tc>
        <w:tc>
          <w:tcPr>
            <w:tcW w:w="900" w:type="dxa"/>
          </w:tcPr>
          <w:p w:rsidR="00736E3F" w:rsidRPr="000D212C" w:rsidRDefault="00736E3F" w:rsidP="00270D6D">
            <w:pPr>
              <w:rPr>
                <w:rFonts w:ascii="Arial" w:hAnsi="Arial" w:cs="Arial"/>
                <w:snapToGrid w:val="0"/>
              </w:rPr>
            </w:pPr>
            <w:r w:rsidRPr="000D212C">
              <w:rPr>
                <w:rFonts w:ascii="Arial" w:hAnsi="Arial" w:cs="Arial"/>
                <w:snapToGrid w:val="0"/>
              </w:rPr>
              <w:t>4</w:t>
            </w:r>
          </w:p>
        </w:tc>
        <w:tc>
          <w:tcPr>
            <w:tcW w:w="2250" w:type="dxa"/>
          </w:tcPr>
          <w:p w:rsidR="00736E3F" w:rsidRPr="000D212C" w:rsidRDefault="00736E3F" w:rsidP="00270D6D">
            <w:pPr>
              <w:rPr>
                <w:rFonts w:ascii="Arial" w:hAnsi="Arial" w:cs="Arial"/>
                <w:snapToGrid w:val="0"/>
              </w:rPr>
            </w:pPr>
            <w:r w:rsidRPr="000D212C">
              <w:rPr>
                <w:rFonts w:ascii="Arial" w:hAnsi="Arial" w:cs="Arial"/>
                <w:snapToGrid w:val="0"/>
              </w:rPr>
              <w:t>$</w:t>
            </w:r>
          </w:p>
        </w:tc>
      </w:tr>
    </w:tbl>
    <w:p w:rsidR="00736E3F" w:rsidRPr="000D212C" w:rsidRDefault="00736E3F" w:rsidP="00736E3F">
      <w:pPr>
        <w:jc w:val="center"/>
        <w:rPr>
          <w:snapToGrid w:val="0"/>
        </w:rPr>
      </w:pPr>
    </w:p>
    <w:p w:rsidR="00736E3F" w:rsidRPr="000D212C" w:rsidRDefault="00736E3F" w:rsidP="00736E3F">
      <w:pPr>
        <w:jc w:val="center"/>
        <w:rPr>
          <w:snapToGrid w:val="0"/>
        </w:rPr>
      </w:pPr>
    </w:p>
    <w:p w:rsidR="00736E3F" w:rsidRPr="000D212C" w:rsidRDefault="00736E3F" w:rsidP="00736E3F">
      <w:pPr>
        <w:jc w:val="center"/>
        <w:rPr>
          <w:snapToGrid w:val="0"/>
        </w:rPr>
      </w:pPr>
    </w:p>
    <w:p w:rsidR="00736E3F" w:rsidRPr="000D212C" w:rsidRDefault="00736E3F" w:rsidP="00736E3F">
      <w:pPr>
        <w:jc w:val="center"/>
        <w:rPr>
          <w:snapToGrid w:val="0"/>
        </w:rPr>
      </w:pPr>
    </w:p>
    <w:tbl>
      <w:tblPr>
        <w:tblW w:w="92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6"/>
        <w:gridCol w:w="900"/>
        <w:gridCol w:w="2250"/>
      </w:tblGrid>
      <w:tr w:rsidR="000D212C" w:rsidRPr="000D212C" w:rsidTr="001342BE">
        <w:tc>
          <w:tcPr>
            <w:tcW w:w="6136" w:type="dxa"/>
          </w:tcPr>
          <w:p w:rsidR="000D212C" w:rsidRPr="000D212C" w:rsidRDefault="000D212C" w:rsidP="001342BE">
            <w:pPr>
              <w:adjustRightInd w:val="0"/>
              <w:jc w:val="both"/>
              <w:rPr>
                <w:rFonts w:ascii="Arial" w:hAnsi="Arial" w:cs="Arial"/>
                <w:snapToGrid w:val="0"/>
                <w:color w:val="000000"/>
                <w:sz w:val="22"/>
                <w:szCs w:val="22"/>
              </w:rPr>
            </w:pPr>
            <w:r w:rsidRPr="000D212C">
              <w:rPr>
                <w:rFonts w:ascii="Arial" w:hAnsi="Arial" w:cs="Arial"/>
                <w:snapToGrid w:val="0"/>
                <w:color w:val="000000"/>
                <w:sz w:val="22"/>
                <w:szCs w:val="22"/>
              </w:rPr>
              <w:t xml:space="preserve">Plow truck, ¾-3 ton capacity, four wheel drive with min. 2 cu. yard material spreader </w:t>
            </w:r>
          </w:p>
          <w:p w:rsidR="000D212C" w:rsidRPr="000D212C" w:rsidRDefault="000D212C" w:rsidP="001342BE">
            <w:pPr>
              <w:adjustRightInd w:val="0"/>
              <w:ind w:left="2894" w:hanging="14"/>
              <w:jc w:val="both"/>
              <w:rPr>
                <w:rFonts w:ascii="Arial" w:hAnsi="Arial" w:cs="Arial"/>
                <w:snapToGrid w:val="0"/>
                <w:sz w:val="22"/>
                <w:szCs w:val="22"/>
              </w:rPr>
            </w:pPr>
          </w:p>
        </w:tc>
        <w:tc>
          <w:tcPr>
            <w:tcW w:w="900" w:type="dxa"/>
          </w:tcPr>
          <w:p w:rsidR="000D212C" w:rsidRPr="000D212C" w:rsidRDefault="000D212C" w:rsidP="001342BE">
            <w:pPr>
              <w:rPr>
                <w:rFonts w:ascii="Arial" w:hAnsi="Arial" w:cs="Arial"/>
                <w:snapToGrid w:val="0"/>
              </w:rPr>
            </w:pPr>
            <w:r>
              <w:rPr>
                <w:rFonts w:ascii="Arial" w:hAnsi="Arial" w:cs="Arial"/>
                <w:snapToGrid w:val="0"/>
              </w:rPr>
              <w:t>5</w:t>
            </w:r>
          </w:p>
        </w:tc>
        <w:tc>
          <w:tcPr>
            <w:tcW w:w="2250" w:type="dxa"/>
          </w:tcPr>
          <w:p w:rsidR="000D212C" w:rsidRPr="000D212C" w:rsidRDefault="000D212C" w:rsidP="001342BE">
            <w:pPr>
              <w:rPr>
                <w:rFonts w:ascii="Arial" w:hAnsi="Arial" w:cs="Arial"/>
                <w:snapToGrid w:val="0"/>
              </w:rPr>
            </w:pPr>
            <w:r w:rsidRPr="000D212C">
              <w:rPr>
                <w:rFonts w:ascii="Arial" w:hAnsi="Arial" w:cs="Arial"/>
                <w:snapToGrid w:val="0"/>
              </w:rPr>
              <w:t>$</w:t>
            </w:r>
          </w:p>
        </w:tc>
      </w:tr>
      <w:tr w:rsidR="000D212C" w:rsidRPr="000D212C" w:rsidTr="001342BE">
        <w:tc>
          <w:tcPr>
            <w:tcW w:w="6136" w:type="dxa"/>
          </w:tcPr>
          <w:p w:rsidR="000D212C" w:rsidRPr="000D212C" w:rsidRDefault="000D212C" w:rsidP="001342BE">
            <w:pPr>
              <w:rPr>
                <w:rFonts w:ascii="Arial" w:hAnsi="Arial" w:cs="Arial"/>
                <w:snapToGrid w:val="0"/>
                <w:sz w:val="22"/>
                <w:szCs w:val="22"/>
              </w:rPr>
            </w:pPr>
            <w:r w:rsidRPr="000D212C">
              <w:rPr>
                <w:rFonts w:ascii="Arial" w:hAnsi="Arial" w:cs="Arial"/>
                <w:snapToGrid w:val="0"/>
                <w:color w:val="000000"/>
                <w:sz w:val="22"/>
                <w:szCs w:val="22"/>
              </w:rPr>
              <w:t>Skid steer loader, wheel loader, or plow truck with ¾-3 ton capacity, four wheel drive</w:t>
            </w:r>
          </w:p>
        </w:tc>
        <w:tc>
          <w:tcPr>
            <w:tcW w:w="900" w:type="dxa"/>
          </w:tcPr>
          <w:p w:rsidR="000D212C" w:rsidRPr="000D212C" w:rsidRDefault="000D212C" w:rsidP="001342BE">
            <w:pPr>
              <w:rPr>
                <w:rFonts w:ascii="Arial" w:hAnsi="Arial" w:cs="Arial"/>
                <w:snapToGrid w:val="0"/>
              </w:rPr>
            </w:pPr>
            <w:r>
              <w:rPr>
                <w:rFonts w:ascii="Arial" w:hAnsi="Arial" w:cs="Arial"/>
                <w:snapToGrid w:val="0"/>
              </w:rPr>
              <w:t>5</w:t>
            </w:r>
          </w:p>
        </w:tc>
        <w:tc>
          <w:tcPr>
            <w:tcW w:w="2250" w:type="dxa"/>
          </w:tcPr>
          <w:p w:rsidR="000D212C" w:rsidRPr="000D212C" w:rsidRDefault="000D212C" w:rsidP="001342BE">
            <w:pPr>
              <w:rPr>
                <w:rFonts w:ascii="Arial" w:hAnsi="Arial" w:cs="Arial"/>
                <w:snapToGrid w:val="0"/>
              </w:rPr>
            </w:pPr>
            <w:r w:rsidRPr="000D212C">
              <w:rPr>
                <w:rFonts w:ascii="Arial" w:hAnsi="Arial" w:cs="Arial"/>
                <w:snapToGrid w:val="0"/>
              </w:rPr>
              <w:t>$</w:t>
            </w:r>
          </w:p>
        </w:tc>
      </w:tr>
      <w:tr w:rsidR="000D212C" w:rsidRPr="000D212C" w:rsidTr="001342BE">
        <w:tc>
          <w:tcPr>
            <w:tcW w:w="6136" w:type="dxa"/>
          </w:tcPr>
          <w:p w:rsidR="000D212C" w:rsidRPr="000D212C" w:rsidRDefault="000D212C" w:rsidP="001342BE">
            <w:pPr>
              <w:adjustRightInd w:val="0"/>
              <w:jc w:val="both"/>
              <w:rPr>
                <w:rFonts w:ascii="Arial" w:hAnsi="Arial" w:cs="Arial"/>
                <w:snapToGrid w:val="0"/>
                <w:color w:val="000000"/>
                <w:sz w:val="22"/>
                <w:szCs w:val="22"/>
              </w:rPr>
            </w:pPr>
            <w:r w:rsidRPr="000D212C">
              <w:rPr>
                <w:rFonts w:ascii="Arial" w:hAnsi="Arial" w:cs="Arial"/>
                <w:snapToGrid w:val="0"/>
                <w:color w:val="000000"/>
                <w:sz w:val="22"/>
                <w:szCs w:val="22"/>
              </w:rPr>
              <w:t xml:space="preserve">Plow truck, ¾-3 ton capacity, four wheel drive with min. 2 cu. yard material spreader </w:t>
            </w:r>
          </w:p>
          <w:p w:rsidR="000D212C" w:rsidRPr="000D212C" w:rsidRDefault="000D212C" w:rsidP="001342BE">
            <w:pPr>
              <w:adjustRightInd w:val="0"/>
              <w:ind w:left="2894" w:hanging="14"/>
              <w:jc w:val="both"/>
              <w:rPr>
                <w:rFonts w:ascii="Arial" w:hAnsi="Arial" w:cs="Arial"/>
                <w:snapToGrid w:val="0"/>
                <w:sz w:val="22"/>
                <w:szCs w:val="22"/>
              </w:rPr>
            </w:pPr>
          </w:p>
        </w:tc>
        <w:tc>
          <w:tcPr>
            <w:tcW w:w="900" w:type="dxa"/>
          </w:tcPr>
          <w:p w:rsidR="000D212C" w:rsidRPr="000D212C" w:rsidRDefault="000D212C" w:rsidP="001342BE">
            <w:pPr>
              <w:rPr>
                <w:rFonts w:ascii="Arial" w:hAnsi="Arial" w:cs="Arial"/>
                <w:snapToGrid w:val="0"/>
              </w:rPr>
            </w:pPr>
            <w:r>
              <w:rPr>
                <w:rFonts w:ascii="Arial" w:hAnsi="Arial" w:cs="Arial"/>
                <w:snapToGrid w:val="0"/>
              </w:rPr>
              <w:t>6</w:t>
            </w:r>
          </w:p>
        </w:tc>
        <w:tc>
          <w:tcPr>
            <w:tcW w:w="2250" w:type="dxa"/>
          </w:tcPr>
          <w:p w:rsidR="000D212C" w:rsidRPr="000D212C" w:rsidRDefault="000D212C" w:rsidP="001342BE">
            <w:pPr>
              <w:rPr>
                <w:rFonts w:ascii="Arial" w:hAnsi="Arial" w:cs="Arial"/>
                <w:snapToGrid w:val="0"/>
              </w:rPr>
            </w:pPr>
            <w:r w:rsidRPr="000D212C">
              <w:rPr>
                <w:rFonts w:ascii="Arial" w:hAnsi="Arial" w:cs="Arial"/>
                <w:snapToGrid w:val="0"/>
              </w:rPr>
              <w:t>$</w:t>
            </w:r>
          </w:p>
        </w:tc>
      </w:tr>
      <w:tr w:rsidR="000D212C" w:rsidRPr="000D212C" w:rsidTr="001342BE">
        <w:tc>
          <w:tcPr>
            <w:tcW w:w="6136" w:type="dxa"/>
          </w:tcPr>
          <w:p w:rsidR="000D212C" w:rsidRPr="000D212C" w:rsidRDefault="000D212C" w:rsidP="001342BE">
            <w:pPr>
              <w:rPr>
                <w:rFonts w:ascii="Arial" w:hAnsi="Arial" w:cs="Arial"/>
                <w:snapToGrid w:val="0"/>
                <w:sz w:val="22"/>
                <w:szCs w:val="22"/>
              </w:rPr>
            </w:pPr>
            <w:r w:rsidRPr="000D212C">
              <w:rPr>
                <w:rFonts w:ascii="Arial" w:hAnsi="Arial" w:cs="Arial"/>
                <w:snapToGrid w:val="0"/>
                <w:color w:val="000000"/>
                <w:sz w:val="22"/>
                <w:szCs w:val="22"/>
              </w:rPr>
              <w:t>Skid steer loader, wheel loader, or plow truck with ¾-3 ton capacity, four wheel drive</w:t>
            </w:r>
          </w:p>
        </w:tc>
        <w:tc>
          <w:tcPr>
            <w:tcW w:w="900" w:type="dxa"/>
          </w:tcPr>
          <w:p w:rsidR="000D212C" w:rsidRPr="000D212C" w:rsidRDefault="000D212C" w:rsidP="001342BE">
            <w:pPr>
              <w:rPr>
                <w:rFonts w:ascii="Arial" w:hAnsi="Arial" w:cs="Arial"/>
                <w:snapToGrid w:val="0"/>
              </w:rPr>
            </w:pPr>
            <w:r>
              <w:rPr>
                <w:rFonts w:ascii="Arial" w:hAnsi="Arial" w:cs="Arial"/>
                <w:snapToGrid w:val="0"/>
              </w:rPr>
              <w:t>6</w:t>
            </w:r>
          </w:p>
        </w:tc>
        <w:tc>
          <w:tcPr>
            <w:tcW w:w="2250" w:type="dxa"/>
          </w:tcPr>
          <w:p w:rsidR="000D212C" w:rsidRPr="000D212C" w:rsidRDefault="000D212C" w:rsidP="001342BE">
            <w:pPr>
              <w:rPr>
                <w:rFonts w:ascii="Arial" w:hAnsi="Arial" w:cs="Arial"/>
                <w:snapToGrid w:val="0"/>
              </w:rPr>
            </w:pPr>
            <w:r w:rsidRPr="000D212C">
              <w:rPr>
                <w:rFonts w:ascii="Arial" w:hAnsi="Arial" w:cs="Arial"/>
                <w:snapToGrid w:val="0"/>
              </w:rPr>
              <w:t>$</w:t>
            </w:r>
          </w:p>
        </w:tc>
      </w:tr>
    </w:tbl>
    <w:p w:rsidR="00736E3F" w:rsidRPr="000D212C" w:rsidRDefault="00736E3F" w:rsidP="00736E3F">
      <w:pPr>
        <w:jc w:val="center"/>
        <w:rPr>
          <w:snapToGrid w:val="0"/>
        </w:rPr>
      </w:pPr>
    </w:p>
    <w:p w:rsidR="00736E3F" w:rsidRPr="000D212C" w:rsidRDefault="00736E3F" w:rsidP="00736E3F">
      <w:pPr>
        <w:rPr>
          <w:rFonts w:ascii="Arial" w:hAnsi="Arial" w:cs="Arial"/>
          <w:snapToGrid w:val="0"/>
        </w:rPr>
      </w:pPr>
    </w:p>
    <w:tbl>
      <w:tblPr>
        <w:tblW w:w="92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8"/>
        <w:gridCol w:w="1228"/>
        <w:gridCol w:w="4770"/>
      </w:tblGrid>
      <w:tr w:rsidR="00736E3F" w:rsidRPr="000D212C" w:rsidTr="00270D6D">
        <w:tc>
          <w:tcPr>
            <w:tcW w:w="3288" w:type="dxa"/>
          </w:tcPr>
          <w:p w:rsidR="00736E3F" w:rsidRPr="000D212C" w:rsidRDefault="00736E3F" w:rsidP="00270D6D">
            <w:pPr>
              <w:rPr>
                <w:rFonts w:ascii="Arial" w:hAnsi="Arial" w:cs="Arial"/>
                <w:b/>
                <w:snapToGrid w:val="0"/>
              </w:rPr>
            </w:pPr>
            <w:r w:rsidRPr="000D212C">
              <w:rPr>
                <w:rFonts w:ascii="Arial" w:hAnsi="Arial" w:cs="Arial"/>
                <w:b/>
                <w:snapToGrid w:val="0"/>
              </w:rPr>
              <w:t>Position/title</w:t>
            </w:r>
          </w:p>
        </w:tc>
        <w:tc>
          <w:tcPr>
            <w:tcW w:w="1228" w:type="dxa"/>
          </w:tcPr>
          <w:p w:rsidR="00736E3F" w:rsidRPr="000D212C" w:rsidRDefault="00736E3F" w:rsidP="00270D6D">
            <w:pPr>
              <w:rPr>
                <w:rFonts w:ascii="Arial" w:hAnsi="Arial" w:cs="Arial"/>
                <w:b/>
                <w:snapToGrid w:val="0"/>
              </w:rPr>
            </w:pPr>
            <w:r w:rsidRPr="000D212C">
              <w:rPr>
                <w:rFonts w:ascii="Arial" w:hAnsi="Arial" w:cs="Arial"/>
                <w:b/>
                <w:snapToGrid w:val="0"/>
              </w:rPr>
              <w:t>Zone</w:t>
            </w:r>
          </w:p>
        </w:tc>
        <w:tc>
          <w:tcPr>
            <w:tcW w:w="4770" w:type="dxa"/>
          </w:tcPr>
          <w:p w:rsidR="00736E3F" w:rsidRPr="000D212C" w:rsidRDefault="00736E3F" w:rsidP="00270D6D">
            <w:pPr>
              <w:rPr>
                <w:rFonts w:ascii="Arial" w:hAnsi="Arial" w:cs="Arial"/>
                <w:b/>
                <w:snapToGrid w:val="0"/>
              </w:rPr>
            </w:pPr>
            <w:r w:rsidRPr="000D212C">
              <w:rPr>
                <w:rFonts w:ascii="Arial" w:hAnsi="Arial" w:cs="Arial"/>
                <w:b/>
                <w:snapToGrid w:val="0"/>
              </w:rPr>
              <w:t>Hourly Rate</w:t>
            </w:r>
          </w:p>
        </w:tc>
      </w:tr>
      <w:tr w:rsidR="00736E3F" w:rsidRPr="000D212C" w:rsidTr="00270D6D">
        <w:trPr>
          <w:trHeight w:val="360"/>
        </w:trPr>
        <w:tc>
          <w:tcPr>
            <w:tcW w:w="328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Supervisor/Lead</w:t>
            </w:r>
          </w:p>
        </w:tc>
        <w:tc>
          <w:tcPr>
            <w:tcW w:w="122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1</w:t>
            </w:r>
          </w:p>
        </w:tc>
        <w:tc>
          <w:tcPr>
            <w:tcW w:w="4770"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w:t>
            </w:r>
          </w:p>
        </w:tc>
      </w:tr>
      <w:tr w:rsidR="00736E3F" w:rsidRPr="000D212C" w:rsidTr="00270D6D">
        <w:trPr>
          <w:trHeight w:val="360"/>
        </w:trPr>
        <w:tc>
          <w:tcPr>
            <w:tcW w:w="328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Supervisor/Lead</w:t>
            </w:r>
          </w:p>
        </w:tc>
        <w:tc>
          <w:tcPr>
            <w:tcW w:w="122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2</w:t>
            </w:r>
          </w:p>
        </w:tc>
        <w:tc>
          <w:tcPr>
            <w:tcW w:w="4770"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w:t>
            </w:r>
          </w:p>
        </w:tc>
      </w:tr>
      <w:tr w:rsidR="00736E3F" w:rsidRPr="000D212C" w:rsidTr="00270D6D">
        <w:trPr>
          <w:trHeight w:val="360"/>
        </w:trPr>
        <w:tc>
          <w:tcPr>
            <w:tcW w:w="328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Supervisor/Lead</w:t>
            </w:r>
          </w:p>
        </w:tc>
        <w:tc>
          <w:tcPr>
            <w:tcW w:w="122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3</w:t>
            </w:r>
          </w:p>
        </w:tc>
        <w:tc>
          <w:tcPr>
            <w:tcW w:w="4770"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w:t>
            </w:r>
          </w:p>
        </w:tc>
      </w:tr>
      <w:tr w:rsidR="00736E3F" w:rsidRPr="000D212C" w:rsidTr="00270D6D">
        <w:trPr>
          <w:trHeight w:val="360"/>
        </w:trPr>
        <w:tc>
          <w:tcPr>
            <w:tcW w:w="328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 xml:space="preserve">Supervisor/Lead </w:t>
            </w:r>
          </w:p>
        </w:tc>
        <w:tc>
          <w:tcPr>
            <w:tcW w:w="122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4</w:t>
            </w:r>
          </w:p>
        </w:tc>
        <w:tc>
          <w:tcPr>
            <w:tcW w:w="4770"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w:t>
            </w:r>
          </w:p>
        </w:tc>
      </w:tr>
      <w:tr w:rsidR="000D212C" w:rsidRPr="000D212C" w:rsidTr="00270D6D">
        <w:trPr>
          <w:trHeight w:val="360"/>
        </w:trPr>
        <w:tc>
          <w:tcPr>
            <w:tcW w:w="3288" w:type="dxa"/>
          </w:tcPr>
          <w:p w:rsidR="000D212C" w:rsidRPr="000D212C" w:rsidRDefault="000D212C" w:rsidP="00270D6D">
            <w:pPr>
              <w:rPr>
                <w:rFonts w:ascii="Arial" w:hAnsi="Arial" w:cs="Arial"/>
                <w:snapToGrid w:val="0"/>
                <w:sz w:val="20"/>
                <w:szCs w:val="20"/>
              </w:rPr>
            </w:pPr>
            <w:r>
              <w:rPr>
                <w:rFonts w:ascii="Arial" w:hAnsi="Arial" w:cs="Arial"/>
                <w:snapToGrid w:val="0"/>
                <w:sz w:val="20"/>
                <w:szCs w:val="20"/>
              </w:rPr>
              <w:t>Supervisor/Lead</w:t>
            </w:r>
          </w:p>
        </w:tc>
        <w:tc>
          <w:tcPr>
            <w:tcW w:w="1228" w:type="dxa"/>
          </w:tcPr>
          <w:p w:rsidR="000D212C" w:rsidRPr="000D212C" w:rsidRDefault="000D212C" w:rsidP="00270D6D">
            <w:pPr>
              <w:rPr>
                <w:rFonts w:ascii="Arial" w:hAnsi="Arial" w:cs="Arial"/>
                <w:snapToGrid w:val="0"/>
                <w:sz w:val="20"/>
                <w:szCs w:val="20"/>
              </w:rPr>
            </w:pPr>
            <w:r>
              <w:rPr>
                <w:rFonts w:ascii="Arial" w:hAnsi="Arial" w:cs="Arial"/>
                <w:snapToGrid w:val="0"/>
                <w:sz w:val="20"/>
                <w:szCs w:val="20"/>
              </w:rPr>
              <w:t>5</w:t>
            </w:r>
          </w:p>
        </w:tc>
        <w:tc>
          <w:tcPr>
            <w:tcW w:w="4770" w:type="dxa"/>
          </w:tcPr>
          <w:p w:rsidR="000D212C" w:rsidRPr="000D212C" w:rsidRDefault="000D212C" w:rsidP="00270D6D">
            <w:pPr>
              <w:rPr>
                <w:rFonts w:ascii="Arial" w:hAnsi="Arial" w:cs="Arial"/>
                <w:snapToGrid w:val="0"/>
                <w:sz w:val="20"/>
                <w:szCs w:val="20"/>
              </w:rPr>
            </w:pPr>
            <w:r>
              <w:rPr>
                <w:rFonts w:ascii="Arial" w:hAnsi="Arial" w:cs="Arial"/>
                <w:snapToGrid w:val="0"/>
                <w:sz w:val="20"/>
                <w:szCs w:val="20"/>
              </w:rPr>
              <w:t>$</w:t>
            </w:r>
          </w:p>
        </w:tc>
      </w:tr>
      <w:tr w:rsidR="000D212C" w:rsidRPr="000D212C" w:rsidTr="00270D6D">
        <w:trPr>
          <w:trHeight w:val="360"/>
        </w:trPr>
        <w:tc>
          <w:tcPr>
            <w:tcW w:w="3288" w:type="dxa"/>
          </w:tcPr>
          <w:p w:rsidR="000D212C" w:rsidRPr="000D212C" w:rsidRDefault="000D212C" w:rsidP="00270D6D">
            <w:pPr>
              <w:rPr>
                <w:rFonts w:ascii="Arial" w:hAnsi="Arial" w:cs="Arial"/>
                <w:snapToGrid w:val="0"/>
                <w:sz w:val="20"/>
                <w:szCs w:val="20"/>
              </w:rPr>
            </w:pPr>
            <w:r>
              <w:rPr>
                <w:rFonts w:ascii="Arial" w:hAnsi="Arial" w:cs="Arial"/>
                <w:snapToGrid w:val="0"/>
                <w:sz w:val="20"/>
                <w:szCs w:val="20"/>
              </w:rPr>
              <w:t>Supervisor/Lead</w:t>
            </w:r>
          </w:p>
        </w:tc>
        <w:tc>
          <w:tcPr>
            <w:tcW w:w="1228" w:type="dxa"/>
          </w:tcPr>
          <w:p w:rsidR="000D212C" w:rsidRPr="000D212C" w:rsidRDefault="000D212C" w:rsidP="00270D6D">
            <w:pPr>
              <w:rPr>
                <w:rFonts w:ascii="Arial" w:hAnsi="Arial" w:cs="Arial"/>
                <w:snapToGrid w:val="0"/>
                <w:sz w:val="20"/>
                <w:szCs w:val="20"/>
              </w:rPr>
            </w:pPr>
            <w:r>
              <w:rPr>
                <w:rFonts w:ascii="Arial" w:hAnsi="Arial" w:cs="Arial"/>
                <w:snapToGrid w:val="0"/>
                <w:sz w:val="20"/>
                <w:szCs w:val="20"/>
              </w:rPr>
              <w:t>6</w:t>
            </w:r>
          </w:p>
        </w:tc>
        <w:tc>
          <w:tcPr>
            <w:tcW w:w="4770" w:type="dxa"/>
          </w:tcPr>
          <w:p w:rsidR="000D212C" w:rsidRPr="000D212C" w:rsidRDefault="000D212C" w:rsidP="00270D6D">
            <w:pPr>
              <w:rPr>
                <w:rFonts w:ascii="Arial" w:hAnsi="Arial" w:cs="Arial"/>
                <w:snapToGrid w:val="0"/>
                <w:sz w:val="20"/>
                <w:szCs w:val="20"/>
              </w:rPr>
            </w:pPr>
            <w:r>
              <w:rPr>
                <w:rFonts w:ascii="Arial" w:hAnsi="Arial" w:cs="Arial"/>
                <w:snapToGrid w:val="0"/>
                <w:sz w:val="20"/>
                <w:szCs w:val="20"/>
              </w:rPr>
              <w:t>$</w:t>
            </w:r>
          </w:p>
        </w:tc>
      </w:tr>
      <w:tr w:rsidR="00736E3F" w:rsidRPr="000D212C" w:rsidTr="00270D6D">
        <w:trPr>
          <w:trHeight w:val="360"/>
        </w:trPr>
        <w:tc>
          <w:tcPr>
            <w:tcW w:w="328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Operator</w:t>
            </w:r>
          </w:p>
        </w:tc>
        <w:tc>
          <w:tcPr>
            <w:tcW w:w="122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1</w:t>
            </w:r>
          </w:p>
        </w:tc>
        <w:tc>
          <w:tcPr>
            <w:tcW w:w="4770"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w:t>
            </w:r>
          </w:p>
        </w:tc>
      </w:tr>
      <w:tr w:rsidR="000D212C" w:rsidRPr="000D212C" w:rsidTr="00270D6D">
        <w:trPr>
          <w:trHeight w:val="360"/>
        </w:trPr>
        <w:tc>
          <w:tcPr>
            <w:tcW w:w="3288" w:type="dxa"/>
          </w:tcPr>
          <w:p w:rsidR="000D212C" w:rsidRPr="000D212C" w:rsidRDefault="000D212C" w:rsidP="00270D6D">
            <w:pPr>
              <w:rPr>
                <w:rFonts w:ascii="Arial" w:hAnsi="Arial" w:cs="Arial"/>
                <w:snapToGrid w:val="0"/>
                <w:sz w:val="20"/>
                <w:szCs w:val="20"/>
              </w:rPr>
            </w:pPr>
            <w:r>
              <w:rPr>
                <w:rFonts w:ascii="Arial" w:hAnsi="Arial" w:cs="Arial"/>
                <w:snapToGrid w:val="0"/>
                <w:sz w:val="20"/>
                <w:szCs w:val="20"/>
              </w:rPr>
              <w:t>Operator</w:t>
            </w:r>
          </w:p>
        </w:tc>
        <w:tc>
          <w:tcPr>
            <w:tcW w:w="1228" w:type="dxa"/>
          </w:tcPr>
          <w:p w:rsidR="000D212C" w:rsidRPr="000D212C" w:rsidRDefault="000D212C" w:rsidP="00270D6D">
            <w:pPr>
              <w:rPr>
                <w:rFonts w:ascii="Arial" w:hAnsi="Arial" w:cs="Arial"/>
                <w:snapToGrid w:val="0"/>
                <w:sz w:val="20"/>
                <w:szCs w:val="20"/>
              </w:rPr>
            </w:pPr>
            <w:r>
              <w:rPr>
                <w:rFonts w:ascii="Arial" w:hAnsi="Arial" w:cs="Arial"/>
                <w:snapToGrid w:val="0"/>
                <w:sz w:val="20"/>
                <w:szCs w:val="20"/>
              </w:rPr>
              <w:t>2</w:t>
            </w:r>
          </w:p>
        </w:tc>
        <w:tc>
          <w:tcPr>
            <w:tcW w:w="4770" w:type="dxa"/>
          </w:tcPr>
          <w:p w:rsidR="000D212C" w:rsidRPr="000D212C" w:rsidRDefault="000D212C" w:rsidP="00270D6D">
            <w:pPr>
              <w:rPr>
                <w:rFonts w:ascii="Arial" w:hAnsi="Arial" w:cs="Arial"/>
                <w:snapToGrid w:val="0"/>
                <w:sz w:val="20"/>
                <w:szCs w:val="20"/>
              </w:rPr>
            </w:pPr>
          </w:p>
        </w:tc>
      </w:tr>
      <w:tr w:rsidR="00736E3F" w:rsidRPr="000D212C" w:rsidTr="00270D6D">
        <w:trPr>
          <w:trHeight w:val="360"/>
        </w:trPr>
        <w:tc>
          <w:tcPr>
            <w:tcW w:w="328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Operator</w:t>
            </w:r>
          </w:p>
        </w:tc>
        <w:tc>
          <w:tcPr>
            <w:tcW w:w="1228" w:type="dxa"/>
          </w:tcPr>
          <w:p w:rsidR="00736E3F" w:rsidRPr="000D212C" w:rsidRDefault="000D212C" w:rsidP="00270D6D">
            <w:pPr>
              <w:rPr>
                <w:rFonts w:ascii="Arial" w:hAnsi="Arial" w:cs="Arial"/>
                <w:snapToGrid w:val="0"/>
                <w:sz w:val="20"/>
                <w:szCs w:val="20"/>
              </w:rPr>
            </w:pPr>
            <w:r>
              <w:rPr>
                <w:rFonts w:ascii="Arial" w:hAnsi="Arial" w:cs="Arial"/>
                <w:snapToGrid w:val="0"/>
                <w:sz w:val="20"/>
                <w:szCs w:val="20"/>
              </w:rPr>
              <w:t>3</w:t>
            </w:r>
          </w:p>
        </w:tc>
        <w:tc>
          <w:tcPr>
            <w:tcW w:w="4770"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w:t>
            </w:r>
          </w:p>
        </w:tc>
      </w:tr>
      <w:tr w:rsidR="00736E3F" w:rsidRPr="000D212C" w:rsidTr="00270D6D">
        <w:trPr>
          <w:trHeight w:val="360"/>
        </w:trPr>
        <w:tc>
          <w:tcPr>
            <w:tcW w:w="328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Operator</w:t>
            </w:r>
          </w:p>
        </w:tc>
        <w:tc>
          <w:tcPr>
            <w:tcW w:w="1228" w:type="dxa"/>
          </w:tcPr>
          <w:p w:rsidR="00736E3F" w:rsidRPr="000D212C" w:rsidRDefault="000D212C" w:rsidP="00270D6D">
            <w:pPr>
              <w:rPr>
                <w:rFonts w:ascii="Arial" w:hAnsi="Arial" w:cs="Arial"/>
                <w:snapToGrid w:val="0"/>
                <w:sz w:val="20"/>
                <w:szCs w:val="20"/>
              </w:rPr>
            </w:pPr>
            <w:r>
              <w:rPr>
                <w:rFonts w:ascii="Arial" w:hAnsi="Arial" w:cs="Arial"/>
                <w:snapToGrid w:val="0"/>
                <w:sz w:val="20"/>
                <w:szCs w:val="20"/>
              </w:rPr>
              <w:t>4</w:t>
            </w:r>
          </w:p>
        </w:tc>
        <w:tc>
          <w:tcPr>
            <w:tcW w:w="4770"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w:t>
            </w:r>
          </w:p>
        </w:tc>
      </w:tr>
      <w:tr w:rsidR="00736E3F" w:rsidRPr="000D212C" w:rsidTr="00270D6D">
        <w:trPr>
          <w:trHeight w:val="360"/>
        </w:trPr>
        <w:tc>
          <w:tcPr>
            <w:tcW w:w="328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Operator</w:t>
            </w:r>
          </w:p>
        </w:tc>
        <w:tc>
          <w:tcPr>
            <w:tcW w:w="1228" w:type="dxa"/>
          </w:tcPr>
          <w:p w:rsidR="00736E3F" w:rsidRPr="000D212C" w:rsidRDefault="000D212C" w:rsidP="00270D6D">
            <w:pPr>
              <w:rPr>
                <w:rFonts w:ascii="Arial" w:hAnsi="Arial" w:cs="Arial"/>
                <w:snapToGrid w:val="0"/>
                <w:sz w:val="20"/>
                <w:szCs w:val="20"/>
              </w:rPr>
            </w:pPr>
            <w:r>
              <w:rPr>
                <w:rFonts w:ascii="Arial" w:hAnsi="Arial" w:cs="Arial"/>
                <w:snapToGrid w:val="0"/>
                <w:sz w:val="20"/>
                <w:szCs w:val="20"/>
              </w:rPr>
              <w:t>5</w:t>
            </w:r>
          </w:p>
        </w:tc>
        <w:tc>
          <w:tcPr>
            <w:tcW w:w="4770"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w:t>
            </w:r>
          </w:p>
        </w:tc>
      </w:tr>
      <w:tr w:rsidR="000D212C" w:rsidRPr="000D212C" w:rsidTr="00270D6D">
        <w:trPr>
          <w:trHeight w:val="360"/>
        </w:trPr>
        <w:tc>
          <w:tcPr>
            <w:tcW w:w="3288" w:type="dxa"/>
          </w:tcPr>
          <w:p w:rsidR="000D212C" w:rsidRPr="000D212C" w:rsidRDefault="000D212C" w:rsidP="00270D6D">
            <w:pPr>
              <w:rPr>
                <w:rFonts w:ascii="Arial" w:hAnsi="Arial" w:cs="Arial"/>
                <w:snapToGrid w:val="0"/>
                <w:sz w:val="20"/>
                <w:szCs w:val="20"/>
              </w:rPr>
            </w:pPr>
            <w:r>
              <w:rPr>
                <w:rFonts w:ascii="Arial" w:hAnsi="Arial" w:cs="Arial"/>
                <w:snapToGrid w:val="0"/>
                <w:sz w:val="20"/>
                <w:szCs w:val="20"/>
              </w:rPr>
              <w:t>Operator</w:t>
            </w:r>
          </w:p>
        </w:tc>
        <w:tc>
          <w:tcPr>
            <w:tcW w:w="1228" w:type="dxa"/>
          </w:tcPr>
          <w:p w:rsidR="000D212C" w:rsidRDefault="000D212C" w:rsidP="00270D6D">
            <w:pPr>
              <w:rPr>
                <w:rFonts w:ascii="Arial" w:hAnsi="Arial" w:cs="Arial"/>
                <w:snapToGrid w:val="0"/>
                <w:sz w:val="20"/>
                <w:szCs w:val="20"/>
              </w:rPr>
            </w:pPr>
            <w:r>
              <w:rPr>
                <w:rFonts w:ascii="Arial" w:hAnsi="Arial" w:cs="Arial"/>
                <w:snapToGrid w:val="0"/>
                <w:sz w:val="20"/>
                <w:szCs w:val="20"/>
              </w:rPr>
              <w:t>6</w:t>
            </w:r>
          </w:p>
        </w:tc>
        <w:tc>
          <w:tcPr>
            <w:tcW w:w="4770" w:type="dxa"/>
          </w:tcPr>
          <w:p w:rsidR="000D212C" w:rsidRPr="000D212C" w:rsidRDefault="000D212C" w:rsidP="00270D6D">
            <w:pPr>
              <w:rPr>
                <w:rFonts w:ascii="Arial" w:hAnsi="Arial" w:cs="Arial"/>
                <w:snapToGrid w:val="0"/>
                <w:sz w:val="20"/>
                <w:szCs w:val="20"/>
              </w:rPr>
            </w:pPr>
          </w:p>
        </w:tc>
      </w:tr>
      <w:tr w:rsidR="00736E3F" w:rsidRPr="000D212C" w:rsidTr="00270D6D">
        <w:trPr>
          <w:trHeight w:val="360"/>
        </w:trPr>
        <w:tc>
          <w:tcPr>
            <w:tcW w:w="328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General Laborer</w:t>
            </w:r>
          </w:p>
        </w:tc>
        <w:tc>
          <w:tcPr>
            <w:tcW w:w="122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1</w:t>
            </w:r>
          </w:p>
        </w:tc>
        <w:tc>
          <w:tcPr>
            <w:tcW w:w="4770"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w:t>
            </w:r>
          </w:p>
        </w:tc>
      </w:tr>
      <w:tr w:rsidR="00736E3F" w:rsidRPr="000D212C" w:rsidTr="00270D6D">
        <w:trPr>
          <w:trHeight w:val="360"/>
        </w:trPr>
        <w:tc>
          <w:tcPr>
            <w:tcW w:w="328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General Laborer</w:t>
            </w:r>
          </w:p>
        </w:tc>
        <w:tc>
          <w:tcPr>
            <w:tcW w:w="122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2</w:t>
            </w:r>
          </w:p>
        </w:tc>
        <w:tc>
          <w:tcPr>
            <w:tcW w:w="4770"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w:t>
            </w:r>
          </w:p>
        </w:tc>
      </w:tr>
      <w:tr w:rsidR="00736E3F" w:rsidRPr="000D212C" w:rsidTr="00270D6D">
        <w:trPr>
          <w:trHeight w:val="360"/>
        </w:trPr>
        <w:tc>
          <w:tcPr>
            <w:tcW w:w="328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General Laborer</w:t>
            </w:r>
          </w:p>
        </w:tc>
        <w:tc>
          <w:tcPr>
            <w:tcW w:w="122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3</w:t>
            </w:r>
          </w:p>
        </w:tc>
        <w:tc>
          <w:tcPr>
            <w:tcW w:w="4770"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w:t>
            </w:r>
          </w:p>
        </w:tc>
      </w:tr>
      <w:tr w:rsidR="00736E3F" w:rsidRPr="000D212C" w:rsidTr="00270D6D">
        <w:trPr>
          <w:trHeight w:val="360"/>
        </w:trPr>
        <w:tc>
          <w:tcPr>
            <w:tcW w:w="328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General Laborer</w:t>
            </w:r>
          </w:p>
        </w:tc>
        <w:tc>
          <w:tcPr>
            <w:tcW w:w="1228"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4</w:t>
            </w:r>
          </w:p>
        </w:tc>
        <w:tc>
          <w:tcPr>
            <w:tcW w:w="4770" w:type="dxa"/>
          </w:tcPr>
          <w:p w:rsidR="00736E3F" w:rsidRPr="000D212C" w:rsidRDefault="00736E3F" w:rsidP="00270D6D">
            <w:pPr>
              <w:rPr>
                <w:rFonts w:ascii="Arial" w:hAnsi="Arial" w:cs="Arial"/>
                <w:snapToGrid w:val="0"/>
                <w:sz w:val="20"/>
                <w:szCs w:val="20"/>
              </w:rPr>
            </w:pPr>
            <w:r w:rsidRPr="000D212C">
              <w:rPr>
                <w:rFonts w:ascii="Arial" w:hAnsi="Arial" w:cs="Arial"/>
                <w:snapToGrid w:val="0"/>
                <w:sz w:val="20"/>
                <w:szCs w:val="20"/>
              </w:rPr>
              <w:t>$</w:t>
            </w:r>
          </w:p>
        </w:tc>
      </w:tr>
      <w:tr w:rsidR="000D212C" w:rsidRPr="000D212C" w:rsidTr="00270D6D">
        <w:trPr>
          <w:trHeight w:val="360"/>
        </w:trPr>
        <w:tc>
          <w:tcPr>
            <w:tcW w:w="3288" w:type="dxa"/>
          </w:tcPr>
          <w:p w:rsidR="000D212C" w:rsidRPr="000D212C" w:rsidRDefault="000D212C" w:rsidP="001342BE">
            <w:pPr>
              <w:rPr>
                <w:rFonts w:ascii="Arial" w:hAnsi="Arial" w:cs="Arial"/>
                <w:snapToGrid w:val="0"/>
                <w:sz w:val="20"/>
                <w:szCs w:val="20"/>
              </w:rPr>
            </w:pPr>
            <w:r w:rsidRPr="000D212C">
              <w:rPr>
                <w:rFonts w:ascii="Arial" w:hAnsi="Arial" w:cs="Arial"/>
                <w:snapToGrid w:val="0"/>
                <w:sz w:val="20"/>
                <w:szCs w:val="20"/>
              </w:rPr>
              <w:t>General Laborer</w:t>
            </w:r>
          </w:p>
        </w:tc>
        <w:tc>
          <w:tcPr>
            <w:tcW w:w="1228" w:type="dxa"/>
          </w:tcPr>
          <w:p w:rsidR="000D212C" w:rsidRPr="000D212C" w:rsidRDefault="000D212C" w:rsidP="001342BE">
            <w:pPr>
              <w:rPr>
                <w:rFonts w:ascii="Arial" w:hAnsi="Arial" w:cs="Arial"/>
                <w:snapToGrid w:val="0"/>
                <w:sz w:val="20"/>
                <w:szCs w:val="20"/>
              </w:rPr>
            </w:pPr>
            <w:r>
              <w:rPr>
                <w:rFonts w:ascii="Arial" w:hAnsi="Arial" w:cs="Arial"/>
                <w:snapToGrid w:val="0"/>
                <w:sz w:val="20"/>
                <w:szCs w:val="20"/>
              </w:rPr>
              <w:t>5</w:t>
            </w:r>
          </w:p>
        </w:tc>
        <w:tc>
          <w:tcPr>
            <w:tcW w:w="4770" w:type="dxa"/>
          </w:tcPr>
          <w:p w:rsidR="000D212C" w:rsidRPr="000D212C" w:rsidRDefault="000D212C" w:rsidP="001342BE">
            <w:pPr>
              <w:rPr>
                <w:rFonts w:ascii="Arial" w:hAnsi="Arial" w:cs="Arial"/>
                <w:snapToGrid w:val="0"/>
                <w:sz w:val="20"/>
                <w:szCs w:val="20"/>
              </w:rPr>
            </w:pPr>
            <w:r w:rsidRPr="000D212C">
              <w:rPr>
                <w:rFonts w:ascii="Arial" w:hAnsi="Arial" w:cs="Arial"/>
                <w:snapToGrid w:val="0"/>
                <w:sz w:val="20"/>
                <w:szCs w:val="20"/>
              </w:rPr>
              <w:t>$</w:t>
            </w:r>
          </w:p>
        </w:tc>
      </w:tr>
      <w:tr w:rsidR="000D212C" w:rsidRPr="000D212C" w:rsidTr="00270D6D">
        <w:trPr>
          <w:trHeight w:val="360"/>
        </w:trPr>
        <w:tc>
          <w:tcPr>
            <w:tcW w:w="3288" w:type="dxa"/>
          </w:tcPr>
          <w:p w:rsidR="000D212C" w:rsidRPr="000D212C" w:rsidRDefault="000D212C" w:rsidP="001342BE">
            <w:pPr>
              <w:rPr>
                <w:rFonts w:ascii="Arial" w:hAnsi="Arial" w:cs="Arial"/>
                <w:snapToGrid w:val="0"/>
                <w:sz w:val="20"/>
                <w:szCs w:val="20"/>
              </w:rPr>
            </w:pPr>
            <w:r w:rsidRPr="000D212C">
              <w:rPr>
                <w:rFonts w:ascii="Arial" w:hAnsi="Arial" w:cs="Arial"/>
                <w:snapToGrid w:val="0"/>
                <w:sz w:val="20"/>
                <w:szCs w:val="20"/>
              </w:rPr>
              <w:t>General Laborer</w:t>
            </w:r>
          </w:p>
        </w:tc>
        <w:tc>
          <w:tcPr>
            <w:tcW w:w="1228" w:type="dxa"/>
          </w:tcPr>
          <w:p w:rsidR="000D212C" w:rsidRPr="000D212C" w:rsidRDefault="000D212C" w:rsidP="001342BE">
            <w:pPr>
              <w:rPr>
                <w:rFonts w:ascii="Arial" w:hAnsi="Arial" w:cs="Arial"/>
                <w:snapToGrid w:val="0"/>
                <w:sz w:val="20"/>
                <w:szCs w:val="20"/>
              </w:rPr>
            </w:pPr>
            <w:r>
              <w:rPr>
                <w:rFonts w:ascii="Arial" w:hAnsi="Arial" w:cs="Arial"/>
                <w:snapToGrid w:val="0"/>
                <w:sz w:val="20"/>
                <w:szCs w:val="20"/>
              </w:rPr>
              <w:t>6</w:t>
            </w:r>
          </w:p>
        </w:tc>
        <w:tc>
          <w:tcPr>
            <w:tcW w:w="4770" w:type="dxa"/>
          </w:tcPr>
          <w:p w:rsidR="000D212C" w:rsidRPr="000D212C" w:rsidRDefault="000D212C" w:rsidP="001342BE">
            <w:pPr>
              <w:rPr>
                <w:rFonts w:ascii="Arial" w:hAnsi="Arial" w:cs="Arial"/>
                <w:snapToGrid w:val="0"/>
                <w:sz w:val="20"/>
                <w:szCs w:val="20"/>
              </w:rPr>
            </w:pPr>
            <w:r w:rsidRPr="000D212C">
              <w:rPr>
                <w:rFonts w:ascii="Arial" w:hAnsi="Arial" w:cs="Arial"/>
                <w:snapToGrid w:val="0"/>
                <w:sz w:val="20"/>
                <w:szCs w:val="20"/>
              </w:rPr>
              <w:t>$</w:t>
            </w:r>
          </w:p>
        </w:tc>
      </w:tr>
    </w:tbl>
    <w:p w:rsidR="00736E3F" w:rsidRPr="000D212C" w:rsidRDefault="00736E3F" w:rsidP="00736E3F">
      <w:pPr>
        <w:rPr>
          <w:rFonts w:ascii="Arial" w:hAnsi="Arial" w:cs="Arial"/>
          <w:snapToGrid w:val="0"/>
        </w:rPr>
      </w:pPr>
    </w:p>
    <w:p w:rsidR="00736E3F" w:rsidRPr="000D212C" w:rsidRDefault="00736E3F" w:rsidP="00736E3F">
      <w:pPr>
        <w:rPr>
          <w:rFonts w:ascii="Arial" w:hAnsi="Arial" w:cs="Arial"/>
          <w:snapToGrid w:val="0"/>
        </w:rPr>
      </w:pPr>
    </w:p>
    <w:p w:rsidR="00736E3F" w:rsidRPr="000D212C" w:rsidRDefault="00736E3F" w:rsidP="00736E3F">
      <w:pPr>
        <w:widowControl w:val="0"/>
        <w:tabs>
          <w:tab w:val="left" w:pos="1296"/>
          <w:tab w:val="left" w:pos="3456"/>
          <w:tab w:val="left" w:pos="4641"/>
          <w:tab w:val="left" w:pos="6624"/>
          <w:tab w:val="left" w:pos="9360"/>
        </w:tabs>
        <w:rPr>
          <w:rFonts w:ascii="Arial" w:hAnsi="Arial" w:cs="Arial"/>
          <w:snapToGrid w:val="0"/>
          <w:sz w:val="22"/>
          <w:szCs w:val="22"/>
        </w:rPr>
      </w:pPr>
      <w:r w:rsidRPr="000D212C">
        <w:rPr>
          <w:rFonts w:ascii="Arial" w:hAnsi="Arial" w:cs="Arial"/>
          <w:snapToGrid w:val="0"/>
          <w:sz w:val="22"/>
          <w:szCs w:val="22"/>
        </w:rPr>
        <w:t>One phone number to call on a 24 hour a day basis to request service</w:t>
      </w:r>
      <w:proofErr w:type="gramStart"/>
      <w:r w:rsidRPr="000D212C">
        <w:rPr>
          <w:rFonts w:ascii="Arial" w:hAnsi="Arial" w:cs="Arial"/>
          <w:snapToGrid w:val="0"/>
          <w:sz w:val="22"/>
          <w:szCs w:val="22"/>
        </w:rPr>
        <w:t>:_</w:t>
      </w:r>
      <w:proofErr w:type="gramEnd"/>
      <w:r w:rsidRPr="000D212C">
        <w:rPr>
          <w:rFonts w:ascii="Arial" w:hAnsi="Arial" w:cs="Arial"/>
          <w:snapToGrid w:val="0"/>
          <w:sz w:val="22"/>
          <w:szCs w:val="22"/>
        </w:rPr>
        <w:t xml:space="preserve">________________ </w:t>
      </w:r>
    </w:p>
    <w:p w:rsidR="00736E3F" w:rsidRPr="000D212C" w:rsidRDefault="00736E3F" w:rsidP="00736E3F">
      <w:pPr>
        <w:tabs>
          <w:tab w:val="left" w:pos="1296"/>
          <w:tab w:val="left" w:pos="3456"/>
          <w:tab w:val="left" w:pos="4641"/>
          <w:tab w:val="left" w:pos="6624"/>
          <w:tab w:val="left" w:pos="9360"/>
        </w:tabs>
        <w:ind w:left="720"/>
        <w:rPr>
          <w:rFonts w:ascii="Arial" w:hAnsi="Arial" w:cs="Arial"/>
          <w:b/>
          <w:bCs/>
          <w:i/>
          <w:iCs/>
          <w:snapToGrid w:val="0"/>
          <w:sz w:val="22"/>
          <w:szCs w:val="22"/>
        </w:rPr>
      </w:pPr>
      <w:r w:rsidRPr="000D212C">
        <w:rPr>
          <w:rFonts w:ascii="Arial" w:hAnsi="Arial" w:cs="Arial"/>
          <w:b/>
          <w:bCs/>
          <w:i/>
          <w:iCs/>
          <w:snapToGrid w:val="0"/>
          <w:sz w:val="22"/>
          <w:szCs w:val="22"/>
        </w:rPr>
        <w:t xml:space="preserve"> (PAGERS AND ANSWERING SERVICES ARE EXPRESSLY PROHIBITED)</w:t>
      </w:r>
    </w:p>
    <w:p w:rsidR="00736E3F" w:rsidRPr="000D212C" w:rsidRDefault="00736E3F" w:rsidP="00736E3F">
      <w:pPr>
        <w:tabs>
          <w:tab w:val="left" w:pos="1296"/>
          <w:tab w:val="left" w:pos="3456"/>
          <w:tab w:val="left" w:pos="4641"/>
          <w:tab w:val="left" w:pos="6624"/>
          <w:tab w:val="left" w:pos="9360"/>
        </w:tabs>
        <w:rPr>
          <w:rFonts w:ascii="Univers" w:hAnsi="Univers" w:cs="Univers"/>
          <w:snapToGrid w:val="0"/>
          <w:sz w:val="22"/>
          <w:szCs w:val="22"/>
        </w:rPr>
      </w:pPr>
    </w:p>
    <w:p w:rsidR="00736E3F" w:rsidRPr="000D212C" w:rsidRDefault="00736E3F" w:rsidP="00736E3F">
      <w:pPr>
        <w:tabs>
          <w:tab w:val="left" w:pos="-720"/>
          <w:tab w:val="left" w:pos="0"/>
          <w:tab w:val="left" w:pos="720"/>
          <w:tab w:val="left" w:pos="1440"/>
          <w:tab w:val="left" w:pos="2160"/>
          <w:tab w:val="left" w:pos="2880"/>
          <w:tab w:val="left" w:pos="3600"/>
          <w:tab w:val="left" w:pos="4320"/>
        </w:tabs>
        <w:suppressAutoHyphens/>
        <w:jc w:val="both"/>
        <w:rPr>
          <w:rFonts w:ascii="Arial" w:hAnsi="Arial" w:cs="Arial"/>
          <w:spacing w:val="-3"/>
          <w:sz w:val="22"/>
          <w:szCs w:val="22"/>
        </w:rPr>
      </w:pPr>
      <w:r w:rsidRPr="000D212C">
        <w:rPr>
          <w:rFonts w:ascii="Arial" w:hAnsi="Arial" w:cs="Arial"/>
          <w:sz w:val="22"/>
          <w:szCs w:val="22"/>
        </w:rPr>
        <w:t>My/Our payment terms are</w:t>
      </w:r>
      <w:proofErr w:type="gramStart"/>
      <w:r w:rsidRPr="000D212C">
        <w:rPr>
          <w:rFonts w:ascii="Arial" w:hAnsi="Arial" w:cs="Arial"/>
          <w:sz w:val="22"/>
          <w:szCs w:val="22"/>
        </w:rPr>
        <w:t>:_</w:t>
      </w:r>
      <w:proofErr w:type="gramEnd"/>
      <w:r w:rsidRPr="000D212C">
        <w:rPr>
          <w:rFonts w:ascii="Arial" w:hAnsi="Arial" w:cs="Arial"/>
          <w:sz w:val="22"/>
          <w:szCs w:val="22"/>
        </w:rPr>
        <w:t>_________________.  If Bidder offers a cash discount for prompt payment, it will only be considered in determining the lowest responsible bidder if the bidder allows at least twenty (20) days for the prompt payment after the goods or services are received or after the invoice is rendered, whichever is later.</w:t>
      </w:r>
    </w:p>
    <w:p w:rsidR="00736E3F" w:rsidRPr="000D212C" w:rsidRDefault="00736E3F" w:rsidP="00736E3F">
      <w:pPr>
        <w:widowControl w:val="0"/>
        <w:tabs>
          <w:tab w:val="left" w:pos="-720"/>
          <w:tab w:val="left" w:pos="0"/>
          <w:tab w:val="left" w:pos="1440"/>
          <w:tab w:val="left" w:pos="2160"/>
          <w:tab w:val="left" w:pos="2880"/>
          <w:tab w:val="left" w:pos="3600"/>
          <w:tab w:val="left" w:pos="4320"/>
        </w:tabs>
        <w:suppressAutoHyphens/>
        <w:jc w:val="both"/>
        <w:rPr>
          <w:rFonts w:ascii="Arial" w:hAnsi="Arial" w:cs="Arial"/>
          <w:spacing w:val="-3"/>
          <w:sz w:val="22"/>
          <w:szCs w:val="22"/>
        </w:rPr>
      </w:pPr>
    </w:p>
    <w:p w:rsidR="00736E3F" w:rsidRPr="000D212C" w:rsidRDefault="00736E3F" w:rsidP="00736E3F">
      <w:pPr>
        <w:widowControl w:val="0"/>
        <w:tabs>
          <w:tab w:val="left" w:pos="-720"/>
          <w:tab w:val="left" w:pos="0"/>
          <w:tab w:val="left" w:pos="1440"/>
          <w:tab w:val="left" w:pos="2160"/>
          <w:tab w:val="left" w:pos="2880"/>
          <w:tab w:val="left" w:pos="3600"/>
          <w:tab w:val="left" w:pos="4320"/>
        </w:tabs>
        <w:suppressAutoHyphens/>
        <w:jc w:val="both"/>
        <w:rPr>
          <w:rFonts w:ascii="Arial" w:hAnsi="Arial" w:cs="Arial"/>
          <w:spacing w:val="-3"/>
          <w:sz w:val="22"/>
          <w:szCs w:val="22"/>
        </w:rPr>
      </w:pPr>
      <w:r w:rsidRPr="000D212C">
        <w:rPr>
          <w:rFonts w:ascii="Arial" w:hAnsi="Arial" w:cs="Arial"/>
          <w:spacing w:val="-3"/>
          <w:sz w:val="22"/>
          <w:szCs w:val="22"/>
        </w:rPr>
        <w:t xml:space="preserve">I/We can adhere to the delivery requirements as outlined in the Scope of Work. </w:t>
      </w:r>
      <w:proofErr w:type="gramStart"/>
      <w:r w:rsidRPr="000D212C">
        <w:rPr>
          <w:rFonts w:ascii="Arial" w:hAnsi="Arial" w:cs="Arial"/>
          <w:spacing w:val="-3"/>
          <w:sz w:val="22"/>
          <w:szCs w:val="22"/>
        </w:rPr>
        <w:t>___Yes ___No.</w:t>
      </w:r>
      <w:proofErr w:type="gramEnd"/>
    </w:p>
    <w:p w:rsidR="00736E3F" w:rsidRPr="000D212C" w:rsidRDefault="00736E3F" w:rsidP="00736E3F">
      <w:pPr>
        <w:keepNext/>
        <w:tabs>
          <w:tab w:val="left" w:pos="-720"/>
          <w:tab w:val="left" w:pos="1809"/>
        </w:tabs>
        <w:suppressAutoHyphens/>
        <w:jc w:val="both"/>
        <w:outlineLvl w:val="5"/>
        <w:rPr>
          <w:rFonts w:ascii="Arial" w:hAnsi="Arial" w:cs="Arial"/>
          <w:b/>
          <w:bCs/>
          <w:spacing w:val="-3"/>
          <w:sz w:val="22"/>
          <w:szCs w:val="22"/>
        </w:rPr>
      </w:pPr>
      <w:r w:rsidRPr="000D212C">
        <w:rPr>
          <w:rFonts w:ascii="Arial" w:hAnsi="Arial" w:cs="Arial"/>
          <w:b/>
          <w:bCs/>
          <w:spacing w:val="-3"/>
          <w:sz w:val="22"/>
          <w:szCs w:val="22"/>
        </w:rPr>
        <w:tab/>
      </w:r>
    </w:p>
    <w:p w:rsidR="00736E3F" w:rsidRPr="000D212C" w:rsidRDefault="00736E3F" w:rsidP="00736E3F">
      <w:pPr>
        <w:keepNext/>
        <w:tabs>
          <w:tab w:val="left" w:pos="-720"/>
          <w:tab w:val="left" w:pos="1809"/>
        </w:tabs>
        <w:suppressAutoHyphens/>
        <w:jc w:val="both"/>
        <w:outlineLvl w:val="5"/>
        <w:rPr>
          <w:rFonts w:ascii="Arial" w:hAnsi="Arial" w:cs="Arial"/>
          <w:b/>
          <w:spacing w:val="-3"/>
          <w:sz w:val="22"/>
          <w:szCs w:val="22"/>
          <w:u w:val="single"/>
        </w:rPr>
      </w:pPr>
      <w:r w:rsidRPr="000D212C">
        <w:rPr>
          <w:rFonts w:ascii="Arial" w:hAnsi="Arial" w:cs="Arial"/>
          <w:b/>
          <w:spacing w:val="-3"/>
          <w:sz w:val="22"/>
          <w:szCs w:val="22"/>
        </w:rPr>
        <w:t xml:space="preserve">To aid in the evaluation of bids, bidders must submit the original Bid Form and one copy of the Bid Form and detailed specification sheets. Have you complied with requirement?    </w:t>
      </w:r>
      <w:proofErr w:type="gramStart"/>
      <w:r w:rsidRPr="000D212C">
        <w:rPr>
          <w:rFonts w:ascii="Arial" w:hAnsi="Arial" w:cs="Arial"/>
          <w:b/>
          <w:spacing w:val="-3"/>
          <w:sz w:val="22"/>
          <w:szCs w:val="22"/>
        </w:rPr>
        <w:t>__</w:t>
      </w:r>
      <w:proofErr w:type="spellStart"/>
      <w:r w:rsidRPr="000D212C">
        <w:rPr>
          <w:rFonts w:ascii="Arial" w:hAnsi="Arial" w:cs="Arial"/>
          <w:b/>
          <w:spacing w:val="-3"/>
          <w:sz w:val="22"/>
          <w:szCs w:val="22"/>
        </w:rPr>
        <w:t>Yes.___No</w:t>
      </w:r>
      <w:proofErr w:type="spellEnd"/>
      <w:r w:rsidRPr="000D212C">
        <w:rPr>
          <w:rFonts w:ascii="Arial" w:hAnsi="Arial" w:cs="Arial"/>
          <w:b/>
          <w:spacing w:val="-3"/>
          <w:sz w:val="22"/>
          <w:szCs w:val="22"/>
        </w:rPr>
        <w:t>.</w:t>
      </w:r>
      <w:proofErr w:type="gramEnd"/>
      <w:r w:rsidRPr="000D212C">
        <w:rPr>
          <w:rFonts w:ascii="Arial" w:hAnsi="Arial" w:cs="Arial"/>
          <w:b/>
          <w:spacing w:val="-3"/>
          <w:sz w:val="22"/>
          <w:szCs w:val="22"/>
        </w:rPr>
        <w:t xml:space="preserve"> </w:t>
      </w:r>
      <w:r w:rsidRPr="000D212C">
        <w:rPr>
          <w:rFonts w:ascii="Arial" w:hAnsi="Arial" w:cs="Arial"/>
          <w:b/>
          <w:spacing w:val="-3"/>
          <w:sz w:val="22"/>
          <w:szCs w:val="22"/>
          <w:u w:val="single"/>
        </w:rPr>
        <w:t>If you fail to do so, your bid may be considered Nonresponsive and rejected.</w:t>
      </w:r>
    </w:p>
    <w:p w:rsidR="00736E3F" w:rsidRPr="000D212C" w:rsidRDefault="00736E3F" w:rsidP="00736E3F">
      <w:pPr>
        <w:tabs>
          <w:tab w:val="left" w:pos="-720"/>
          <w:tab w:val="left" w:pos="0"/>
          <w:tab w:val="left" w:pos="720"/>
          <w:tab w:val="left" w:pos="1440"/>
          <w:tab w:val="left" w:pos="2160"/>
          <w:tab w:val="left" w:pos="2880"/>
          <w:tab w:val="left" w:pos="3600"/>
          <w:tab w:val="left" w:pos="4320"/>
        </w:tabs>
        <w:suppressAutoHyphens/>
        <w:jc w:val="both"/>
        <w:rPr>
          <w:rFonts w:ascii="Arial" w:hAnsi="Arial" w:cs="Arial"/>
          <w:spacing w:val="-3"/>
          <w:sz w:val="22"/>
          <w:szCs w:val="22"/>
        </w:rPr>
      </w:pPr>
    </w:p>
    <w:p w:rsidR="00736E3F" w:rsidRPr="000D212C" w:rsidRDefault="00736E3F" w:rsidP="00736E3F">
      <w:pPr>
        <w:tabs>
          <w:tab w:val="left" w:pos="-720"/>
          <w:tab w:val="left" w:pos="0"/>
          <w:tab w:val="left" w:pos="720"/>
          <w:tab w:val="left" w:pos="1440"/>
          <w:tab w:val="left" w:pos="2160"/>
          <w:tab w:val="left" w:pos="2880"/>
          <w:tab w:val="left" w:pos="3600"/>
          <w:tab w:val="left" w:pos="4320"/>
        </w:tabs>
        <w:suppressAutoHyphens/>
        <w:jc w:val="both"/>
        <w:rPr>
          <w:rFonts w:ascii="Arial" w:hAnsi="Arial" w:cs="Arial"/>
          <w:spacing w:val="-3"/>
          <w:sz w:val="22"/>
          <w:szCs w:val="22"/>
        </w:rPr>
      </w:pPr>
      <w:r w:rsidRPr="000D212C">
        <w:rPr>
          <w:rFonts w:ascii="Arial" w:hAnsi="Arial" w:cs="Arial"/>
          <w:spacing w:val="-3"/>
          <w:sz w:val="22"/>
          <w:szCs w:val="22"/>
        </w:rPr>
        <w:t xml:space="preserve">Indicate whether your </w:t>
      </w:r>
      <w:proofErr w:type="spellStart"/>
      <w:r w:rsidRPr="000D212C">
        <w:rPr>
          <w:rFonts w:ascii="Arial" w:hAnsi="Arial" w:cs="Arial"/>
          <w:spacing w:val="-3"/>
          <w:sz w:val="22"/>
          <w:szCs w:val="22"/>
        </w:rPr>
        <w:t>business___is</w:t>
      </w:r>
      <w:proofErr w:type="spellEnd"/>
      <w:r w:rsidRPr="000D212C">
        <w:rPr>
          <w:rFonts w:ascii="Arial" w:hAnsi="Arial" w:cs="Arial"/>
          <w:spacing w:val="-3"/>
          <w:sz w:val="22"/>
          <w:szCs w:val="22"/>
        </w:rPr>
        <w:t xml:space="preserve"> </w:t>
      </w:r>
      <w:proofErr w:type="spellStart"/>
      <w:r w:rsidRPr="000D212C">
        <w:rPr>
          <w:rFonts w:ascii="Arial" w:hAnsi="Arial" w:cs="Arial"/>
          <w:spacing w:val="-3"/>
          <w:sz w:val="22"/>
          <w:szCs w:val="22"/>
        </w:rPr>
        <w:t>or___is</w:t>
      </w:r>
      <w:proofErr w:type="spellEnd"/>
      <w:r w:rsidRPr="000D212C">
        <w:rPr>
          <w:rFonts w:ascii="Arial" w:hAnsi="Arial" w:cs="Arial"/>
          <w:spacing w:val="-3"/>
          <w:sz w:val="22"/>
          <w:szCs w:val="22"/>
        </w:rPr>
        <w:t xml:space="preserve"> not located in the County of Henrico, Virginia and if it is</w:t>
      </w:r>
      <w:proofErr w:type="gramStart"/>
      <w:r w:rsidRPr="000D212C">
        <w:rPr>
          <w:rFonts w:ascii="Arial" w:hAnsi="Arial" w:cs="Arial"/>
          <w:spacing w:val="-3"/>
          <w:sz w:val="22"/>
          <w:szCs w:val="22"/>
        </w:rPr>
        <w:t>,  please</w:t>
      </w:r>
      <w:proofErr w:type="gramEnd"/>
      <w:r w:rsidRPr="000D212C">
        <w:rPr>
          <w:rFonts w:ascii="Arial" w:hAnsi="Arial" w:cs="Arial"/>
          <w:spacing w:val="-3"/>
          <w:sz w:val="22"/>
          <w:szCs w:val="22"/>
        </w:rPr>
        <w:t xml:space="preserve"> include a copy of your County business license with your bid. </w:t>
      </w:r>
    </w:p>
    <w:p w:rsidR="00736E3F" w:rsidRPr="000D212C" w:rsidRDefault="00736E3F" w:rsidP="00736E3F">
      <w:pPr>
        <w:tabs>
          <w:tab w:val="left" w:pos="-720"/>
          <w:tab w:val="left" w:pos="0"/>
          <w:tab w:val="left" w:pos="720"/>
          <w:tab w:val="left" w:pos="1440"/>
          <w:tab w:val="left" w:pos="2160"/>
          <w:tab w:val="left" w:pos="2880"/>
          <w:tab w:val="left" w:pos="3600"/>
          <w:tab w:val="left" w:pos="4320"/>
        </w:tabs>
        <w:suppressAutoHyphens/>
        <w:jc w:val="both"/>
        <w:rPr>
          <w:rFonts w:ascii="Arial" w:hAnsi="Arial" w:cs="Arial"/>
          <w:spacing w:val="-3"/>
          <w:sz w:val="22"/>
          <w:szCs w:val="22"/>
        </w:rPr>
      </w:pPr>
      <w:r w:rsidRPr="000D212C">
        <w:rPr>
          <w:rFonts w:ascii="Arial" w:hAnsi="Arial" w:cs="Arial"/>
          <w:spacing w:val="-3"/>
          <w:sz w:val="22"/>
          <w:szCs w:val="22"/>
        </w:rPr>
        <w:tab/>
      </w:r>
    </w:p>
    <w:p w:rsidR="00BB53CA" w:rsidRPr="000D212C" w:rsidRDefault="00270D6D" w:rsidP="00B10249">
      <w:pPr>
        <w:tabs>
          <w:tab w:val="left" w:pos="-720"/>
          <w:tab w:val="left" w:pos="0"/>
          <w:tab w:val="left" w:pos="720"/>
          <w:tab w:val="left" w:pos="1440"/>
          <w:tab w:val="left" w:pos="2160"/>
          <w:tab w:val="left" w:pos="2880"/>
          <w:tab w:val="left" w:pos="3600"/>
          <w:tab w:val="left" w:pos="4320"/>
        </w:tabs>
        <w:suppressAutoHyphens/>
        <w:jc w:val="both"/>
        <w:rPr>
          <w:rFonts w:ascii="Arial" w:hAnsi="Arial" w:cs="Arial"/>
          <w:spacing w:val="-3"/>
          <w:sz w:val="22"/>
          <w:szCs w:val="22"/>
        </w:rPr>
      </w:pPr>
      <w:r w:rsidRPr="000D212C">
        <w:rPr>
          <w:rFonts w:ascii="Arial" w:hAnsi="Arial" w:cs="Arial"/>
          <w:spacing w:val="-3"/>
          <w:sz w:val="22"/>
          <w:szCs w:val="22"/>
        </w:rPr>
        <w:t xml:space="preserve"> </w:t>
      </w:r>
    </w:p>
    <w:p w:rsidR="00144BC8" w:rsidRPr="000D212C" w:rsidRDefault="00144BC8" w:rsidP="00635248">
      <w:pPr>
        <w:tabs>
          <w:tab w:val="left" w:pos="-720"/>
          <w:tab w:val="left" w:pos="0"/>
          <w:tab w:val="left" w:pos="720"/>
          <w:tab w:val="left" w:pos="1440"/>
          <w:tab w:val="left" w:pos="2160"/>
          <w:tab w:val="left" w:pos="2880"/>
          <w:tab w:val="left" w:pos="3600"/>
          <w:tab w:val="left" w:pos="4320"/>
        </w:tabs>
        <w:suppressAutoHyphens/>
        <w:rPr>
          <w:rFonts w:ascii="Arial" w:hAnsi="Arial" w:cs="Arial"/>
          <w:spacing w:val="-3"/>
          <w:sz w:val="22"/>
          <w:szCs w:val="22"/>
        </w:rPr>
      </w:pPr>
      <w:r w:rsidRPr="000D212C">
        <w:rPr>
          <w:rFonts w:ascii="Arial" w:hAnsi="Arial" w:cs="Arial"/>
          <w:spacing w:val="-3"/>
          <w:sz w:val="22"/>
          <w:szCs w:val="22"/>
        </w:rPr>
        <w:t>I/We acknowledge the receipt of:</w:t>
      </w:r>
    </w:p>
    <w:p w:rsidR="00144BC8" w:rsidRPr="000D212C" w:rsidRDefault="00144BC8" w:rsidP="00635248">
      <w:pPr>
        <w:tabs>
          <w:tab w:val="left" w:pos="-720"/>
          <w:tab w:val="left" w:pos="0"/>
          <w:tab w:val="left" w:pos="720"/>
          <w:tab w:val="left" w:pos="1440"/>
          <w:tab w:val="left" w:pos="2160"/>
          <w:tab w:val="left" w:pos="2880"/>
          <w:tab w:val="left" w:pos="3600"/>
          <w:tab w:val="left" w:pos="4320"/>
        </w:tabs>
        <w:suppressAutoHyphens/>
        <w:rPr>
          <w:rFonts w:ascii="Arial" w:hAnsi="Arial" w:cs="Arial"/>
          <w:spacing w:val="-3"/>
          <w:sz w:val="22"/>
          <w:szCs w:val="22"/>
        </w:rPr>
      </w:pPr>
    </w:p>
    <w:p w:rsidR="00144BC8" w:rsidRPr="0065480B" w:rsidRDefault="00144BC8" w:rsidP="003F48AD">
      <w:pPr>
        <w:tabs>
          <w:tab w:val="left" w:pos="-720"/>
        </w:tabs>
        <w:suppressAutoHyphens/>
        <w:rPr>
          <w:rFonts w:ascii="Arial" w:hAnsi="Arial" w:cs="Arial"/>
          <w:spacing w:val="-3"/>
          <w:sz w:val="22"/>
          <w:szCs w:val="22"/>
        </w:rPr>
      </w:pPr>
      <w:proofErr w:type="gramStart"/>
      <w:r w:rsidRPr="000D212C">
        <w:rPr>
          <w:rFonts w:ascii="Arial" w:hAnsi="Arial" w:cs="Arial"/>
          <w:spacing w:val="-3"/>
          <w:sz w:val="22"/>
          <w:szCs w:val="22"/>
        </w:rPr>
        <w:t xml:space="preserve">Addendum </w:t>
      </w:r>
      <w:proofErr w:type="spellStart"/>
      <w:r w:rsidRPr="000D212C">
        <w:rPr>
          <w:rFonts w:ascii="Arial" w:hAnsi="Arial" w:cs="Arial"/>
          <w:spacing w:val="-3"/>
          <w:sz w:val="22"/>
          <w:szCs w:val="22"/>
        </w:rPr>
        <w:t>No._______________Dated</w:t>
      </w:r>
      <w:proofErr w:type="spellEnd"/>
      <w:r w:rsidRPr="000D212C">
        <w:rPr>
          <w:rFonts w:ascii="Arial" w:hAnsi="Arial" w:cs="Arial"/>
          <w:spacing w:val="-3"/>
          <w:sz w:val="22"/>
          <w:szCs w:val="22"/>
        </w:rPr>
        <w:t>_______________.</w:t>
      </w:r>
      <w:proofErr w:type="gramEnd"/>
    </w:p>
    <w:p w:rsidR="00144BC8" w:rsidRPr="0065480B" w:rsidRDefault="00144BC8" w:rsidP="003F48AD">
      <w:pPr>
        <w:tabs>
          <w:tab w:val="left" w:pos="-720"/>
        </w:tabs>
        <w:suppressAutoHyphens/>
        <w:rPr>
          <w:rFonts w:ascii="Arial" w:hAnsi="Arial" w:cs="Arial"/>
          <w:spacing w:val="-3"/>
          <w:sz w:val="22"/>
          <w:szCs w:val="22"/>
        </w:rPr>
      </w:pPr>
      <w:r w:rsidRPr="0065480B">
        <w:rPr>
          <w:rFonts w:ascii="Arial" w:hAnsi="Arial" w:cs="Arial"/>
          <w:spacing w:val="-3"/>
          <w:sz w:val="22"/>
          <w:szCs w:val="22"/>
        </w:rPr>
        <w:tab/>
      </w:r>
    </w:p>
    <w:p w:rsidR="005804FA" w:rsidRDefault="00144BC8" w:rsidP="00577A35">
      <w:pPr>
        <w:tabs>
          <w:tab w:val="left" w:pos="-720"/>
        </w:tabs>
        <w:suppressAutoHyphens/>
        <w:rPr>
          <w:rFonts w:ascii="Arial" w:hAnsi="Arial" w:cs="Arial"/>
          <w:b/>
          <w:bCs/>
          <w:spacing w:val="-3"/>
          <w:sz w:val="18"/>
          <w:szCs w:val="18"/>
        </w:rPr>
      </w:pPr>
      <w:r w:rsidRPr="0065480B">
        <w:rPr>
          <w:rFonts w:ascii="Arial" w:hAnsi="Arial" w:cs="Arial"/>
          <w:spacing w:val="-3"/>
          <w:sz w:val="22"/>
          <w:szCs w:val="22"/>
        </w:rPr>
        <w:t xml:space="preserve">Addendum </w:t>
      </w:r>
      <w:proofErr w:type="spellStart"/>
      <w:r w:rsidRPr="0065480B">
        <w:rPr>
          <w:rFonts w:ascii="Arial" w:hAnsi="Arial" w:cs="Arial"/>
          <w:spacing w:val="-3"/>
          <w:sz w:val="22"/>
          <w:szCs w:val="22"/>
        </w:rPr>
        <w:t>No._______________Dated</w:t>
      </w:r>
      <w:proofErr w:type="spellEnd"/>
      <w:r w:rsidRPr="0065480B">
        <w:rPr>
          <w:rFonts w:ascii="Arial" w:hAnsi="Arial" w:cs="Arial"/>
          <w:spacing w:val="-3"/>
          <w:sz w:val="22"/>
          <w:szCs w:val="22"/>
        </w:rPr>
        <w:t>_______________</w:t>
      </w:r>
    </w:p>
    <w:p w:rsidR="00577A35" w:rsidRDefault="00577A35" w:rsidP="00F02D33">
      <w:pPr>
        <w:widowControl w:val="0"/>
        <w:jc w:val="right"/>
        <w:rPr>
          <w:rFonts w:ascii="Arial" w:hAnsi="Arial" w:cs="Arial"/>
          <w:snapToGrid w:val="0"/>
          <w:spacing w:val="-3"/>
          <w:sz w:val="22"/>
          <w:szCs w:val="22"/>
        </w:rPr>
      </w:pPr>
    </w:p>
    <w:p w:rsidR="00577A35" w:rsidRDefault="00577A35"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7D20F6" w:rsidRDefault="007D20F6" w:rsidP="00F02D33">
      <w:pPr>
        <w:widowControl w:val="0"/>
        <w:jc w:val="right"/>
        <w:rPr>
          <w:rFonts w:ascii="Arial" w:hAnsi="Arial" w:cs="Arial"/>
          <w:snapToGrid w:val="0"/>
          <w:spacing w:val="-3"/>
          <w:sz w:val="22"/>
          <w:szCs w:val="22"/>
        </w:rPr>
      </w:pPr>
    </w:p>
    <w:p w:rsidR="006F25EB" w:rsidRPr="002034E5" w:rsidRDefault="006F25EB" w:rsidP="006F25EB">
      <w:pPr>
        <w:tabs>
          <w:tab w:val="center" w:pos="5400"/>
        </w:tabs>
        <w:suppressAutoHyphens/>
        <w:jc w:val="center"/>
        <w:rPr>
          <w:rFonts w:ascii="Arial" w:hAnsi="Arial" w:cs="Arial"/>
          <w:b/>
          <w:spacing w:val="-3"/>
        </w:rPr>
      </w:pPr>
      <w:r>
        <w:rPr>
          <w:rFonts w:ascii="Arial" w:hAnsi="Arial" w:cs="Arial"/>
          <w:b/>
          <w:spacing w:val="-3"/>
        </w:rPr>
        <w:t>BID</w:t>
      </w:r>
      <w:r w:rsidRPr="002034E5">
        <w:rPr>
          <w:rFonts w:ascii="Arial" w:hAnsi="Arial" w:cs="Arial"/>
          <w:b/>
          <w:spacing w:val="-3"/>
        </w:rPr>
        <w:t xml:space="preserve"> SIGNATURE SHEET</w:t>
      </w:r>
    </w:p>
    <w:p w:rsidR="006F25EB" w:rsidRPr="002034E5" w:rsidRDefault="006F25EB" w:rsidP="006F25EB">
      <w:pPr>
        <w:tabs>
          <w:tab w:val="center" w:pos="5400"/>
        </w:tabs>
        <w:suppressAutoHyphens/>
        <w:jc w:val="center"/>
        <w:rPr>
          <w:rFonts w:ascii="Arial" w:hAnsi="Arial" w:cs="Arial"/>
          <w:spacing w:val="-3"/>
        </w:rPr>
      </w:pPr>
      <w:r w:rsidRPr="002034E5">
        <w:rPr>
          <w:rFonts w:ascii="Arial" w:hAnsi="Arial" w:cs="Arial"/>
          <w:b/>
          <w:spacing w:val="-3"/>
        </w:rPr>
        <w:t>Page 1 of 2</w:t>
      </w:r>
    </w:p>
    <w:p w:rsidR="006F25EB" w:rsidRPr="007D5F3A" w:rsidRDefault="006F25EB" w:rsidP="006F25EB">
      <w:pPr>
        <w:pStyle w:val="BodyText3"/>
        <w:tabs>
          <w:tab w:val="clear" w:pos="0"/>
          <w:tab w:val="clear" w:pos="720"/>
          <w:tab w:val="clear" w:pos="1440"/>
          <w:tab w:val="clear" w:pos="2160"/>
          <w:tab w:val="clear" w:pos="2880"/>
          <w:tab w:val="clear" w:pos="3600"/>
          <w:tab w:val="clear" w:pos="4320"/>
          <w:tab w:val="clear" w:pos="5040"/>
          <w:tab w:val="left" w:pos="9720"/>
        </w:tabs>
        <w:jc w:val="right"/>
        <w:rPr>
          <w:rFonts w:ascii="Arial" w:hAnsi="Arial" w:cs="Arial"/>
          <w:sz w:val="24"/>
        </w:rPr>
      </w:pPr>
    </w:p>
    <w:p w:rsidR="006F25EB" w:rsidRPr="00AF6D5D" w:rsidRDefault="006F25EB" w:rsidP="006F25EB">
      <w:pPr>
        <w:jc w:val="both"/>
        <w:rPr>
          <w:sz w:val="22"/>
          <w:szCs w:val="22"/>
        </w:rPr>
      </w:pPr>
      <w:r w:rsidRPr="00AF6D5D">
        <w:rPr>
          <w:sz w:val="22"/>
          <w:szCs w:val="22"/>
        </w:rPr>
        <w:t xml:space="preserve">My signature certifies that the </w:t>
      </w:r>
      <w:r>
        <w:rPr>
          <w:sz w:val="22"/>
          <w:szCs w:val="22"/>
        </w:rPr>
        <w:t>bid</w:t>
      </w:r>
      <w:r w:rsidRPr="00AF6D5D">
        <w:rPr>
          <w:sz w:val="22"/>
          <w:szCs w:val="22"/>
        </w:rPr>
        <w:t xml:space="preserve"> as submitted complies with all requirements specified in this </w:t>
      </w:r>
      <w:r>
        <w:rPr>
          <w:sz w:val="22"/>
          <w:szCs w:val="22"/>
        </w:rPr>
        <w:t>Invitation for Bid</w:t>
      </w:r>
      <w:r w:rsidRPr="00AF6D5D">
        <w:rPr>
          <w:sz w:val="22"/>
          <w:szCs w:val="22"/>
        </w:rPr>
        <w:t xml:space="preserve"> (“</w:t>
      </w:r>
      <w:r>
        <w:rPr>
          <w:sz w:val="22"/>
          <w:szCs w:val="22"/>
        </w:rPr>
        <w:t>IFB</w:t>
      </w:r>
      <w:r w:rsidRPr="00AF6D5D">
        <w:rPr>
          <w:sz w:val="22"/>
          <w:szCs w:val="22"/>
        </w:rPr>
        <w:t>”).</w:t>
      </w:r>
    </w:p>
    <w:p w:rsidR="006F25EB" w:rsidRPr="00AF6D5D" w:rsidRDefault="006F25EB" w:rsidP="006F25EB">
      <w:pPr>
        <w:jc w:val="both"/>
        <w:rPr>
          <w:sz w:val="18"/>
          <w:szCs w:val="18"/>
        </w:rPr>
      </w:pPr>
    </w:p>
    <w:p w:rsidR="006F25EB" w:rsidRPr="007D5F3A" w:rsidRDefault="006F25EB" w:rsidP="006F25EB">
      <w:pPr>
        <w:tabs>
          <w:tab w:val="left" w:pos="-720"/>
          <w:tab w:val="left" w:pos="0"/>
          <w:tab w:val="left" w:pos="720"/>
        </w:tabs>
        <w:suppressAutoHyphens/>
        <w:jc w:val="both"/>
        <w:rPr>
          <w:rFonts w:ascii="Arial" w:hAnsi="Arial" w:cs="Arial"/>
          <w:sz w:val="22"/>
        </w:rPr>
      </w:pPr>
      <w:r w:rsidRPr="00AF6D5D">
        <w:rPr>
          <w:sz w:val="22"/>
          <w:szCs w:val="22"/>
        </w:rPr>
        <w:t xml:space="preserve">My signature also certifies that by submitting a </w:t>
      </w:r>
      <w:r>
        <w:rPr>
          <w:sz w:val="22"/>
          <w:szCs w:val="22"/>
        </w:rPr>
        <w:t>bid</w:t>
      </w:r>
      <w:r w:rsidRPr="00AF6D5D">
        <w:rPr>
          <w:sz w:val="22"/>
          <w:szCs w:val="22"/>
        </w:rPr>
        <w:t xml:space="preserve"> in response to this </w:t>
      </w:r>
      <w:r>
        <w:rPr>
          <w:sz w:val="22"/>
          <w:szCs w:val="22"/>
        </w:rPr>
        <w:t>IFB</w:t>
      </w:r>
      <w:r w:rsidRPr="00AF6D5D">
        <w:rPr>
          <w:sz w:val="22"/>
          <w:szCs w:val="22"/>
        </w:rPr>
        <w:t xml:space="preserve">, the </w:t>
      </w:r>
      <w:r>
        <w:rPr>
          <w:sz w:val="22"/>
          <w:szCs w:val="22"/>
        </w:rPr>
        <w:t>Bidder</w:t>
      </w:r>
      <w:r w:rsidRPr="00AF6D5D">
        <w:rPr>
          <w:sz w:val="22"/>
          <w:szCs w:val="22"/>
        </w:rPr>
        <w:t xml:space="preserve"> represents that in the preparation and submission of this </w:t>
      </w:r>
      <w:r>
        <w:rPr>
          <w:sz w:val="22"/>
          <w:szCs w:val="22"/>
        </w:rPr>
        <w:t>bid</w:t>
      </w:r>
      <w:r w:rsidRPr="00AF6D5D">
        <w:rPr>
          <w:sz w:val="22"/>
          <w:szCs w:val="22"/>
        </w:rPr>
        <w:t xml:space="preserve">, the </w:t>
      </w:r>
      <w:r>
        <w:rPr>
          <w:sz w:val="22"/>
          <w:szCs w:val="22"/>
        </w:rPr>
        <w:t>Bidder</w:t>
      </w:r>
      <w:r w:rsidRPr="00AF6D5D">
        <w:rPr>
          <w:sz w:val="22"/>
          <w:szCs w:val="22"/>
        </w:rPr>
        <w:t xml:space="preserve"> did not, either directly or indirectly, enter into any combination or arrangement with any person or business entity, or enter into any agreement, participate in any collusion, or otherwise take any action in the restraining of free, competitive bidding in violation of the Sherman Act </w:t>
      </w:r>
      <w:r w:rsidRPr="007D5F3A">
        <w:rPr>
          <w:rFonts w:ascii="Arial" w:hAnsi="Arial" w:cs="Arial"/>
          <w:sz w:val="22"/>
        </w:rPr>
        <w:t xml:space="preserve">(15 U.S.C. </w:t>
      </w:r>
      <w:r>
        <w:rPr>
          <w:rFonts w:ascii="Arial" w:hAnsi="Arial" w:cs="Arial"/>
          <w:sz w:val="22"/>
        </w:rPr>
        <w:t xml:space="preserve">§ </w:t>
      </w:r>
      <w:r w:rsidRPr="007D5F3A">
        <w:rPr>
          <w:rFonts w:ascii="Arial" w:hAnsi="Arial" w:cs="Arial"/>
          <w:sz w:val="22"/>
        </w:rPr>
        <w:t xml:space="preserve">1) or </w:t>
      </w:r>
      <w:r>
        <w:rPr>
          <w:rFonts w:ascii="Arial" w:hAnsi="Arial" w:cs="Arial"/>
          <w:sz w:val="22"/>
        </w:rPr>
        <w:t>Va. Code §§</w:t>
      </w:r>
      <w:r w:rsidRPr="007D5F3A">
        <w:rPr>
          <w:rFonts w:ascii="Arial" w:hAnsi="Arial" w:cs="Arial"/>
          <w:sz w:val="22"/>
        </w:rPr>
        <w:t xml:space="preserve"> 59.1-9.1 through 59.1-9.17 or </w:t>
      </w:r>
      <w:r>
        <w:rPr>
          <w:rFonts w:ascii="Arial" w:hAnsi="Arial" w:cs="Arial"/>
          <w:sz w:val="22"/>
        </w:rPr>
        <w:t>§§</w:t>
      </w:r>
      <w:r w:rsidRPr="007D5F3A">
        <w:rPr>
          <w:rFonts w:ascii="Arial" w:hAnsi="Arial" w:cs="Arial"/>
          <w:sz w:val="22"/>
        </w:rPr>
        <w:t xml:space="preserve"> 59.1-68.6 through 59.1-68.8.</w:t>
      </w:r>
    </w:p>
    <w:p w:rsidR="006F25EB" w:rsidRPr="00AF6D5D" w:rsidRDefault="006F25EB" w:rsidP="006F25EB">
      <w:pPr>
        <w:jc w:val="both"/>
        <w:rPr>
          <w:sz w:val="18"/>
          <w:szCs w:val="18"/>
        </w:rPr>
      </w:pPr>
    </w:p>
    <w:p w:rsidR="006F25EB" w:rsidRDefault="006F25EB" w:rsidP="006F25EB">
      <w:pPr>
        <w:jc w:val="both"/>
        <w:rPr>
          <w:sz w:val="22"/>
          <w:szCs w:val="22"/>
        </w:rPr>
      </w:pPr>
      <w:r w:rsidRPr="00AF6D5D">
        <w:rPr>
          <w:sz w:val="22"/>
          <w:szCs w:val="22"/>
        </w:rPr>
        <w:t xml:space="preserve">I hereby certify that I am authorized to sign as a legal representative for the business entity submitting this </w:t>
      </w:r>
      <w:r>
        <w:rPr>
          <w:sz w:val="22"/>
          <w:szCs w:val="22"/>
        </w:rPr>
        <w:t>bid</w:t>
      </w:r>
      <w:r w:rsidRPr="00AF6D5D">
        <w:rPr>
          <w:sz w:val="22"/>
          <w:szCs w:val="22"/>
        </w:rPr>
        <w:t>.</w:t>
      </w:r>
    </w:p>
    <w:p w:rsidR="006F25EB" w:rsidRPr="00AF6D5D" w:rsidRDefault="006F25EB" w:rsidP="006F25EB">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1E0" w:firstRow="1" w:lastRow="1" w:firstColumn="1" w:lastColumn="1" w:noHBand="0" w:noVBand="0"/>
      </w:tblPr>
      <w:tblGrid>
        <w:gridCol w:w="9770"/>
      </w:tblGrid>
      <w:tr w:rsidR="006F25EB" w:rsidRPr="00AF6D5D" w:rsidTr="001342BE">
        <w:trPr>
          <w:trHeight w:val="360"/>
        </w:trPr>
        <w:tc>
          <w:tcPr>
            <w:tcW w:w="10044" w:type="dxa"/>
          </w:tcPr>
          <w:p w:rsidR="006F25EB" w:rsidRPr="00AF6D5D" w:rsidRDefault="006F25EB" w:rsidP="001342BE">
            <w:pPr>
              <w:jc w:val="both"/>
              <w:rPr>
                <w:sz w:val="22"/>
                <w:szCs w:val="22"/>
              </w:rPr>
            </w:pPr>
            <w:r w:rsidRPr="00AF6D5D">
              <w:rPr>
                <w:sz w:val="22"/>
                <w:szCs w:val="22"/>
              </w:rPr>
              <w:t xml:space="preserve">LEGAL NAME OF </w:t>
            </w:r>
            <w:r>
              <w:rPr>
                <w:sz w:val="22"/>
                <w:szCs w:val="22"/>
              </w:rPr>
              <w:t>BIDDER</w:t>
            </w:r>
            <w:r w:rsidRPr="00AF6D5D">
              <w:rPr>
                <w:sz w:val="22"/>
                <w:szCs w:val="22"/>
              </w:rPr>
              <w:t xml:space="preserve"> (DO </w:t>
            </w:r>
            <w:r w:rsidRPr="00AF6D5D">
              <w:rPr>
                <w:sz w:val="22"/>
                <w:szCs w:val="22"/>
                <w:u w:val="single"/>
              </w:rPr>
              <w:t>NOT</w:t>
            </w:r>
            <w:r w:rsidRPr="00AF6D5D">
              <w:rPr>
                <w:sz w:val="22"/>
                <w:szCs w:val="22"/>
              </w:rPr>
              <w:t xml:space="preserve"> USE TRADE NAME):</w:t>
            </w:r>
          </w:p>
        </w:tc>
      </w:tr>
      <w:tr w:rsidR="006F25EB" w:rsidRPr="00AF6D5D" w:rsidTr="001342BE">
        <w:trPr>
          <w:trHeight w:val="360"/>
        </w:trPr>
        <w:tc>
          <w:tcPr>
            <w:tcW w:w="10044" w:type="dxa"/>
          </w:tcPr>
          <w:p w:rsidR="006F25EB" w:rsidRPr="00AF6D5D" w:rsidRDefault="006F25EB" w:rsidP="001342BE">
            <w:pPr>
              <w:jc w:val="both"/>
              <w:rPr>
                <w:sz w:val="22"/>
                <w:szCs w:val="22"/>
              </w:rPr>
            </w:pPr>
          </w:p>
        </w:tc>
      </w:tr>
      <w:tr w:rsidR="006F25EB" w:rsidRPr="00AF6D5D" w:rsidTr="001342BE">
        <w:trPr>
          <w:trHeight w:val="360"/>
        </w:trPr>
        <w:tc>
          <w:tcPr>
            <w:tcW w:w="10044" w:type="dxa"/>
          </w:tcPr>
          <w:p w:rsidR="006F25EB" w:rsidRPr="00AF6D5D" w:rsidRDefault="006F25EB" w:rsidP="001342BE">
            <w:pPr>
              <w:jc w:val="both"/>
              <w:rPr>
                <w:sz w:val="22"/>
                <w:szCs w:val="22"/>
              </w:rPr>
            </w:pPr>
            <w:r w:rsidRPr="00AF6D5D">
              <w:rPr>
                <w:sz w:val="22"/>
                <w:szCs w:val="22"/>
              </w:rPr>
              <w:t>ADDRESS:</w:t>
            </w:r>
          </w:p>
        </w:tc>
      </w:tr>
      <w:tr w:rsidR="006F25EB" w:rsidRPr="00AF6D5D" w:rsidTr="001342BE">
        <w:trPr>
          <w:trHeight w:val="360"/>
        </w:trPr>
        <w:tc>
          <w:tcPr>
            <w:tcW w:w="10044" w:type="dxa"/>
          </w:tcPr>
          <w:p w:rsidR="006F25EB" w:rsidRPr="00AF6D5D" w:rsidRDefault="006F25EB" w:rsidP="001342BE">
            <w:pPr>
              <w:jc w:val="both"/>
              <w:rPr>
                <w:sz w:val="22"/>
                <w:szCs w:val="22"/>
              </w:rPr>
            </w:pPr>
          </w:p>
        </w:tc>
      </w:tr>
      <w:tr w:rsidR="006F25EB" w:rsidRPr="00AF6D5D" w:rsidTr="001342BE">
        <w:trPr>
          <w:trHeight w:val="360"/>
        </w:trPr>
        <w:tc>
          <w:tcPr>
            <w:tcW w:w="10044" w:type="dxa"/>
          </w:tcPr>
          <w:p w:rsidR="006F25EB" w:rsidRPr="00AF6D5D" w:rsidRDefault="006F25EB" w:rsidP="001342BE">
            <w:pPr>
              <w:jc w:val="both"/>
              <w:rPr>
                <w:sz w:val="22"/>
                <w:szCs w:val="22"/>
              </w:rPr>
            </w:pPr>
          </w:p>
        </w:tc>
      </w:tr>
      <w:tr w:rsidR="006F25EB" w:rsidRPr="00AF6D5D" w:rsidTr="001342BE">
        <w:trPr>
          <w:trHeight w:val="360"/>
        </w:trPr>
        <w:tc>
          <w:tcPr>
            <w:tcW w:w="10044" w:type="dxa"/>
          </w:tcPr>
          <w:p w:rsidR="006F25EB" w:rsidRPr="00AF6D5D" w:rsidRDefault="006F25EB" w:rsidP="001342BE">
            <w:pPr>
              <w:jc w:val="both"/>
              <w:rPr>
                <w:sz w:val="22"/>
                <w:szCs w:val="22"/>
              </w:rPr>
            </w:pPr>
          </w:p>
        </w:tc>
      </w:tr>
      <w:tr w:rsidR="006F25EB" w:rsidRPr="00AF6D5D" w:rsidTr="001342BE">
        <w:trPr>
          <w:trHeight w:val="360"/>
        </w:trPr>
        <w:tc>
          <w:tcPr>
            <w:tcW w:w="10044" w:type="dxa"/>
          </w:tcPr>
          <w:p w:rsidR="006F25EB" w:rsidRPr="00AF6D5D" w:rsidRDefault="006F25EB" w:rsidP="001342BE">
            <w:pPr>
              <w:jc w:val="both"/>
              <w:rPr>
                <w:sz w:val="22"/>
                <w:szCs w:val="22"/>
              </w:rPr>
            </w:pPr>
            <w:r w:rsidRPr="00AF6D5D">
              <w:rPr>
                <w:sz w:val="22"/>
                <w:szCs w:val="22"/>
              </w:rPr>
              <w:t>SIGNATURE:</w:t>
            </w:r>
          </w:p>
        </w:tc>
      </w:tr>
      <w:tr w:rsidR="006F25EB" w:rsidRPr="00AF6D5D" w:rsidTr="001342BE">
        <w:trPr>
          <w:trHeight w:val="360"/>
        </w:trPr>
        <w:tc>
          <w:tcPr>
            <w:tcW w:w="10044" w:type="dxa"/>
          </w:tcPr>
          <w:p w:rsidR="006F25EB" w:rsidRPr="00AF6D5D" w:rsidRDefault="006F25EB" w:rsidP="001342BE">
            <w:pPr>
              <w:jc w:val="both"/>
              <w:rPr>
                <w:sz w:val="22"/>
                <w:szCs w:val="22"/>
              </w:rPr>
            </w:pPr>
            <w:r w:rsidRPr="00AF6D5D">
              <w:rPr>
                <w:sz w:val="22"/>
                <w:szCs w:val="22"/>
              </w:rPr>
              <w:t>NAME OF PERSON SIGNING (print):</w:t>
            </w:r>
          </w:p>
        </w:tc>
      </w:tr>
      <w:tr w:rsidR="006F25EB" w:rsidRPr="00AF6D5D" w:rsidTr="001342BE">
        <w:trPr>
          <w:trHeight w:val="360"/>
        </w:trPr>
        <w:tc>
          <w:tcPr>
            <w:tcW w:w="10044" w:type="dxa"/>
          </w:tcPr>
          <w:p w:rsidR="006F25EB" w:rsidRPr="00AF6D5D" w:rsidRDefault="006F25EB" w:rsidP="001342BE">
            <w:pPr>
              <w:jc w:val="both"/>
              <w:rPr>
                <w:sz w:val="22"/>
                <w:szCs w:val="22"/>
              </w:rPr>
            </w:pPr>
            <w:r w:rsidRPr="00AF6D5D">
              <w:rPr>
                <w:sz w:val="22"/>
                <w:szCs w:val="22"/>
              </w:rPr>
              <w:t>TITLE:</w:t>
            </w:r>
          </w:p>
        </w:tc>
      </w:tr>
      <w:tr w:rsidR="006F25EB" w:rsidRPr="00AF6D5D" w:rsidTr="001342BE">
        <w:trPr>
          <w:trHeight w:val="360"/>
        </w:trPr>
        <w:tc>
          <w:tcPr>
            <w:tcW w:w="10044" w:type="dxa"/>
          </w:tcPr>
          <w:p w:rsidR="006F25EB" w:rsidRPr="00AF6D5D" w:rsidRDefault="006F25EB" w:rsidP="001342BE">
            <w:pPr>
              <w:jc w:val="both"/>
              <w:rPr>
                <w:sz w:val="22"/>
                <w:szCs w:val="22"/>
              </w:rPr>
            </w:pPr>
            <w:r w:rsidRPr="00AF6D5D">
              <w:rPr>
                <w:sz w:val="22"/>
                <w:szCs w:val="22"/>
              </w:rPr>
              <w:t>TELEPHONE:</w:t>
            </w:r>
          </w:p>
        </w:tc>
      </w:tr>
      <w:tr w:rsidR="006F25EB" w:rsidRPr="00AF6D5D" w:rsidTr="001342BE">
        <w:trPr>
          <w:trHeight w:val="360"/>
        </w:trPr>
        <w:tc>
          <w:tcPr>
            <w:tcW w:w="10044" w:type="dxa"/>
          </w:tcPr>
          <w:p w:rsidR="006F25EB" w:rsidRPr="00AF6D5D" w:rsidRDefault="006F25EB" w:rsidP="001342BE">
            <w:pPr>
              <w:jc w:val="both"/>
              <w:rPr>
                <w:sz w:val="22"/>
                <w:szCs w:val="22"/>
              </w:rPr>
            </w:pPr>
            <w:r w:rsidRPr="00AF6D5D">
              <w:rPr>
                <w:sz w:val="22"/>
                <w:szCs w:val="22"/>
              </w:rPr>
              <w:t>FAX:</w:t>
            </w:r>
          </w:p>
        </w:tc>
      </w:tr>
      <w:tr w:rsidR="006F25EB" w:rsidRPr="00AF6D5D" w:rsidTr="001342BE">
        <w:trPr>
          <w:trHeight w:val="360"/>
        </w:trPr>
        <w:tc>
          <w:tcPr>
            <w:tcW w:w="10044" w:type="dxa"/>
          </w:tcPr>
          <w:p w:rsidR="006F25EB" w:rsidRPr="00AF6D5D" w:rsidRDefault="006F25EB" w:rsidP="001342BE">
            <w:pPr>
              <w:jc w:val="both"/>
              <w:rPr>
                <w:sz w:val="22"/>
                <w:szCs w:val="22"/>
              </w:rPr>
            </w:pPr>
            <w:r w:rsidRPr="00AF6D5D">
              <w:rPr>
                <w:sz w:val="22"/>
                <w:szCs w:val="22"/>
              </w:rPr>
              <w:t>E-MAIL ADDRESS:</w:t>
            </w:r>
          </w:p>
        </w:tc>
      </w:tr>
      <w:tr w:rsidR="006F25EB" w:rsidRPr="00AF6D5D" w:rsidTr="001342BE">
        <w:trPr>
          <w:trHeight w:val="360"/>
        </w:trPr>
        <w:tc>
          <w:tcPr>
            <w:tcW w:w="10044" w:type="dxa"/>
          </w:tcPr>
          <w:p w:rsidR="006F25EB" w:rsidRPr="00AF6D5D" w:rsidRDefault="006F25EB" w:rsidP="001342BE">
            <w:pPr>
              <w:jc w:val="both"/>
              <w:rPr>
                <w:sz w:val="22"/>
                <w:szCs w:val="22"/>
              </w:rPr>
            </w:pPr>
            <w:r w:rsidRPr="00AF6D5D">
              <w:rPr>
                <w:sz w:val="22"/>
                <w:szCs w:val="22"/>
              </w:rPr>
              <w:t>DATE:</w:t>
            </w:r>
          </w:p>
        </w:tc>
      </w:tr>
    </w:tbl>
    <w:p w:rsidR="006F25EB" w:rsidRDefault="006F25EB" w:rsidP="006F25EB">
      <w:pPr>
        <w:ind w:firstLine="180"/>
        <w:jc w:val="center"/>
        <w:rPr>
          <w:b/>
          <w:smallCaps/>
        </w:rPr>
      </w:pPr>
    </w:p>
    <w:p w:rsidR="006F25EB" w:rsidRDefault="006F25EB" w:rsidP="006F25EB">
      <w:pPr>
        <w:suppressAutoHyphens/>
        <w:rPr>
          <w:b/>
          <w:spacing w:val="-2"/>
        </w:rPr>
      </w:pPr>
    </w:p>
    <w:p w:rsidR="006F25EB" w:rsidRDefault="006F25EB" w:rsidP="006F25EB">
      <w:pPr>
        <w:suppressAutoHyphens/>
        <w:rPr>
          <w:b/>
          <w:spacing w:val="-2"/>
        </w:rPr>
      </w:pPr>
    </w:p>
    <w:p w:rsidR="006F25EB" w:rsidRDefault="006F25EB" w:rsidP="006F25EB">
      <w:pPr>
        <w:suppressAutoHyphens/>
        <w:rPr>
          <w:b/>
          <w:spacing w:val="-2"/>
        </w:rPr>
      </w:pPr>
    </w:p>
    <w:p w:rsidR="006F25EB" w:rsidRDefault="006F25EB" w:rsidP="006F25EB">
      <w:pPr>
        <w:suppressAutoHyphens/>
        <w:rPr>
          <w:b/>
          <w:spacing w:val="-2"/>
        </w:rPr>
      </w:pPr>
    </w:p>
    <w:p w:rsidR="006F25EB" w:rsidRDefault="006F25EB" w:rsidP="006F25EB">
      <w:pPr>
        <w:suppressAutoHyphens/>
        <w:rPr>
          <w:b/>
          <w:spacing w:val="-2"/>
        </w:rPr>
      </w:pPr>
    </w:p>
    <w:p w:rsidR="006F25EB" w:rsidRDefault="006F25EB" w:rsidP="006F25EB">
      <w:pPr>
        <w:suppressAutoHyphens/>
        <w:rPr>
          <w:b/>
          <w:spacing w:val="-2"/>
        </w:rPr>
      </w:pPr>
    </w:p>
    <w:p w:rsidR="006F25EB" w:rsidRDefault="006F25EB" w:rsidP="006F25EB">
      <w:pPr>
        <w:suppressAutoHyphens/>
        <w:rPr>
          <w:b/>
          <w:spacing w:val="-2"/>
        </w:rPr>
      </w:pPr>
    </w:p>
    <w:p w:rsidR="006F25EB" w:rsidRDefault="006F25EB" w:rsidP="006F25EB">
      <w:pPr>
        <w:suppressAutoHyphens/>
        <w:rPr>
          <w:b/>
          <w:spacing w:val="-2"/>
        </w:rPr>
      </w:pPr>
    </w:p>
    <w:p w:rsidR="006F25EB" w:rsidRDefault="006F25EB" w:rsidP="006F25EB">
      <w:pPr>
        <w:suppressAutoHyphens/>
        <w:rPr>
          <w:b/>
          <w:spacing w:val="-2"/>
        </w:rPr>
      </w:pPr>
    </w:p>
    <w:p w:rsidR="006F25EB" w:rsidRDefault="006F25EB" w:rsidP="006F25EB">
      <w:pPr>
        <w:suppressAutoHyphens/>
        <w:rPr>
          <w:b/>
          <w:spacing w:val="-2"/>
        </w:rPr>
      </w:pPr>
    </w:p>
    <w:p w:rsidR="006F25EB" w:rsidRDefault="006F25EB" w:rsidP="006F25EB">
      <w:pPr>
        <w:suppressAutoHyphens/>
        <w:rPr>
          <w:b/>
          <w:spacing w:val="-2"/>
        </w:rPr>
      </w:pPr>
    </w:p>
    <w:p w:rsidR="006F25EB" w:rsidRDefault="006F25EB" w:rsidP="006F25EB">
      <w:pPr>
        <w:suppressAutoHyphens/>
        <w:rPr>
          <w:b/>
          <w:spacing w:val="-2"/>
        </w:rPr>
      </w:pPr>
    </w:p>
    <w:p w:rsidR="006F25EB" w:rsidRDefault="006F25EB" w:rsidP="006F25EB">
      <w:pPr>
        <w:suppressAutoHyphens/>
        <w:rPr>
          <w:b/>
          <w:spacing w:val="-2"/>
        </w:rPr>
      </w:pPr>
    </w:p>
    <w:p w:rsidR="006F25EB" w:rsidRPr="00361774" w:rsidRDefault="006F25EB" w:rsidP="006F25EB">
      <w:pPr>
        <w:suppressAutoHyphens/>
        <w:rPr>
          <w:b/>
          <w:spacing w:val="-2"/>
        </w:rPr>
      </w:pPr>
      <w:r>
        <w:rPr>
          <w:b/>
          <w:spacing w:val="-2"/>
        </w:rPr>
        <w:t>Company Legal Name:  ________________________________________</w:t>
      </w:r>
    </w:p>
    <w:p w:rsidR="006F25EB" w:rsidRPr="001C5356" w:rsidRDefault="006F25EB" w:rsidP="006F25EB"/>
    <w:p w:rsidR="006F25EB" w:rsidRPr="00CA017E" w:rsidRDefault="006F25EB" w:rsidP="006F25EB">
      <w:pPr>
        <w:jc w:val="center"/>
        <w:rPr>
          <w:rFonts w:ascii="Garamond" w:hAnsi="Garamond"/>
          <w:b/>
          <w:sz w:val="20"/>
          <w:szCs w:val="20"/>
        </w:rPr>
      </w:pPr>
      <w:r w:rsidRPr="00CA017E">
        <w:rPr>
          <w:rFonts w:ascii="Garamond" w:hAnsi="Garamond"/>
          <w:b/>
          <w:sz w:val="20"/>
          <w:szCs w:val="20"/>
        </w:rPr>
        <w:t xml:space="preserve">PLEASE SPECIFY YOUR </w:t>
      </w:r>
      <w:r w:rsidRPr="00CA017E">
        <w:rPr>
          <w:rFonts w:ascii="Garamond" w:hAnsi="Garamond"/>
          <w:b/>
          <w:sz w:val="20"/>
          <w:szCs w:val="20"/>
          <w:u w:val="single"/>
        </w:rPr>
        <w:t xml:space="preserve">BUSINESS CATEGORY </w:t>
      </w:r>
      <w:r w:rsidRPr="00CA017E">
        <w:rPr>
          <w:rFonts w:ascii="Garamond" w:hAnsi="Garamond"/>
          <w:b/>
          <w:sz w:val="20"/>
          <w:szCs w:val="20"/>
        </w:rPr>
        <w:t xml:space="preserve">BY CHECKING THE APPROPRIATE </w:t>
      </w:r>
      <w:proofErr w:type="gramStart"/>
      <w:r w:rsidRPr="00CA017E">
        <w:rPr>
          <w:rFonts w:ascii="Garamond" w:hAnsi="Garamond"/>
          <w:b/>
          <w:sz w:val="20"/>
          <w:szCs w:val="20"/>
        </w:rPr>
        <w:t>BOX(</w:t>
      </w:r>
      <w:proofErr w:type="gramEnd"/>
      <w:r w:rsidRPr="00CA017E">
        <w:rPr>
          <w:rFonts w:ascii="Garamond" w:hAnsi="Garamond"/>
          <w:b/>
          <w:sz w:val="20"/>
          <w:szCs w:val="20"/>
        </w:rPr>
        <w:t>ES) BELOW.</w:t>
      </w:r>
    </w:p>
    <w:p w:rsidR="006F25EB" w:rsidRPr="00AE4F30" w:rsidRDefault="006F25EB" w:rsidP="006F25EB">
      <w:pPr>
        <w:jc w:val="center"/>
        <w:rPr>
          <w:rFonts w:ascii="Garamond" w:hAnsi="Garamond"/>
          <w:b/>
          <w:sz w:val="8"/>
          <w:szCs w:val="8"/>
        </w:rPr>
      </w:pPr>
    </w:p>
    <w:p w:rsidR="006F25EB" w:rsidRPr="00367848" w:rsidRDefault="006F25EB" w:rsidP="006F25EB">
      <w:pPr>
        <w:rPr>
          <w:rFonts w:ascii="Garamond" w:hAnsi="Garamond"/>
          <w:b/>
          <w:sz w:val="22"/>
          <w:szCs w:val="22"/>
        </w:rPr>
      </w:pPr>
      <w:r>
        <w:rPr>
          <w:noProof/>
        </w:rPr>
        <mc:AlternateContent>
          <mc:Choice Requires="wps">
            <w:drawing>
              <wp:anchor distT="0" distB="0" distL="114300" distR="114300" simplePos="0" relativeHeight="251662336" behindDoc="0" locked="0" layoutInCell="1" allowOverlap="1">
                <wp:simplePos x="0" y="0"/>
                <wp:positionH relativeFrom="column">
                  <wp:posOffset>4019550</wp:posOffset>
                </wp:positionH>
                <wp:positionV relativeFrom="paragraph">
                  <wp:posOffset>17780</wp:posOffset>
                </wp:positionV>
                <wp:extent cx="2495550" cy="1196340"/>
                <wp:effectExtent l="26670" t="24130" r="20955" b="273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196340"/>
                        </a:xfrm>
                        <a:prstGeom prst="rect">
                          <a:avLst/>
                        </a:prstGeom>
                        <a:solidFill>
                          <a:srgbClr val="FFFFFF"/>
                        </a:solidFill>
                        <a:ln w="38100">
                          <a:solidFill>
                            <a:srgbClr val="000000"/>
                          </a:solidFill>
                          <a:miter lim="800000"/>
                          <a:headEnd/>
                          <a:tailEnd/>
                        </a:ln>
                      </wps:spPr>
                      <wps:txbx>
                        <w:txbxContent>
                          <w:p w:rsidR="001342BE" w:rsidRDefault="001342BE" w:rsidP="006F25EB">
                            <w:pPr>
                              <w:jc w:val="both"/>
                              <w:rPr>
                                <w:rFonts w:ascii="Garamond" w:hAnsi="Garamond"/>
                                <w:sz w:val="18"/>
                                <w:szCs w:val="18"/>
                              </w:rPr>
                            </w:pPr>
                            <w:r w:rsidRPr="007E13D0">
                              <w:rPr>
                                <w:rFonts w:ascii="Garamond" w:hAnsi="Garamond"/>
                                <w:b/>
                                <w:sz w:val="18"/>
                                <w:szCs w:val="18"/>
                              </w:rPr>
                              <w:t>SUPPLIER REGISTRATION</w:t>
                            </w:r>
                            <w:r w:rsidRPr="007E13D0">
                              <w:rPr>
                                <w:rFonts w:ascii="Garamond" w:hAnsi="Garamond"/>
                                <w:sz w:val="18"/>
                                <w:szCs w:val="18"/>
                              </w:rPr>
                              <w:t xml:space="preserve"> – The </w:t>
                            </w:r>
                            <w:smartTag w:uri="urn:schemas-microsoft-com:office:smarttags" w:element="PlaceType">
                              <w:r w:rsidRPr="007E13D0">
                                <w:rPr>
                                  <w:rFonts w:ascii="Garamond" w:hAnsi="Garamond"/>
                                  <w:sz w:val="18"/>
                                  <w:szCs w:val="18"/>
                                </w:rPr>
                                <w:t>County</w:t>
                              </w:r>
                            </w:smartTag>
                            <w:r w:rsidRPr="007E13D0">
                              <w:rPr>
                                <w:rFonts w:ascii="Garamond" w:hAnsi="Garamond"/>
                                <w:sz w:val="18"/>
                                <w:szCs w:val="18"/>
                              </w:rPr>
                              <w:t xml:space="preserve"> of </w:t>
                            </w:r>
                            <w:smartTag w:uri="urn:schemas-microsoft-com:office:smarttags" w:element="PlaceName">
                              <w:r w:rsidRPr="007E13D0">
                                <w:rPr>
                                  <w:rFonts w:ascii="Garamond" w:hAnsi="Garamond"/>
                                  <w:sz w:val="18"/>
                                  <w:szCs w:val="18"/>
                                </w:rPr>
                                <w:t>Henrico</w:t>
                              </w:r>
                            </w:smartTag>
                            <w:r w:rsidRPr="007E13D0">
                              <w:rPr>
                                <w:rFonts w:ascii="Garamond" w:hAnsi="Garamond"/>
                                <w:sz w:val="18"/>
                                <w:szCs w:val="18"/>
                              </w:rPr>
                              <w:t xml:space="preserve"> encourages all suppliers interested in doing business with the County to register with </w:t>
                            </w:r>
                            <w:proofErr w:type="spellStart"/>
                            <w:r w:rsidRPr="007E13D0">
                              <w:rPr>
                                <w:rFonts w:ascii="Garamond" w:hAnsi="Garamond"/>
                                <w:sz w:val="18"/>
                                <w:szCs w:val="18"/>
                              </w:rPr>
                              <w:t>eVA</w:t>
                            </w:r>
                            <w:proofErr w:type="spellEnd"/>
                            <w:r w:rsidRPr="007E13D0">
                              <w:rPr>
                                <w:rFonts w:ascii="Garamond" w:hAnsi="Garamond"/>
                                <w:sz w:val="18"/>
                                <w:szCs w:val="18"/>
                              </w:rPr>
                              <w:t xml:space="preserve">, the </w:t>
                            </w:r>
                            <w:smartTag w:uri="urn:schemas-microsoft-com:office:smarttags" w:element="place">
                              <w:smartTag w:uri="urn:schemas-microsoft-com:office:smarttags" w:element="PlaceType">
                                <w:r w:rsidRPr="007E13D0">
                                  <w:rPr>
                                    <w:rFonts w:ascii="Garamond" w:hAnsi="Garamond"/>
                                    <w:sz w:val="18"/>
                                    <w:szCs w:val="18"/>
                                  </w:rPr>
                                  <w:t>Commonwealth</w:t>
                                </w:r>
                              </w:smartTag>
                              <w:r w:rsidRPr="007E13D0">
                                <w:rPr>
                                  <w:rFonts w:ascii="Garamond" w:hAnsi="Garamond"/>
                                  <w:sz w:val="18"/>
                                  <w:szCs w:val="18"/>
                                </w:rPr>
                                <w:t xml:space="preserve"> of </w:t>
                              </w:r>
                              <w:smartTag w:uri="urn:schemas-microsoft-com:office:smarttags" w:element="PlaceName">
                                <w:r w:rsidRPr="007E13D0">
                                  <w:rPr>
                                    <w:rFonts w:ascii="Garamond" w:hAnsi="Garamond"/>
                                    <w:sz w:val="18"/>
                                    <w:szCs w:val="18"/>
                                  </w:rPr>
                                  <w:t>Virginia</w:t>
                                </w:r>
                              </w:smartTag>
                            </w:smartTag>
                            <w:r w:rsidRPr="007E13D0">
                              <w:rPr>
                                <w:rFonts w:ascii="Garamond" w:hAnsi="Garamond"/>
                                <w:sz w:val="18"/>
                                <w:szCs w:val="18"/>
                              </w:rPr>
                              <w:t xml:space="preserve">’s electronic procurement portal, </w:t>
                            </w:r>
                            <w:hyperlink r:id="rId17" w:history="1">
                              <w:r w:rsidRPr="00CC2373">
                                <w:rPr>
                                  <w:rStyle w:val="Hyperlink"/>
                                  <w:rFonts w:ascii="Garamond" w:hAnsi="Garamond"/>
                                  <w:sz w:val="18"/>
                                  <w:szCs w:val="18"/>
                                </w:rPr>
                                <w:t>http://eva.virginia.gov</w:t>
                              </w:r>
                            </w:hyperlink>
                            <w:r w:rsidRPr="007E13D0">
                              <w:rPr>
                                <w:rFonts w:ascii="Garamond" w:hAnsi="Garamond"/>
                                <w:sz w:val="18"/>
                                <w:szCs w:val="18"/>
                              </w:rPr>
                              <w:t>.</w:t>
                            </w:r>
                          </w:p>
                          <w:p w:rsidR="001342BE" w:rsidRDefault="001342BE" w:rsidP="006F25EB">
                            <w:pPr>
                              <w:jc w:val="both"/>
                              <w:rPr>
                                <w:rFonts w:ascii="Garamond" w:hAnsi="Garamond"/>
                                <w:sz w:val="18"/>
                                <w:szCs w:val="18"/>
                              </w:rPr>
                            </w:pPr>
                          </w:p>
                          <w:p w:rsidR="001342BE" w:rsidRPr="007E13D0" w:rsidRDefault="001342BE" w:rsidP="006F25EB">
                            <w:pPr>
                              <w:jc w:val="both"/>
                              <w:rPr>
                                <w:rFonts w:ascii="Garamond" w:hAnsi="Garamond"/>
                                <w:sz w:val="20"/>
                                <w:szCs w:val="20"/>
                              </w:rPr>
                            </w:pPr>
                            <w:proofErr w:type="spellStart"/>
                            <w:proofErr w:type="gramStart"/>
                            <w:r w:rsidRPr="007E13D0">
                              <w:rPr>
                                <w:rFonts w:ascii="Garamond" w:hAnsi="Garamond"/>
                                <w:spacing w:val="-2"/>
                                <w:sz w:val="20"/>
                                <w:szCs w:val="20"/>
                              </w:rPr>
                              <w:t>eVA</w:t>
                            </w:r>
                            <w:proofErr w:type="spellEnd"/>
                            <w:proofErr w:type="gramEnd"/>
                            <w:r w:rsidRPr="007E13D0">
                              <w:rPr>
                                <w:rFonts w:ascii="Garamond" w:hAnsi="Garamond"/>
                                <w:spacing w:val="-2"/>
                                <w:sz w:val="20"/>
                                <w:szCs w:val="20"/>
                              </w:rPr>
                              <w:t xml:space="preserve"> Registered?</w:t>
                            </w:r>
                            <w:r>
                              <w:rPr>
                                <w:rFonts w:ascii="Garamond" w:hAnsi="Garamond"/>
                                <w:spacing w:val="-2"/>
                                <w:sz w:val="20"/>
                                <w:szCs w:val="20"/>
                              </w:rPr>
                              <w:t xml:space="preserve">   </w:t>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 o:spid="_x0000_s1028" type="#_x0000_t202" style="position:absolute;margin-left:316.5pt;margin-top:1.4pt;width:196.5pt;height:94.2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CvLwIAAFkEAAAOAAAAZHJzL2Uyb0RvYy54bWysVNuO0zAQfUfiHyy/0yTdtrR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" strokeweight="3pt">
                <v:textbox>
                  <w:txbxContent>
                    <w:p w:rsidR="001342BE" w:rsidRDefault="001342BE" w:rsidP="006F25EB">
                      <w:pPr>
                        <w:jc w:val="both"/>
                        <w:rPr>
                          <w:rFonts w:ascii="Garamond" w:hAnsi="Garamond"/>
                          <w:sz w:val="18"/>
                          <w:szCs w:val="18"/>
                        </w:rPr>
                      </w:pPr>
                      <w:r w:rsidRPr="007E13D0">
                        <w:rPr>
                          <w:rFonts w:ascii="Garamond" w:hAnsi="Garamond"/>
                          <w:b/>
                          <w:sz w:val="18"/>
                          <w:szCs w:val="18"/>
                        </w:rPr>
                        <w:t>SUPPLIER REGISTRATION</w:t>
                      </w:r>
                      <w:r w:rsidRPr="007E13D0">
                        <w:rPr>
                          <w:rFonts w:ascii="Garamond" w:hAnsi="Garamond"/>
                          <w:sz w:val="18"/>
                          <w:szCs w:val="18"/>
                        </w:rPr>
                        <w:t xml:space="preserve"> – The </w:t>
                      </w:r>
                      <w:smartTag w:uri="urn:schemas-microsoft-com:office:smarttags" w:element="PlaceType">
                        <w:r w:rsidRPr="007E13D0">
                          <w:rPr>
                            <w:rFonts w:ascii="Garamond" w:hAnsi="Garamond"/>
                            <w:sz w:val="18"/>
                            <w:szCs w:val="18"/>
                          </w:rPr>
                          <w:t>County</w:t>
                        </w:r>
                      </w:smartTag>
                      <w:r w:rsidRPr="007E13D0">
                        <w:rPr>
                          <w:rFonts w:ascii="Garamond" w:hAnsi="Garamond"/>
                          <w:sz w:val="18"/>
                          <w:szCs w:val="18"/>
                        </w:rPr>
                        <w:t xml:space="preserve"> of </w:t>
                      </w:r>
                      <w:smartTag w:uri="urn:schemas-microsoft-com:office:smarttags" w:element="PlaceName">
                        <w:r w:rsidRPr="007E13D0">
                          <w:rPr>
                            <w:rFonts w:ascii="Garamond" w:hAnsi="Garamond"/>
                            <w:sz w:val="18"/>
                            <w:szCs w:val="18"/>
                          </w:rPr>
                          <w:t>Henrico</w:t>
                        </w:r>
                      </w:smartTag>
                      <w:r w:rsidRPr="007E13D0">
                        <w:rPr>
                          <w:rFonts w:ascii="Garamond" w:hAnsi="Garamond"/>
                          <w:sz w:val="18"/>
                          <w:szCs w:val="18"/>
                        </w:rPr>
                        <w:t xml:space="preserve"> encourages all suppliers interested in doing business with the County to register with </w:t>
                      </w:r>
                      <w:proofErr w:type="spellStart"/>
                      <w:r w:rsidRPr="007E13D0">
                        <w:rPr>
                          <w:rFonts w:ascii="Garamond" w:hAnsi="Garamond"/>
                          <w:sz w:val="18"/>
                          <w:szCs w:val="18"/>
                        </w:rPr>
                        <w:t>eVA</w:t>
                      </w:r>
                      <w:proofErr w:type="spellEnd"/>
                      <w:r w:rsidRPr="007E13D0">
                        <w:rPr>
                          <w:rFonts w:ascii="Garamond" w:hAnsi="Garamond"/>
                          <w:sz w:val="18"/>
                          <w:szCs w:val="18"/>
                        </w:rPr>
                        <w:t xml:space="preserve">, the </w:t>
                      </w:r>
                      <w:smartTag w:uri="urn:schemas-microsoft-com:office:smarttags" w:element="place">
                        <w:smartTag w:uri="urn:schemas-microsoft-com:office:smarttags" w:element="PlaceType">
                          <w:r w:rsidRPr="007E13D0">
                            <w:rPr>
                              <w:rFonts w:ascii="Garamond" w:hAnsi="Garamond"/>
                              <w:sz w:val="18"/>
                              <w:szCs w:val="18"/>
                            </w:rPr>
                            <w:t>Commonwealth</w:t>
                          </w:r>
                        </w:smartTag>
                        <w:r w:rsidRPr="007E13D0">
                          <w:rPr>
                            <w:rFonts w:ascii="Garamond" w:hAnsi="Garamond"/>
                            <w:sz w:val="18"/>
                            <w:szCs w:val="18"/>
                          </w:rPr>
                          <w:t xml:space="preserve"> of </w:t>
                        </w:r>
                        <w:smartTag w:uri="urn:schemas-microsoft-com:office:smarttags" w:element="PlaceName">
                          <w:r w:rsidRPr="007E13D0">
                            <w:rPr>
                              <w:rFonts w:ascii="Garamond" w:hAnsi="Garamond"/>
                              <w:sz w:val="18"/>
                              <w:szCs w:val="18"/>
                            </w:rPr>
                            <w:t>Virginia</w:t>
                          </w:r>
                        </w:smartTag>
                      </w:smartTag>
                      <w:r w:rsidRPr="007E13D0">
                        <w:rPr>
                          <w:rFonts w:ascii="Garamond" w:hAnsi="Garamond"/>
                          <w:sz w:val="18"/>
                          <w:szCs w:val="18"/>
                        </w:rPr>
                        <w:t xml:space="preserve">’s electronic procurement portal, </w:t>
                      </w:r>
                      <w:hyperlink r:id="rId18" w:history="1">
                        <w:r w:rsidRPr="00CC2373">
                          <w:rPr>
                            <w:rStyle w:val="Hyperlink"/>
                            <w:rFonts w:ascii="Garamond" w:hAnsi="Garamond"/>
                            <w:sz w:val="18"/>
                            <w:szCs w:val="18"/>
                          </w:rPr>
                          <w:t>http://eva.virginia.gov</w:t>
                        </w:r>
                      </w:hyperlink>
                      <w:r w:rsidRPr="007E13D0">
                        <w:rPr>
                          <w:rFonts w:ascii="Garamond" w:hAnsi="Garamond"/>
                          <w:sz w:val="18"/>
                          <w:szCs w:val="18"/>
                        </w:rPr>
                        <w:t>.</w:t>
                      </w:r>
                    </w:p>
                    <w:p w:rsidR="001342BE" w:rsidRDefault="001342BE" w:rsidP="006F25EB">
                      <w:pPr>
                        <w:jc w:val="both"/>
                        <w:rPr>
                          <w:rFonts w:ascii="Garamond" w:hAnsi="Garamond"/>
                          <w:sz w:val="18"/>
                          <w:szCs w:val="18"/>
                        </w:rPr>
                      </w:pPr>
                    </w:p>
                    <w:p w:rsidR="001342BE" w:rsidRPr="007E13D0" w:rsidRDefault="001342BE" w:rsidP="006F25EB">
                      <w:pPr>
                        <w:jc w:val="both"/>
                        <w:rPr>
                          <w:rFonts w:ascii="Garamond" w:hAnsi="Garamond"/>
                          <w:sz w:val="20"/>
                          <w:szCs w:val="20"/>
                        </w:rPr>
                      </w:pPr>
                      <w:proofErr w:type="spellStart"/>
                      <w:proofErr w:type="gramStart"/>
                      <w:r w:rsidRPr="007E13D0">
                        <w:rPr>
                          <w:rFonts w:ascii="Garamond" w:hAnsi="Garamond"/>
                          <w:spacing w:val="-2"/>
                          <w:sz w:val="20"/>
                          <w:szCs w:val="20"/>
                        </w:rPr>
                        <w:t>eVA</w:t>
                      </w:r>
                      <w:proofErr w:type="spellEnd"/>
                      <w:proofErr w:type="gramEnd"/>
                      <w:r w:rsidRPr="007E13D0">
                        <w:rPr>
                          <w:rFonts w:ascii="Garamond" w:hAnsi="Garamond"/>
                          <w:spacing w:val="-2"/>
                          <w:sz w:val="20"/>
                          <w:szCs w:val="20"/>
                        </w:rPr>
                        <w:t xml:space="preserve"> Registered?</w:t>
                      </w:r>
                      <w:r>
                        <w:rPr>
                          <w:rFonts w:ascii="Garamond" w:hAnsi="Garamond"/>
                          <w:spacing w:val="-2"/>
                          <w:sz w:val="20"/>
                          <w:szCs w:val="20"/>
                        </w:rPr>
                        <w:t xml:space="preserve">   </w:t>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txbxContent>
                </v:textbox>
              </v:shape>
            </w:pict>
          </mc:Fallback>
        </mc:AlternateContent>
      </w:r>
      <w:r>
        <w:rPr>
          <w:rFonts w:ascii="Garamond" w:hAnsi="Garamond"/>
          <w:b/>
          <w:sz w:val="22"/>
          <w:szCs w:val="22"/>
        </w:rPr>
        <w:tab/>
      </w:r>
      <w:r w:rsidRPr="00367848">
        <w:rPr>
          <w:rFonts w:ascii="Garamond" w:hAnsi="Garamond"/>
          <w:b/>
          <w:sz w:val="22"/>
          <w:szCs w:val="22"/>
        </w:rPr>
        <w:t>(Check all that apply.)</w:t>
      </w:r>
    </w:p>
    <w:p w:rsidR="006F25EB" w:rsidRPr="00367848" w:rsidRDefault="006F25EB" w:rsidP="006F25EB">
      <w:pPr>
        <w:jc w:val="center"/>
        <w:rPr>
          <w:rFonts w:ascii="Garamond" w:hAnsi="Garamond"/>
          <w:b/>
          <w:sz w:val="22"/>
          <w:szCs w:val="22"/>
        </w:rPr>
      </w:pPr>
    </w:p>
    <w:p w:rsidR="006F25EB" w:rsidRPr="00AE4F30" w:rsidRDefault="006F25EB" w:rsidP="006F25EB">
      <w:pPr>
        <w:spacing w:line="360" w:lineRule="auto"/>
        <w:ind w:firstLine="720"/>
        <w:rPr>
          <w:rFonts w:ascii="Garamond" w:hAnsi="Garamond"/>
          <w:b/>
          <w:sz w:val="20"/>
          <w:szCs w:val="20"/>
        </w:rPr>
      </w:pPr>
      <w:r w:rsidRPr="00367848">
        <w:rPr>
          <w:rFonts w:ascii="Garamond" w:hAnsi="Garamond"/>
          <w:b/>
          <w:sz w:val="22"/>
          <w:szCs w:val="22"/>
        </w:rPr>
        <w:t xml:space="preserve">□ </w:t>
      </w:r>
      <w:r w:rsidRPr="00AE4F30">
        <w:rPr>
          <w:rFonts w:ascii="Garamond" w:hAnsi="Garamond"/>
          <w:b/>
          <w:sz w:val="20"/>
          <w:szCs w:val="20"/>
        </w:rPr>
        <w:t xml:space="preserve">SMALL BUSINESS </w:t>
      </w:r>
    </w:p>
    <w:p w:rsidR="006F25EB" w:rsidRPr="00AE4F30" w:rsidRDefault="006F25EB" w:rsidP="006F25EB">
      <w:pPr>
        <w:spacing w:line="360" w:lineRule="auto"/>
        <w:rPr>
          <w:rFonts w:ascii="Garamond" w:hAnsi="Garamond"/>
          <w:b/>
          <w:sz w:val="20"/>
          <w:szCs w:val="20"/>
        </w:rPr>
      </w:pPr>
      <w:r w:rsidRPr="00AE4F30">
        <w:rPr>
          <w:rFonts w:ascii="Garamond" w:hAnsi="Garamond"/>
          <w:b/>
          <w:sz w:val="20"/>
          <w:szCs w:val="20"/>
        </w:rPr>
        <w:tab/>
        <w:t>□ WOMEN-OWNED BUSINESS</w:t>
      </w:r>
    </w:p>
    <w:p w:rsidR="006F25EB" w:rsidRPr="00AE4F30" w:rsidRDefault="006F25EB" w:rsidP="006F25EB">
      <w:pPr>
        <w:spacing w:line="360" w:lineRule="auto"/>
        <w:rPr>
          <w:rFonts w:ascii="Garamond" w:hAnsi="Garamond"/>
          <w:b/>
          <w:sz w:val="20"/>
          <w:szCs w:val="20"/>
        </w:rPr>
      </w:pPr>
      <w:r w:rsidRPr="00AE4F30">
        <w:rPr>
          <w:rFonts w:ascii="Garamond" w:hAnsi="Garamond"/>
          <w:b/>
          <w:sz w:val="20"/>
          <w:szCs w:val="20"/>
        </w:rPr>
        <w:tab/>
        <w:t>□ MINORITY-OWNED BUSINESS</w:t>
      </w:r>
    </w:p>
    <w:p w:rsidR="006F25EB" w:rsidRPr="00AE4F30" w:rsidRDefault="006F25EB" w:rsidP="006F25EB">
      <w:pPr>
        <w:spacing w:line="360" w:lineRule="auto"/>
        <w:rPr>
          <w:rFonts w:ascii="Garamond" w:hAnsi="Garamond"/>
          <w:b/>
          <w:sz w:val="20"/>
          <w:szCs w:val="20"/>
        </w:rPr>
      </w:pPr>
      <w:r w:rsidRPr="00AE4F30">
        <w:rPr>
          <w:rFonts w:ascii="Garamond" w:hAnsi="Garamond"/>
          <w:b/>
          <w:sz w:val="20"/>
          <w:szCs w:val="20"/>
        </w:rPr>
        <w:tab/>
        <w:t>□ SERVICE DISABLED VETERAN</w:t>
      </w:r>
    </w:p>
    <w:p w:rsidR="006F25EB" w:rsidRDefault="006F25EB" w:rsidP="006F25EB">
      <w:pPr>
        <w:spacing w:line="360" w:lineRule="auto"/>
        <w:rPr>
          <w:rFonts w:ascii="Garamond" w:hAnsi="Garamond"/>
          <w:b/>
          <w:sz w:val="20"/>
          <w:szCs w:val="20"/>
        </w:rPr>
      </w:pPr>
      <w:r w:rsidRPr="00AE4F30">
        <w:rPr>
          <w:rFonts w:ascii="Garamond" w:hAnsi="Garamond"/>
          <w:b/>
          <w:sz w:val="20"/>
          <w:szCs w:val="20"/>
        </w:rPr>
        <w:tab/>
        <w:t>□ LARGE</w:t>
      </w:r>
    </w:p>
    <w:p w:rsidR="006F25EB" w:rsidRPr="00AE4F30" w:rsidRDefault="006F25EB" w:rsidP="006F25EB">
      <w:pPr>
        <w:spacing w:line="360" w:lineRule="auto"/>
        <w:rPr>
          <w:rFonts w:ascii="Garamond" w:hAnsi="Garamond"/>
          <w:b/>
          <w:sz w:val="20"/>
          <w:szCs w:val="20"/>
        </w:rPr>
      </w:pPr>
      <w:r>
        <w:rPr>
          <w:rFonts w:ascii="Garamond" w:hAnsi="Garamond"/>
          <w:b/>
          <w:sz w:val="20"/>
          <w:szCs w:val="20"/>
        </w:rPr>
        <w:tab/>
      </w:r>
      <w:r w:rsidRPr="00AE4F30">
        <w:rPr>
          <w:rFonts w:ascii="Garamond" w:hAnsi="Garamond"/>
          <w:b/>
          <w:sz w:val="20"/>
          <w:szCs w:val="20"/>
        </w:rPr>
        <w:t>□</w:t>
      </w:r>
      <w:r>
        <w:rPr>
          <w:rFonts w:ascii="Garamond" w:hAnsi="Garamond"/>
          <w:b/>
          <w:sz w:val="20"/>
          <w:szCs w:val="20"/>
        </w:rPr>
        <w:t xml:space="preserve"> NONPROFIT</w:t>
      </w:r>
    </w:p>
    <w:p w:rsidR="006F25EB" w:rsidRPr="00AE4F30" w:rsidRDefault="006F25EB" w:rsidP="006F25EB">
      <w:pPr>
        <w:spacing w:line="360" w:lineRule="auto"/>
        <w:rPr>
          <w:rFonts w:ascii="Garamond" w:hAnsi="Garamond"/>
          <w:sz w:val="20"/>
          <w:szCs w:val="20"/>
        </w:rPr>
      </w:pPr>
      <w:r w:rsidRPr="00AE4F30">
        <w:rPr>
          <w:rFonts w:ascii="Garamond" w:hAnsi="Garamond"/>
          <w:b/>
          <w:sz w:val="20"/>
          <w:szCs w:val="20"/>
        </w:rPr>
        <w:tab/>
        <w:t>□ NONE OF THE ABOVE</w:t>
      </w:r>
    </w:p>
    <w:p w:rsidR="006F25EB" w:rsidRDefault="006F25EB" w:rsidP="006F25EB">
      <w:pPr>
        <w:tabs>
          <w:tab w:val="left" w:pos="0"/>
          <w:tab w:val="left" w:pos="900"/>
          <w:tab w:val="left" w:pos="2880"/>
          <w:tab w:val="left" w:pos="4320"/>
          <w:tab w:val="left" w:pos="4860"/>
          <w:tab w:val="left" w:pos="5580"/>
        </w:tabs>
        <w:suppressAutoHyphens/>
        <w:spacing w:line="360" w:lineRule="auto"/>
        <w:ind w:right="-540"/>
        <w:rPr>
          <w:b/>
          <w:bCs/>
          <w:spacing w:val="-3"/>
          <w:sz w:val="20"/>
        </w:rPr>
      </w:pPr>
      <w:r w:rsidRPr="00CE1A73">
        <w:rPr>
          <w:b/>
          <w:bCs/>
          <w:spacing w:val="-3"/>
          <w:sz w:val="20"/>
        </w:rPr>
        <w:t xml:space="preserve">If certified by the </w:t>
      </w:r>
      <w:smartTag w:uri="urn:schemas-microsoft-com:office:smarttags" w:element="place">
        <w:smartTag w:uri="urn:schemas-microsoft-com:office:smarttags" w:element="State">
          <w:r w:rsidRPr="00CE1A73">
            <w:rPr>
              <w:b/>
              <w:bCs/>
              <w:spacing w:val="-3"/>
              <w:sz w:val="20"/>
            </w:rPr>
            <w:t>Virginia</w:t>
          </w:r>
        </w:smartTag>
      </w:smartTag>
      <w:r w:rsidRPr="00CE1A73">
        <w:rPr>
          <w:b/>
          <w:bCs/>
          <w:spacing w:val="-3"/>
          <w:sz w:val="20"/>
        </w:rPr>
        <w:t xml:space="preserve"> Minority Business Enterprises (DMBE), provide DMBE certification number and expiration date.  ___________________NUMBER</w:t>
      </w:r>
      <w:r w:rsidRPr="00CE1A73">
        <w:rPr>
          <w:b/>
          <w:bCs/>
          <w:spacing w:val="-3"/>
          <w:sz w:val="20"/>
        </w:rPr>
        <w:tab/>
        <w:t>______________________DATE</w:t>
      </w:r>
    </w:p>
    <w:p w:rsidR="006F25EB" w:rsidRDefault="006F25EB" w:rsidP="006F25EB">
      <w:pPr>
        <w:tabs>
          <w:tab w:val="left" w:pos="0"/>
          <w:tab w:val="left" w:pos="900"/>
          <w:tab w:val="left" w:pos="2880"/>
          <w:tab w:val="left" w:pos="4320"/>
          <w:tab w:val="left" w:pos="4860"/>
          <w:tab w:val="left" w:pos="5580"/>
        </w:tabs>
        <w:suppressAutoHyphens/>
        <w:spacing w:line="360" w:lineRule="auto"/>
        <w:ind w:right="-540"/>
      </w:pPr>
      <w:r>
        <w:rPr>
          <w:b/>
          <w:bCs/>
          <w:noProof/>
          <w:spacing w:val="-3"/>
          <w:sz w:val="20"/>
        </w:rPr>
        <mc:AlternateContent>
          <mc:Choice Requires="wps">
            <w:drawing>
              <wp:anchor distT="0" distB="0" distL="114300" distR="114300" simplePos="0" relativeHeight="251661312" behindDoc="0" locked="0" layoutInCell="1" allowOverlap="1" wp14:anchorId="10B2C59D" wp14:editId="3553CB5D">
                <wp:simplePos x="0" y="0"/>
                <wp:positionH relativeFrom="column">
                  <wp:posOffset>-274320</wp:posOffset>
                </wp:positionH>
                <wp:positionV relativeFrom="paragraph">
                  <wp:posOffset>44450</wp:posOffset>
                </wp:positionV>
                <wp:extent cx="7058025" cy="5962650"/>
                <wp:effectExtent l="19050" t="1905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5962650"/>
                        </a:xfrm>
                        <a:prstGeom prst="rect">
                          <a:avLst/>
                        </a:prstGeom>
                        <a:solidFill>
                          <a:srgbClr val="FFFFFF"/>
                        </a:solidFill>
                        <a:ln w="38100" cmpd="dbl">
                          <a:solidFill>
                            <a:srgbClr val="000000"/>
                          </a:solidFill>
                          <a:miter lim="800000"/>
                          <a:headEnd/>
                          <a:tailEnd/>
                        </a:ln>
                      </wps:spPr>
                      <wps:txbx>
                        <w:txbxContent>
                          <w:p w:rsidR="001342BE" w:rsidRPr="00D31384" w:rsidRDefault="001342BE" w:rsidP="006F25EB">
                            <w:pPr>
                              <w:ind w:firstLine="180"/>
                              <w:jc w:val="center"/>
                              <w:rPr>
                                <w:b/>
                                <w:smallCaps/>
                                <w:sz w:val="16"/>
                                <w:szCs w:val="16"/>
                              </w:rPr>
                            </w:pPr>
                            <w:r w:rsidRPr="00D31384">
                              <w:rPr>
                                <w:b/>
                                <w:smallCaps/>
                                <w:sz w:val="16"/>
                                <w:szCs w:val="16"/>
                              </w:rPr>
                              <w:t>definitions</w:t>
                            </w:r>
                          </w:p>
                          <w:p w:rsidR="001342BE" w:rsidRPr="00D31384" w:rsidRDefault="001342BE" w:rsidP="006F25EB">
                            <w:pPr>
                              <w:ind w:firstLine="180"/>
                              <w:jc w:val="center"/>
                              <w:rPr>
                                <w:b/>
                                <w:smallCaps/>
                                <w:sz w:val="16"/>
                                <w:szCs w:val="16"/>
                              </w:rPr>
                            </w:pPr>
                            <w:r w:rsidRPr="00D31384">
                              <w:rPr>
                                <w:rFonts w:ascii="Garamond" w:hAnsi="Garamond"/>
                                <w:sz w:val="16"/>
                                <w:szCs w:val="16"/>
                              </w:rPr>
                              <w:t>For the purpose of determining the appropriate business category, the following definitions apply:</w:t>
                            </w:r>
                          </w:p>
                          <w:p w:rsidR="001342BE" w:rsidRPr="00D31384" w:rsidRDefault="001342BE" w:rsidP="006F25EB">
                            <w:pPr>
                              <w:pStyle w:val="NormalWeb"/>
                              <w:jc w:val="both"/>
                              <w:rPr>
                                <w:rFonts w:ascii="Garamond" w:hAnsi="Garamond"/>
                                <w:sz w:val="16"/>
                                <w:szCs w:val="16"/>
                              </w:rPr>
                            </w:pPr>
                            <w:r w:rsidRPr="00D31384">
                              <w:rPr>
                                <w:rFonts w:ascii="Garamond" w:hAnsi="Garamond"/>
                                <w:b/>
                                <w:i/>
                                <w:sz w:val="16"/>
                                <w:szCs w:val="16"/>
                              </w:rPr>
                              <w:t>"Small business"</w:t>
                            </w:r>
                            <w:r w:rsidRPr="00D31384">
                              <w:rPr>
                                <w:rFonts w:ascii="Garamond" w:hAnsi="Garamond"/>
                                <w:sz w:val="16"/>
                                <w:szCs w:val="16"/>
                              </w:rPr>
                              <w:t xml:space="preserve"> means a business, independently owned and controlled by one or more individuals who are U.S. citizens or legal resident aliens, and together with affiliates, has 250 or fewer employees, or annual gross receipts of $10 million or less averaged over the previous three years. One or more of the individual owners shall control both the management and daily business operations of the small business. </w:t>
                            </w:r>
                          </w:p>
                          <w:p w:rsidR="001342BE" w:rsidRPr="00D31384" w:rsidRDefault="001342BE" w:rsidP="006F25EB">
                            <w:pPr>
                              <w:pStyle w:val="NormalWeb"/>
                              <w:jc w:val="both"/>
                              <w:rPr>
                                <w:rFonts w:ascii="Garamond" w:hAnsi="Garamond"/>
                                <w:sz w:val="16"/>
                                <w:szCs w:val="16"/>
                              </w:rPr>
                            </w:pPr>
                            <w:r w:rsidRPr="00D31384">
                              <w:rPr>
                                <w:rFonts w:ascii="Garamond" w:hAnsi="Garamond"/>
                                <w:b/>
                                <w:i/>
                                <w:sz w:val="16"/>
                                <w:szCs w:val="16"/>
                              </w:rPr>
                              <w:t>"Women-owned business"</w:t>
                            </w:r>
                            <w:r w:rsidRPr="00D31384">
                              <w:rPr>
                                <w:rFonts w:ascii="Garamond" w:hAnsi="Garamond"/>
                                <w:sz w:val="16"/>
                                <w:szCs w:val="16"/>
                              </w:rPr>
                              <w:t xml:space="preserve"> means a business that is at least 51 percent owned by one or more women who are U.S. citizens or legal resident aliens, or in the case of a corporation, partnership, or limited liability company or other entity, at least 51 percent of the equity ownership interest is owned by one or more women who are U.S. citizens or legal resident aliens, and both the management and daily business operations are controlled by one or more women.</w:t>
                            </w:r>
                          </w:p>
                          <w:p w:rsidR="001342BE" w:rsidRPr="00D31384" w:rsidRDefault="001342BE" w:rsidP="006F25EB">
                            <w:pPr>
                              <w:pStyle w:val="NormalWeb"/>
                              <w:jc w:val="both"/>
                              <w:rPr>
                                <w:rFonts w:ascii="Garamond" w:hAnsi="Garamond"/>
                                <w:sz w:val="16"/>
                                <w:szCs w:val="16"/>
                              </w:rPr>
                            </w:pPr>
                            <w:r w:rsidRPr="00D31384">
                              <w:rPr>
                                <w:rFonts w:ascii="Garamond" w:hAnsi="Garamond"/>
                                <w:b/>
                                <w:i/>
                                <w:sz w:val="16"/>
                                <w:szCs w:val="16"/>
                              </w:rPr>
                              <w:t>"Minority-owned business"</w:t>
                            </w:r>
                            <w:r w:rsidRPr="00D31384">
                              <w:rPr>
                                <w:rFonts w:ascii="Garamond" w:hAnsi="Garamond"/>
                                <w:sz w:val="16"/>
                                <w:szCs w:val="16"/>
                              </w:rPr>
                              <w:t xml:space="preserve"> means a business that is at least 51 percent owned by one or more minority individuals who are U.S. citizens or legal resident aliens, or in the case of a corporation, partnership, or limited liability company or other entity, at least 51 percent of the equity ownership interest in the corporation, partnership, or limited liability company or other entity is owned by one or more minority individuals who are U.S. citizens or legal resident aliens, and both the management and daily business operations are controlled by one or more minority individuals. </w:t>
                            </w:r>
                          </w:p>
                          <w:p w:rsidR="001342BE" w:rsidRPr="00D31384" w:rsidRDefault="001342BE" w:rsidP="006F25EB">
                            <w:pPr>
                              <w:pStyle w:val="NormalWeb"/>
                              <w:ind w:left="720"/>
                              <w:jc w:val="both"/>
                              <w:rPr>
                                <w:rFonts w:ascii="Garamond" w:hAnsi="Garamond"/>
                                <w:sz w:val="16"/>
                                <w:szCs w:val="16"/>
                              </w:rPr>
                            </w:pPr>
                            <w:r w:rsidRPr="00D31384">
                              <w:rPr>
                                <w:rFonts w:ascii="Garamond" w:hAnsi="Garamond"/>
                                <w:b/>
                                <w:sz w:val="16"/>
                                <w:szCs w:val="16"/>
                              </w:rPr>
                              <w:t>"Minority individual"</w:t>
                            </w:r>
                            <w:r w:rsidRPr="00D31384">
                              <w:rPr>
                                <w:rFonts w:ascii="Garamond" w:hAnsi="Garamond"/>
                                <w:sz w:val="16"/>
                                <w:szCs w:val="16"/>
                              </w:rPr>
                              <w:t xml:space="preserve"> means an individual who is a citizen of the </w:t>
                            </w:r>
                            <w:smartTag w:uri="urn:schemas-microsoft-com:office:smarttags" w:element="place">
                              <w:smartTag w:uri="urn:schemas-microsoft-com:office:smarttags" w:element="country-region">
                                <w:r w:rsidRPr="00D31384">
                                  <w:rPr>
                                    <w:rFonts w:ascii="Garamond" w:hAnsi="Garamond"/>
                                    <w:sz w:val="16"/>
                                    <w:szCs w:val="16"/>
                                  </w:rPr>
                                  <w:t>United States</w:t>
                                </w:r>
                              </w:smartTag>
                            </w:smartTag>
                            <w:r w:rsidRPr="00D31384">
                              <w:rPr>
                                <w:rFonts w:ascii="Garamond" w:hAnsi="Garamond"/>
                                <w:sz w:val="16"/>
                                <w:szCs w:val="16"/>
                              </w:rPr>
                              <w:t xml:space="preserve"> or a legal resident alien and who satisfies one or more of the following definitions: </w:t>
                            </w:r>
                          </w:p>
                          <w:p w:rsidR="001342BE" w:rsidRPr="00D31384" w:rsidRDefault="001342BE" w:rsidP="006F25EB">
                            <w:pPr>
                              <w:pStyle w:val="NormalWeb"/>
                              <w:spacing w:before="0" w:beforeAutospacing="0"/>
                              <w:ind w:left="720"/>
                              <w:jc w:val="both"/>
                              <w:rPr>
                                <w:rFonts w:ascii="Garamond" w:hAnsi="Garamond"/>
                                <w:sz w:val="16"/>
                                <w:szCs w:val="16"/>
                              </w:rPr>
                            </w:pPr>
                            <w:r w:rsidRPr="00D31384">
                              <w:rPr>
                                <w:rFonts w:ascii="Garamond" w:hAnsi="Garamond"/>
                                <w:sz w:val="16"/>
                                <w:szCs w:val="16"/>
                              </w:rPr>
                              <w:t xml:space="preserve">1. "African American" means a person having origins in any of the original peoples of </w:t>
                            </w:r>
                            <w:smartTag w:uri="urn:schemas-microsoft-com:office:smarttags" w:element="place">
                              <w:r w:rsidRPr="00D31384">
                                <w:rPr>
                                  <w:rFonts w:ascii="Garamond" w:hAnsi="Garamond"/>
                                  <w:sz w:val="16"/>
                                  <w:szCs w:val="16"/>
                                </w:rPr>
                                <w:t>Africa</w:t>
                              </w:r>
                            </w:smartTag>
                            <w:r w:rsidRPr="00D31384">
                              <w:rPr>
                                <w:rFonts w:ascii="Garamond" w:hAnsi="Garamond"/>
                                <w:sz w:val="16"/>
                                <w:szCs w:val="16"/>
                              </w:rPr>
                              <w:t xml:space="preserve"> and who is regarded as such by the community of which this person claims to be a part. </w:t>
                            </w:r>
                          </w:p>
                          <w:p w:rsidR="001342BE" w:rsidRPr="00D31384" w:rsidRDefault="001342BE" w:rsidP="006F25EB">
                            <w:pPr>
                              <w:pStyle w:val="NormalWeb"/>
                              <w:spacing w:before="0" w:beforeAutospacing="0"/>
                              <w:ind w:left="720"/>
                              <w:jc w:val="both"/>
                              <w:rPr>
                                <w:rFonts w:ascii="Garamond" w:hAnsi="Garamond"/>
                                <w:sz w:val="16"/>
                                <w:szCs w:val="16"/>
                              </w:rPr>
                            </w:pPr>
                            <w:r w:rsidRPr="00D31384">
                              <w:rPr>
                                <w:rFonts w:ascii="Garamond" w:hAnsi="Garamond"/>
                                <w:sz w:val="16"/>
                                <w:szCs w:val="16"/>
                              </w:rPr>
                              <w:t xml:space="preserve">2. "Asian American" means a person having origins in any of the original peoples of the Far East, Southeast Asia, the Indian subcontinent, or the Pacific Islands, including but not limited to Japan, China, Vietnam, Samoa, Laos, Cambodia, Taiwan, Northern Mariana Islands, the Philippines, a U.S. territory of the Pacific, India, Pakistan, Bangladesh, or Sri Lanka and who is regarded as such by the community of which this person claims to be a part. </w:t>
                            </w:r>
                          </w:p>
                          <w:p w:rsidR="001342BE" w:rsidRPr="00D31384" w:rsidRDefault="001342BE" w:rsidP="006F25EB">
                            <w:pPr>
                              <w:pStyle w:val="NormalWeb"/>
                              <w:ind w:left="720"/>
                              <w:jc w:val="both"/>
                              <w:rPr>
                                <w:rFonts w:ascii="Garamond" w:hAnsi="Garamond"/>
                                <w:sz w:val="16"/>
                                <w:szCs w:val="16"/>
                              </w:rPr>
                            </w:pPr>
                            <w:r w:rsidRPr="00D31384">
                              <w:rPr>
                                <w:rFonts w:ascii="Garamond" w:hAnsi="Garamond"/>
                                <w:sz w:val="16"/>
                                <w:szCs w:val="16"/>
                              </w:rPr>
                              <w:t xml:space="preserve">3. "Hispanic American" means a person having origins in any of the Spanish-speaking peoples of </w:t>
                            </w:r>
                            <w:smartTag w:uri="urn:schemas-microsoft-com:office:smarttags" w:element="country-region">
                              <w:r w:rsidRPr="00D31384">
                                <w:rPr>
                                  <w:rFonts w:ascii="Garamond" w:hAnsi="Garamond"/>
                                  <w:sz w:val="16"/>
                                  <w:szCs w:val="16"/>
                                </w:rPr>
                                <w:t>Mexico</w:t>
                              </w:r>
                            </w:smartTag>
                            <w:r w:rsidRPr="00D31384">
                              <w:rPr>
                                <w:rFonts w:ascii="Garamond" w:hAnsi="Garamond"/>
                                <w:sz w:val="16"/>
                                <w:szCs w:val="16"/>
                              </w:rPr>
                              <w:t xml:space="preserve">, South or Central America, or the </w:t>
                            </w:r>
                            <w:smartTag w:uri="urn:schemas-microsoft-com:office:smarttags" w:element="place">
                              <w:smartTag w:uri="urn:schemas-microsoft-com:office:smarttags" w:element="PlaceName">
                                <w:r w:rsidRPr="00D31384">
                                  <w:rPr>
                                    <w:rFonts w:ascii="Garamond" w:hAnsi="Garamond"/>
                                    <w:sz w:val="16"/>
                                    <w:szCs w:val="16"/>
                                  </w:rPr>
                                  <w:t>Caribbean</w:t>
                                </w:r>
                              </w:smartTag>
                              <w:r w:rsidRPr="00D31384">
                                <w:rPr>
                                  <w:rFonts w:ascii="Garamond" w:hAnsi="Garamond"/>
                                  <w:sz w:val="16"/>
                                  <w:szCs w:val="16"/>
                                </w:rPr>
                                <w:t xml:space="preserve"> </w:t>
                              </w:r>
                              <w:smartTag w:uri="urn:schemas-microsoft-com:office:smarttags" w:element="PlaceType">
                                <w:r w:rsidRPr="00D31384">
                                  <w:rPr>
                                    <w:rFonts w:ascii="Garamond" w:hAnsi="Garamond"/>
                                    <w:sz w:val="16"/>
                                    <w:szCs w:val="16"/>
                                  </w:rPr>
                                  <w:t>Islands</w:t>
                                </w:r>
                              </w:smartTag>
                            </w:smartTag>
                            <w:r w:rsidRPr="00D31384">
                              <w:rPr>
                                <w:rFonts w:ascii="Garamond" w:hAnsi="Garamond"/>
                                <w:sz w:val="16"/>
                                <w:szCs w:val="16"/>
                              </w:rPr>
                              <w:t xml:space="preserve"> or other Spanish or Portuguese cultures and who is regarded as such by the community of which this person claims to be a part. </w:t>
                            </w:r>
                          </w:p>
                          <w:p w:rsidR="001342BE" w:rsidRPr="00D31384" w:rsidRDefault="001342BE" w:rsidP="006F25EB">
                            <w:pPr>
                              <w:pStyle w:val="NormalWeb"/>
                              <w:ind w:left="720"/>
                              <w:jc w:val="both"/>
                              <w:rPr>
                                <w:rFonts w:ascii="Garamond" w:hAnsi="Garamond"/>
                                <w:sz w:val="16"/>
                                <w:szCs w:val="16"/>
                              </w:rPr>
                            </w:pPr>
                            <w:r w:rsidRPr="00D31384">
                              <w:rPr>
                                <w:rFonts w:ascii="Garamond" w:hAnsi="Garamond"/>
                                <w:sz w:val="16"/>
                                <w:szCs w:val="16"/>
                              </w:rPr>
                              <w:t xml:space="preserve">4. "Native American" means a person having origins in any of the original peoples of </w:t>
                            </w:r>
                            <w:smartTag w:uri="urn:schemas-microsoft-com:office:smarttags" w:element="place">
                              <w:r w:rsidRPr="00D31384">
                                <w:rPr>
                                  <w:rFonts w:ascii="Garamond" w:hAnsi="Garamond"/>
                                  <w:sz w:val="16"/>
                                  <w:szCs w:val="16"/>
                                </w:rPr>
                                <w:t>North America</w:t>
                              </w:r>
                            </w:smartTag>
                            <w:r w:rsidRPr="00D31384">
                              <w:rPr>
                                <w:rFonts w:ascii="Garamond" w:hAnsi="Garamond"/>
                                <w:sz w:val="16"/>
                                <w:szCs w:val="16"/>
                              </w:rPr>
                              <w:t xml:space="preserve"> and who is regarded as such by the community of which this person claims to be a part or who is recognized by a tribal organization. </w:t>
                            </w:r>
                          </w:p>
                          <w:p w:rsidR="001342BE" w:rsidRPr="00D31384" w:rsidRDefault="001342BE" w:rsidP="006F25EB">
                            <w:pPr>
                              <w:pStyle w:val="NormalWeb"/>
                              <w:jc w:val="both"/>
                              <w:rPr>
                                <w:rFonts w:ascii="Garamond" w:hAnsi="Garamond"/>
                                <w:sz w:val="16"/>
                                <w:szCs w:val="16"/>
                              </w:rPr>
                            </w:pPr>
                            <w:r w:rsidRPr="00D31384">
                              <w:rPr>
                                <w:rFonts w:ascii="Garamond" w:hAnsi="Garamond"/>
                                <w:b/>
                                <w:i/>
                                <w:sz w:val="16"/>
                                <w:szCs w:val="16"/>
                              </w:rPr>
                              <w:t>"Service disabled veteran business"</w:t>
                            </w:r>
                            <w:r w:rsidRPr="00D31384">
                              <w:rPr>
                                <w:rFonts w:ascii="Garamond" w:hAnsi="Garamond"/>
                                <w:sz w:val="16"/>
                                <w:szCs w:val="16"/>
                              </w:rPr>
                              <w:t xml:space="preserve"> means a business that is at least 51 percent owned by one or more service disabled veterans or, in the case of a corporation, partnership, or limited liability company or other entity, at least 51 percent of the equity ownership interest in the corporation, partnership, or limited liability company or other entity is owned by one or more individuals who are service disabled veterans and both the management and daily business operations are controlled by one or more individuals who are service disabled veterans. </w:t>
                            </w:r>
                          </w:p>
                          <w:p w:rsidR="001342BE" w:rsidRPr="00D31384" w:rsidRDefault="001342BE" w:rsidP="006F25EB">
                            <w:pPr>
                              <w:pStyle w:val="NormalWeb"/>
                              <w:ind w:left="720"/>
                              <w:jc w:val="both"/>
                              <w:rPr>
                                <w:rFonts w:ascii="Garamond" w:hAnsi="Garamond"/>
                                <w:sz w:val="16"/>
                                <w:szCs w:val="16"/>
                              </w:rPr>
                            </w:pPr>
                            <w:r w:rsidRPr="00D31384">
                              <w:rPr>
                                <w:rFonts w:ascii="Garamond" w:hAnsi="Garamond"/>
                                <w:b/>
                                <w:sz w:val="16"/>
                                <w:szCs w:val="16"/>
                              </w:rPr>
                              <w:t>"Service disabled veteran"</w:t>
                            </w:r>
                            <w:r w:rsidRPr="00D31384">
                              <w:rPr>
                                <w:rFonts w:ascii="Garamond" w:hAnsi="Garamond"/>
                                <w:sz w:val="16"/>
                                <w:szCs w:val="16"/>
                              </w:rPr>
                              <w:t xml:space="preserve"> means a veteran who (</w:t>
                            </w:r>
                            <w:proofErr w:type="spellStart"/>
                            <w:r w:rsidRPr="00D31384">
                              <w:rPr>
                                <w:rFonts w:ascii="Garamond" w:hAnsi="Garamond"/>
                                <w:sz w:val="16"/>
                                <w:szCs w:val="16"/>
                              </w:rPr>
                              <w:t>i</w:t>
                            </w:r>
                            <w:proofErr w:type="spellEnd"/>
                            <w:r w:rsidRPr="00D31384">
                              <w:rPr>
                                <w:rFonts w:ascii="Garamond" w:hAnsi="Garamond"/>
                                <w:sz w:val="16"/>
                                <w:szCs w:val="16"/>
                              </w:rPr>
                              <w:t xml:space="preserve">) served on active duty in the </w:t>
                            </w:r>
                            <w:smartTag w:uri="urn:schemas-microsoft-com:office:smarttags" w:element="place">
                              <w:smartTag w:uri="urn:schemas-microsoft-com:office:smarttags" w:element="country-region">
                                <w:r w:rsidRPr="00D31384">
                                  <w:rPr>
                                    <w:rFonts w:ascii="Garamond" w:hAnsi="Garamond"/>
                                    <w:sz w:val="16"/>
                                    <w:szCs w:val="16"/>
                                  </w:rPr>
                                  <w:t>United States</w:t>
                                </w:r>
                              </w:smartTag>
                            </w:smartTag>
                            <w:r w:rsidRPr="00D31384">
                              <w:rPr>
                                <w:rFonts w:ascii="Garamond" w:hAnsi="Garamond"/>
                                <w:sz w:val="16"/>
                                <w:szCs w:val="16"/>
                              </w:rPr>
                              <w:t xml:space="preserve"> military ground, naval, or air service, (ii) was discharged or released under conditions other than dishonorable, and (iii) has a service-connected disability rating fixed by the United States Department of Veterans Affairs. </w:t>
                            </w:r>
                          </w:p>
                          <w:p w:rsidR="001342BE" w:rsidRPr="00D31384" w:rsidRDefault="001342BE" w:rsidP="006F25EB">
                            <w:pPr>
                              <w:pStyle w:val="NormalWeb"/>
                              <w:ind w:left="720" w:hanging="720"/>
                              <w:jc w:val="both"/>
                              <w:rPr>
                                <w:rFonts w:ascii="Garamond" w:hAnsi="Garamond"/>
                                <w:sz w:val="16"/>
                                <w:szCs w:val="16"/>
                              </w:rPr>
                            </w:pPr>
                            <w:r w:rsidRPr="00D31384">
                              <w:rPr>
                                <w:rFonts w:ascii="Garamond" w:hAnsi="Garamond"/>
                                <w:b/>
                                <w:i/>
                                <w:sz w:val="16"/>
                                <w:szCs w:val="16"/>
                              </w:rPr>
                              <w:t xml:space="preserve">“Large business” </w:t>
                            </w:r>
                            <w:r w:rsidRPr="00D31384">
                              <w:rPr>
                                <w:rFonts w:ascii="Garamond" w:hAnsi="Garamond"/>
                                <w:sz w:val="16"/>
                                <w:szCs w:val="16"/>
                              </w:rPr>
                              <w:t xml:space="preserve">means any </w:t>
                            </w:r>
                            <w:r w:rsidRPr="00D31384">
                              <w:rPr>
                                <w:rFonts w:ascii="Garamond" w:hAnsi="Garamond"/>
                                <w:b/>
                                <w:sz w:val="16"/>
                                <w:szCs w:val="16"/>
                              </w:rPr>
                              <w:t>non</w:t>
                            </w:r>
                            <w:r w:rsidRPr="00D31384">
                              <w:rPr>
                                <w:rFonts w:ascii="Garamond" w:hAnsi="Garamond"/>
                                <w:sz w:val="16"/>
                                <w:szCs w:val="16"/>
                              </w:rPr>
                              <w:t>-women- or minority-owned, or service-disabled business as defined above or any business having more than 250 employees or more than $10 million in gross receipts averaged over the previous three years.</w:t>
                            </w:r>
                          </w:p>
                          <w:p w:rsidR="001342BE" w:rsidRPr="00D31384" w:rsidRDefault="001342BE" w:rsidP="006F25EB">
                            <w:pPr>
                              <w:rPr>
                                <w:sz w:val="16"/>
                                <w:szCs w:val="16"/>
                              </w:rPr>
                            </w:pPr>
                            <w:r w:rsidRPr="00D31384">
                              <w:rPr>
                                <w:rFonts w:ascii="Garamond" w:hAnsi="Garamond"/>
                                <w:b/>
                                <w:i/>
                                <w:sz w:val="16"/>
                                <w:szCs w:val="16"/>
                              </w:rPr>
                              <w:t>Nonprofit”</w:t>
                            </w:r>
                            <w:r w:rsidRPr="00D31384">
                              <w:rPr>
                                <w:rFonts w:ascii="Garamond" w:hAnsi="Garamond"/>
                                <w:i/>
                                <w:sz w:val="16"/>
                                <w:szCs w:val="16"/>
                              </w:rPr>
                              <w:t xml:space="preserve"> </w:t>
                            </w:r>
                            <w:r w:rsidRPr="00D31384">
                              <w:rPr>
                                <w:rFonts w:ascii="Garamond" w:hAnsi="Garamond"/>
                                <w:sz w:val="16"/>
                                <w:szCs w:val="16"/>
                              </w:rPr>
                              <w:t xml:space="preserve">means </w:t>
                            </w:r>
                            <w:r w:rsidRPr="00D31384">
                              <w:rPr>
                                <w:sz w:val="16"/>
                                <w:szCs w:val="16"/>
                              </w:rPr>
                              <w:t xml:space="preserve">a corporation or an association that conducts business for the benefit of the general public without shareholders and without a </w:t>
                            </w:r>
                            <w:r w:rsidRPr="00D31384">
                              <w:rPr>
                                <w:sz w:val="16"/>
                                <w:szCs w:val="16"/>
                              </w:rPr>
                              <w:tab/>
                              <w:t>profit motive.</w:t>
                            </w:r>
                          </w:p>
                          <w:p w:rsidR="001342BE" w:rsidRPr="00E91E6E" w:rsidRDefault="001342BE" w:rsidP="006F25EB">
                            <w:pPr>
                              <w:pStyle w:val="NormalWeb"/>
                              <w:ind w:left="720" w:hanging="720"/>
                              <w:jc w:val="both"/>
                              <w:rPr>
                                <w:rFonts w:ascii="Garamond" w:hAnsi="Garamond"/>
                                <w:sz w:val="18"/>
                                <w:szCs w:val="18"/>
                              </w:rPr>
                            </w:pPr>
                          </w:p>
                          <w:p w:rsidR="001342BE" w:rsidRDefault="001342BE" w:rsidP="006F25EB">
                            <w:pPr>
                              <w:ind w:firstLine="180"/>
                              <w:jc w:val="both"/>
                              <w:rPr>
                                <w:sz w:val="18"/>
                                <w:szCs w:val="18"/>
                              </w:rPr>
                            </w:pPr>
                          </w:p>
                          <w:p w:rsidR="001342BE" w:rsidRPr="0085316C" w:rsidRDefault="001342BE" w:rsidP="006F25EB">
                            <w:pPr>
                              <w:ind w:firstLine="180"/>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1.6pt;margin-top:3.5pt;width:555.75pt;height:4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" strokeweight="3pt">
                <v:stroke linestyle="thinThin"/>
                <v:textbox>
                  <w:txbxContent>
                    <w:p w:rsidR="001342BE" w:rsidRPr="00D31384" w:rsidRDefault="001342BE" w:rsidP="006F25EB">
                      <w:pPr>
                        <w:ind w:firstLine="180"/>
                        <w:jc w:val="center"/>
                        <w:rPr>
                          <w:b/>
                          <w:smallCaps/>
                          <w:sz w:val="16"/>
                          <w:szCs w:val="16"/>
                        </w:rPr>
                      </w:pPr>
                      <w:r w:rsidRPr="00D31384">
                        <w:rPr>
                          <w:b/>
                          <w:smallCaps/>
                          <w:sz w:val="16"/>
                          <w:szCs w:val="16"/>
                        </w:rPr>
                        <w:t>definitions</w:t>
                      </w:r>
                    </w:p>
                    <w:p w:rsidR="001342BE" w:rsidRPr="00D31384" w:rsidRDefault="001342BE" w:rsidP="006F25EB">
                      <w:pPr>
                        <w:ind w:firstLine="180"/>
                        <w:jc w:val="center"/>
                        <w:rPr>
                          <w:b/>
                          <w:smallCaps/>
                          <w:sz w:val="16"/>
                          <w:szCs w:val="16"/>
                        </w:rPr>
                      </w:pPr>
                      <w:r w:rsidRPr="00D31384">
                        <w:rPr>
                          <w:rFonts w:ascii="Garamond" w:hAnsi="Garamond"/>
                          <w:sz w:val="16"/>
                          <w:szCs w:val="16"/>
                        </w:rPr>
                        <w:t>For the purpose of determining the appropriate business category, the following definitions apply:</w:t>
                      </w:r>
                    </w:p>
                    <w:p w:rsidR="001342BE" w:rsidRPr="00D31384" w:rsidRDefault="001342BE" w:rsidP="006F25EB">
                      <w:pPr>
                        <w:pStyle w:val="NormalWeb"/>
                        <w:jc w:val="both"/>
                        <w:rPr>
                          <w:rFonts w:ascii="Garamond" w:hAnsi="Garamond"/>
                          <w:sz w:val="16"/>
                          <w:szCs w:val="16"/>
                        </w:rPr>
                      </w:pPr>
                      <w:r w:rsidRPr="00D31384">
                        <w:rPr>
                          <w:rFonts w:ascii="Garamond" w:hAnsi="Garamond"/>
                          <w:b/>
                          <w:i/>
                          <w:sz w:val="16"/>
                          <w:szCs w:val="16"/>
                        </w:rPr>
                        <w:t>"Small business"</w:t>
                      </w:r>
                      <w:r w:rsidRPr="00D31384">
                        <w:rPr>
                          <w:rFonts w:ascii="Garamond" w:hAnsi="Garamond"/>
                          <w:sz w:val="16"/>
                          <w:szCs w:val="16"/>
                        </w:rPr>
                        <w:t xml:space="preserve"> means a business, independently owned and controlled by one or more individuals who are U.S. citizens or legal resident aliens, and together with affiliates, has 250 or fewer employees, or annual gross receipts of $10 million or less averaged over the previous three years. One or more of the individual owners shall control both the management and daily business operations of the small business. </w:t>
                      </w:r>
                    </w:p>
                    <w:p w:rsidR="001342BE" w:rsidRPr="00D31384" w:rsidRDefault="001342BE" w:rsidP="006F25EB">
                      <w:pPr>
                        <w:pStyle w:val="NormalWeb"/>
                        <w:jc w:val="both"/>
                        <w:rPr>
                          <w:rFonts w:ascii="Garamond" w:hAnsi="Garamond"/>
                          <w:sz w:val="16"/>
                          <w:szCs w:val="16"/>
                        </w:rPr>
                      </w:pPr>
                      <w:r w:rsidRPr="00D31384">
                        <w:rPr>
                          <w:rFonts w:ascii="Garamond" w:hAnsi="Garamond"/>
                          <w:b/>
                          <w:i/>
                          <w:sz w:val="16"/>
                          <w:szCs w:val="16"/>
                        </w:rPr>
                        <w:t>"Women-owned business"</w:t>
                      </w:r>
                      <w:r w:rsidRPr="00D31384">
                        <w:rPr>
                          <w:rFonts w:ascii="Garamond" w:hAnsi="Garamond"/>
                          <w:sz w:val="16"/>
                          <w:szCs w:val="16"/>
                        </w:rPr>
                        <w:t xml:space="preserve"> means a business that is at least 51 percent owned by one or more women who are U.S. citizens or legal resident aliens, or in the case of a corporation, partnership, or limited liability company or other entity, at least 51 percent of the equity ownership interest is owned by one or more women who are U.S. citizens or legal resident aliens, and both the management and daily business operations are controlled by one or more women.</w:t>
                      </w:r>
                    </w:p>
                    <w:p w:rsidR="001342BE" w:rsidRPr="00D31384" w:rsidRDefault="001342BE" w:rsidP="006F25EB">
                      <w:pPr>
                        <w:pStyle w:val="NormalWeb"/>
                        <w:jc w:val="both"/>
                        <w:rPr>
                          <w:rFonts w:ascii="Garamond" w:hAnsi="Garamond"/>
                          <w:sz w:val="16"/>
                          <w:szCs w:val="16"/>
                        </w:rPr>
                      </w:pPr>
                      <w:r w:rsidRPr="00D31384">
                        <w:rPr>
                          <w:rFonts w:ascii="Garamond" w:hAnsi="Garamond"/>
                          <w:b/>
                          <w:i/>
                          <w:sz w:val="16"/>
                          <w:szCs w:val="16"/>
                        </w:rPr>
                        <w:t>"Minority-owned business"</w:t>
                      </w:r>
                      <w:r w:rsidRPr="00D31384">
                        <w:rPr>
                          <w:rFonts w:ascii="Garamond" w:hAnsi="Garamond"/>
                          <w:sz w:val="16"/>
                          <w:szCs w:val="16"/>
                        </w:rPr>
                        <w:t xml:space="preserve"> means a business that is at least 51 percent owned by one or more minority individuals who are U.S. citizens or legal resident aliens, or in the case of a corporation, partnership, or limited liability company or other entity, at least 51 percent of the equity ownership interest in the corporation, partnership, or limited liability company or other entity is owned by one or more minority individuals who are U.S. citizens or legal resident aliens, and both the management and daily business operations are controlled by one or more minority individuals. </w:t>
                      </w:r>
                    </w:p>
                    <w:p w:rsidR="001342BE" w:rsidRPr="00D31384" w:rsidRDefault="001342BE" w:rsidP="006F25EB">
                      <w:pPr>
                        <w:pStyle w:val="NormalWeb"/>
                        <w:ind w:left="720"/>
                        <w:jc w:val="both"/>
                        <w:rPr>
                          <w:rFonts w:ascii="Garamond" w:hAnsi="Garamond"/>
                          <w:sz w:val="16"/>
                          <w:szCs w:val="16"/>
                        </w:rPr>
                      </w:pPr>
                      <w:r w:rsidRPr="00D31384">
                        <w:rPr>
                          <w:rFonts w:ascii="Garamond" w:hAnsi="Garamond"/>
                          <w:b/>
                          <w:sz w:val="16"/>
                          <w:szCs w:val="16"/>
                        </w:rPr>
                        <w:t>"Minority individual"</w:t>
                      </w:r>
                      <w:r w:rsidRPr="00D31384">
                        <w:rPr>
                          <w:rFonts w:ascii="Garamond" w:hAnsi="Garamond"/>
                          <w:sz w:val="16"/>
                          <w:szCs w:val="16"/>
                        </w:rPr>
                        <w:t xml:space="preserve"> means an individual who is a citizen of the </w:t>
                      </w:r>
                      <w:smartTag w:uri="urn:schemas-microsoft-com:office:smarttags" w:element="place">
                        <w:smartTag w:uri="urn:schemas-microsoft-com:office:smarttags" w:element="country-region">
                          <w:r w:rsidRPr="00D31384">
                            <w:rPr>
                              <w:rFonts w:ascii="Garamond" w:hAnsi="Garamond"/>
                              <w:sz w:val="16"/>
                              <w:szCs w:val="16"/>
                            </w:rPr>
                            <w:t>United States</w:t>
                          </w:r>
                        </w:smartTag>
                      </w:smartTag>
                      <w:r w:rsidRPr="00D31384">
                        <w:rPr>
                          <w:rFonts w:ascii="Garamond" w:hAnsi="Garamond"/>
                          <w:sz w:val="16"/>
                          <w:szCs w:val="16"/>
                        </w:rPr>
                        <w:t xml:space="preserve"> or a legal resident alien and who satisfies one or more of the following definitions: </w:t>
                      </w:r>
                    </w:p>
                    <w:p w:rsidR="001342BE" w:rsidRPr="00D31384" w:rsidRDefault="001342BE" w:rsidP="006F25EB">
                      <w:pPr>
                        <w:pStyle w:val="NormalWeb"/>
                        <w:spacing w:before="0" w:beforeAutospacing="0"/>
                        <w:ind w:left="720"/>
                        <w:jc w:val="both"/>
                        <w:rPr>
                          <w:rFonts w:ascii="Garamond" w:hAnsi="Garamond"/>
                          <w:sz w:val="16"/>
                          <w:szCs w:val="16"/>
                        </w:rPr>
                      </w:pPr>
                      <w:r w:rsidRPr="00D31384">
                        <w:rPr>
                          <w:rFonts w:ascii="Garamond" w:hAnsi="Garamond"/>
                          <w:sz w:val="16"/>
                          <w:szCs w:val="16"/>
                        </w:rPr>
                        <w:t xml:space="preserve">1. "African American" means a person having origins in any of the original peoples of </w:t>
                      </w:r>
                      <w:smartTag w:uri="urn:schemas-microsoft-com:office:smarttags" w:element="place">
                        <w:r w:rsidRPr="00D31384">
                          <w:rPr>
                            <w:rFonts w:ascii="Garamond" w:hAnsi="Garamond"/>
                            <w:sz w:val="16"/>
                            <w:szCs w:val="16"/>
                          </w:rPr>
                          <w:t>Africa</w:t>
                        </w:r>
                      </w:smartTag>
                      <w:r w:rsidRPr="00D31384">
                        <w:rPr>
                          <w:rFonts w:ascii="Garamond" w:hAnsi="Garamond"/>
                          <w:sz w:val="16"/>
                          <w:szCs w:val="16"/>
                        </w:rPr>
                        <w:t xml:space="preserve"> and who is regarded as such by the community of which this person claims to be a part. </w:t>
                      </w:r>
                    </w:p>
                    <w:p w:rsidR="001342BE" w:rsidRPr="00D31384" w:rsidRDefault="001342BE" w:rsidP="006F25EB">
                      <w:pPr>
                        <w:pStyle w:val="NormalWeb"/>
                        <w:spacing w:before="0" w:beforeAutospacing="0"/>
                        <w:ind w:left="720"/>
                        <w:jc w:val="both"/>
                        <w:rPr>
                          <w:rFonts w:ascii="Garamond" w:hAnsi="Garamond"/>
                          <w:sz w:val="16"/>
                          <w:szCs w:val="16"/>
                        </w:rPr>
                      </w:pPr>
                      <w:r w:rsidRPr="00D31384">
                        <w:rPr>
                          <w:rFonts w:ascii="Garamond" w:hAnsi="Garamond"/>
                          <w:sz w:val="16"/>
                          <w:szCs w:val="16"/>
                        </w:rPr>
                        <w:t xml:space="preserve">2. "Asian American" means a person having origins in any of the original peoples of the Far East, Southeast Asia, the Indian subcontinent, or the Pacific Islands, including but not limited to Japan, China, Vietnam, Samoa, Laos, Cambodia, Taiwan, Northern Mariana Islands, the Philippines, a U.S. territory of the Pacific, India, Pakistan, Bangladesh, or Sri Lanka and who is regarded as such by the community of which this person claims to be a part. </w:t>
                      </w:r>
                    </w:p>
                    <w:p w:rsidR="001342BE" w:rsidRPr="00D31384" w:rsidRDefault="001342BE" w:rsidP="006F25EB">
                      <w:pPr>
                        <w:pStyle w:val="NormalWeb"/>
                        <w:ind w:left="720"/>
                        <w:jc w:val="both"/>
                        <w:rPr>
                          <w:rFonts w:ascii="Garamond" w:hAnsi="Garamond"/>
                          <w:sz w:val="16"/>
                          <w:szCs w:val="16"/>
                        </w:rPr>
                      </w:pPr>
                      <w:r w:rsidRPr="00D31384">
                        <w:rPr>
                          <w:rFonts w:ascii="Garamond" w:hAnsi="Garamond"/>
                          <w:sz w:val="16"/>
                          <w:szCs w:val="16"/>
                        </w:rPr>
                        <w:t xml:space="preserve">3. "Hispanic American" means a person having origins in any of the Spanish-speaking peoples of </w:t>
                      </w:r>
                      <w:smartTag w:uri="urn:schemas-microsoft-com:office:smarttags" w:element="country-region">
                        <w:r w:rsidRPr="00D31384">
                          <w:rPr>
                            <w:rFonts w:ascii="Garamond" w:hAnsi="Garamond"/>
                            <w:sz w:val="16"/>
                            <w:szCs w:val="16"/>
                          </w:rPr>
                          <w:t>Mexico</w:t>
                        </w:r>
                      </w:smartTag>
                      <w:r w:rsidRPr="00D31384">
                        <w:rPr>
                          <w:rFonts w:ascii="Garamond" w:hAnsi="Garamond"/>
                          <w:sz w:val="16"/>
                          <w:szCs w:val="16"/>
                        </w:rPr>
                        <w:t xml:space="preserve">, South or Central America, or the </w:t>
                      </w:r>
                      <w:smartTag w:uri="urn:schemas-microsoft-com:office:smarttags" w:element="place">
                        <w:smartTag w:uri="urn:schemas-microsoft-com:office:smarttags" w:element="PlaceName">
                          <w:r w:rsidRPr="00D31384">
                            <w:rPr>
                              <w:rFonts w:ascii="Garamond" w:hAnsi="Garamond"/>
                              <w:sz w:val="16"/>
                              <w:szCs w:val="16"/>
                            </w:rPr>
                            <w:t>Caribbean</w:t>
                          </w:r>
                        </w:smartTag>
                        <w:r w:rsidRPr="00D31384">
                          <w:rPr>
                            <w:rFonts w:ascii="Garamond" w:hAnsi="Garamond"/>
                            <w:sz w:val="16"/>
                            <w:szCs w:val="16"/>
                          </w:rPr>
                          <w:t xml:space="preserve"> </w:t>
                        </w:r>
                        <w:smartTag w:uri="urn:schemas-microsoft-com:office:smarttags" w:element="PlaceType">
                          <w:r w:rsidRPr="00D31384">
                            <w:rPr>
                              <w:rFonts w:ascii="Garamond" w:hAnsi="Garamond"/>
                              <w:sz w:val="16"/>
                              <w:szCs w:val="16"/>
                            </w:rPr>
                            <w:t>Islands</w:t>
                          </w:r>
                        </w:smartTag>
                      </w:smartTag>
                      <w:r w:rsidRPr="00D31384">
                        <w:rPr>
                          <w:rFonts w:ascii="Garamond" w:hAnsi="Garamond"/>
                          <w:sz w:val="16"/>
                          <w:szCs w:val="16"/>
                        </w:rPr>
                        <w:t xml:space="preserve"> or other Spanish or Portuguese cultures and who is regarded as such by the community of which this person claims to be a part. </w:t>
                      </w:r>
                    </w:p>
                    <w:p w:rsidR="001342BE" w:rsidRPr="00D31384" w:rsidRDefault="001342BE" w:rsidP="006F25EB">
                      <w:pPr>
                        <w:pStyle w:val="NormalWeb"/>
                        <w:ind w:left="720"/>
                        <w:jc w:val="both"/>
                        <w:rPr>
                          <w:rFonts w:ascii="Garamond" w:hAnsi="Garamond"/>
                          <w:sz w:val="16"/>
                          <w:szCs w:val="16"/>
                        </w:rPr>
                      </w:pPr>
                      <w:r w:rsidRPr="00D31384">
                        <w:rPr>
                          <w:rFonts w:ascii="Garamond" w:hAnsi="Garamond"/>
                          <w:sz w:val="16"/>
                          <w:szCs w:val="16"/>
                        </w:rPr>
                        <w:t xml:space="preserve">4. "Native American" means a person having origins in any of the original peoples of </w:t>
                      </w:r>
                      <w:smartTag w:uri="urn:schemas-microsoft-com:office:smarttags" w:element="place">
                        <w:r w:rsidRPr="00D31384">
                          <w:rPr>
                            <w:rFonts w:ascii="Garamond" w:hAnsi="Garamond"/>
                            <w:sz w:val="16"/>
                            <w:szCs w:val="16"/>
                          </w:rPr>
                          <w:t>North America</w:t>
                        </w:r>
                      </w:smartTag>
                      <w:r w:rsidRPr="00D31384">
                        <w:rPr>
                          <w:rFonts w:ascii="Garamond" w:hAnsi="Garamond"/>
                          <w:sz w:val="16"/>
                          <w:szCs w:val="16"/>
                        </w:rPr>
                        <w:t xml:space="preserve"> and who is regarded as such by the community of which this person claims to be a part or who is recognized by a tribal organization. </w:t>
                      </w:r>
                    </w:p>
                    <w:p w:rsidR="001342BE" w:rsidRPr="00D31384" w:rsidRDefault="001342BE" w:rsidP="006F25EB">
                      <w:pPr>
                        <w:pStyle w:val="NormalWeb"/>
                        <w:jc w:val="both"/>
                        <w:rPr>
                          <w:rFonts w:ascii="Garamond" w:hAnsi="Garamond"/>
                          <w:sz w:val="16"/>
                          <w:szCs w:val="16"/>
                        </w:rPr>
                      </w:pPr>
                      <w:r w:rsidRPr="00D31384">
                        <w:rPr>
                          <w:rFonts w:ascii="Garamond" w:hAnsi="Garamond"/>
                          <w:b/>
                          <w:i/>
                          <w:sz w:val="16"/>
                          <w:szCs w:val="16"/>
                        </w:rPr>
                        <w:t>"Service disabled veteran business"</w:t>
                      </w:r>
                      <w:r w:rsidRPr="00D31384">
                        <w:rPr>
                          <w:rFonts w:ascii="Garamond" w:hAnsi="Garamond"/>
                          <w:sz w:val="16"/>
                          <w:szCs w:val="16"/>
                        </w:rPr>
                        <w:t xml:space="preserve"> means a business that is at least 51 percent owned by one or more service disabled veterans or, in the case of a corporation, partnership, or limited liability company or other entity, at least 51 percent of the equity ownership interest in the corporation, partnership, or limited liability company or other entity is owned by one or more individuals who are service disabled veterans and both the management and daily business operations are controlled by one or more individuals who are service disabled veterans. </w:t>
                      </w:r>
                    </w:p>
                    <w:p w:rsidR="001342BE" w:rsidRPr="00D31384" w:rsidRDefault="001342BE" w:rsidP="006F25EB">
                      <w:pPr>
                        <w:pStyle w:val="NormalWeb"/>
                        <w:ind w:left="720"/>
                        <w:jc w:val="both"/>
                        <w:rPr>
                          <w:rFonts w:ascii="Garamond" w:hAnsi="Garamond"/>
                          <w:sz w:val="16"/>
                          <w:szCs w:val="16"/>
                        </w:rPr>
                      </w:pPr>
                      <w:r w:rsidRPr="00D31384">
                        <w:rPr>
                          <w:rFonts w:ascii="Garamond" w:hAnsi="Garamond"/>
                          <w:b/>
                          <w:sz w:val="16"/>
                          <w:szCs w:val="16"/>
                        </w:rPr>
                        <w:t>"Service disabled veteran"</w:t>
                      </w:r>
                      <w:r w:rsidRPr="00D31384">
                        <w:rPr>
                          <w:rFonts w:ascii="Garamond" w:hAnsi="Garamond"/>
                          <w:sz w:val="16"/>
                          <w:szCs w:val="16"/>
                        </w:rPr>
                        <w:t xml:space="preserve"> means a veteran who (</w:t>
                      </w:r>
                      <w:proofErr w:type="spellStart"/>
                      <w:r w:rsidRPr="00D31384">
                        <w:rPr>
                          <w:rFonts w:ascii="Garamond" w:hAnsi="Garamond"/>
                          <w:sz w:val="16"/>
                          <w:szCs w:val="16"/>
                        </w:rPr>
                        <w:t>i</w:t>
                      </w:r>
                      <w:proofErr w:type="spellEnd"/>
                      <w:r w:rsidRPr="00D31384">
                        <w:rPr>
                          <w:rFonts w:ascii="Garamond" w:hAnsi="Garamond"/>
                          <w:sz w:val="16"/>
                          <w:szCs w:val="16"/>
                        </w:rPr>
                        <w:t xml:space="preserve">) served on active duty in the </w:t>
                      </w:r>
                      <w:smartTag w:uri="urn:schemas-microsoft-com:office:smarttags" w:element="place">
                        <w:smartTag w:uri="urn:schemas-microsoft-com:office:smarttags" w:element="country-region">
                          <w:r w:rsidRPr="00D31384">
                            <w:rPr>
                              <w:rFonts w:ascii="Garamond" w:hAnsi="Garamond"/>
                              <w:sz w:val="16"/>
                              <w:szCs w:val="16"/>
                            </w:rPr>
                            <w:t>United States</w:t>
                          </w:r>
                        </w:smartTag>
                      </w:smartTag>
                      <w:r w:rsidRPr="00D31384">
                        <w:rPr>
                          <w:rFonts w:ascii="Garamond" w:hAnsi="Garamond"/>
                          <w:sz w:val="16"/>
                          <w:szCs w:val="16"/>
                        </w:rPr>
                        <w:t xml:space="preserve"> military ground, naval, or air service, (ii) was discharged or released under conditions other than dishonorable, and (iii) has a service-connected disability rating fixed by the United States Department of Veterans Affairs. </w:t>
                      </w:r>
                    </w:p>
                    <w:p w:rsidR="001342BE" w:rsidRPr="00D31384" w:rsidRDefault="001342BE" w:rsidP="006F25EB">
                      <w:pPr>
                        <w:pStyle w:val="NormalWeb"/>
                        <w:ind w:left="720" w:hanging="720"/>
                        <w:jc w:val="both"/>
                        <w:rPr>
                          <w:rFonts w:ascii="Garamond" w:hAnsi="Garamond"/>
                          <w:sz w:val="16"/>
                          <w:szCs w:val="16"/>
                        </w:rPr>
                      </w:pPr>
                      <w:r w:rsidRPr="00D31384">
                        <w:rPr>
                          <w:rFonts w:ascii="Garamond" w:hAnsi="Garamond"/>
                          <w:b/>
                          <w:i/>
                          <w:sz w:val="16"/>
                          <w:szCs w:val="16"/>
                        </w:rPr>
                        <w:t xml:space="preserve">“Large business” </w:t>
                      </w:r>
                      <w:r w:rsidRPr="00D31384">
                        <w:rPr>
                          <w:rFonts w:ascii="Garamond" w:hAnsi="Garamond"/>
                          <w:sz w:val="16"/>
                          <w:szCs w:val="16"/>
                        </w:rPr>
                        <w:t xml:space="preserve">means any </w:t>
                      </w:r>
                      <w:r w:rsidRPr="00D31384">
                        <w:rPr>
                          <w:rFonts w:ascii="Garamond" w:hAnsi="Garamond"/>
                          <w:b/>
                          <w:sz w:val="16"/>
                          <w:szCs w:val="16"/>
                        </w:rPr>
                        <w:t>non</w:t>
                      </w:r>
                      <w:r w:rsidRPr="00D31384">
                        <w:rPr>
                          <w:rFonts w:ascii="Garamond" w:hAnsi="Garamond"/>
                          <w:sz w:val="16"/>
                          <w:szCs w:val="16"/>
                        </w:rPr>
                        <w:t>-women- or minority-owned, or service-disabled business as defined above or any business having more than 250 employees or more than $10 million in gross receipts averaged over the previous three years.</w:t>
                      </w:r>
                    </w:p>
                    <w:p w:rsidR="001342BE" w:rsidRPr="00D31384" w:rsidRDefault="001342BE" w:rsidP="006F25EB">
                      <w:pPr>
                        <w:rPr>
                          <w:sz w:val="16"/>
                          <w:szCs w:val="16"/>
                        </w:rPr>
                      </w:pPr>
                      <w:r w:rsidRPr="00D31384">
                        <w:rPr>
                          <w:rFonts w:ascii="Garamond" w:hAnsi="Garamond"/>
                          <w:b/>
                          <w:i/>
                          <w:sz w:val="16"/>
                          <w:szCs w:val="16"/>
                        </w:rPr>
                        <w:t>Nonprofit”</w:t>
                      </w:r>
                      <w:r w:rsidRPr="00D31384">
                        <w:rPr>
                          <w:rFonts w:ascii="Garamond" w:hAnsi="Garamond"/>
                          <w:i/>
                          <w:sz w:val="16"/>
                          <w:szCs w:val="16"/>
                        </w:rPr>
                        <w:t xml:space="preserve"> </w:t>
                      </w:r>
                      <w:r w:rsidRPr="00D31384">
                        <w:rPr>
                          <w:rFonts w:ascii="Garamond" w:hAnsi="Garamond"/>
                          <w:sz w:val="16"/>
                          <w:szCs w:val="16"/>
                        </w:rPr>
                        <w:t xml:space="preserve">means </w:t>
                      </w:r>
                      <w:r w:rsidRPr="00D31384">
                        <w:rPr>
                          <w:sz w:val="16"/>
                          <w:szCs w:val="16"/>
                        </w:rPr>
                        <w:t xml:space="preserve">a corporation or an association that conducts business for the benefit of the general public without shareholders and without a </w:t>
                      </w:r>
                      <w:r w:rsidRPr="00D31384">
                        <w:rPr>
                          <w:sz w:val="16"/>
                          <w:szCs w:val="16"/>
                        </w:rPr>
                        <w:tab/>
                        <w:t>profit motive.</w:t>
                      </w:r>
                    </w:p>
                    <w:p w:rsidR="001342BE" w:rsidRPr="00E91E6E" w:rsidRDefault="001342BE" w:rsidP="006F25EB">
                      <w:pPr>
                        <w:pStyle w:val="NormalWeb"/>
                        <w:ind w:left="720" w:hanging="720"/>
                        <w:jc w:val="both"/>
                        <w:rPr>
                          <w:rFonts w:ascii="Garamond" w:hAnsi="Garamond"/>
                          <w:sz w:val="18"/>
                          <w:szCs w:val="18"/>
                        </w:rPr>
                      </w:pPr>
                    </w:p>
                    <w:p w:rsidR="001342BE" w:rsidRDefault="001342BE" w:rsidP="006F25EB">
                      <w:pPr>
                        <w:ind w:firstLine="180"/>
                        <w:jc w:val="both"/>
                        <w:rPr>
                          <w:sz w:val="18"/>
                          <w:szCs w:val="18"/>
                        </w:rPr>
                      </w:pPr>
                    </w:p>
                    <w:p w:rsidR="001342BE" w:rsidRPr="0085316C" w:rsidRDefault="001342BE" w:rsidP="006F25EB">
                      <w:pPr>
                        <w:ind w:firstLine="180"/>
                        <w:rPr>
                          <w:sz w:val="18"/>
                          <w:szCs w:val="18"/>
                        </w:rPr>
                      </w:pPr>
                    </w:p>
                  </w:txbxContent>
                </v:textbox>
              </v:shape>
            </w:pict>
          </mc:Fallback>
        </mc:AlternateContent>
      </w:r>
    </w:p>
    <w:p w:rsidR="006F25EB" w:rsidRPr="00367848" w:rsidRDefault="006F25EB" w:rsidP="006F25EB">
      <w:pPr>
        <w:jc w:val="center"/>
        <w:outlineLvl w:val="0"/>
      </w:pPr>
    </w:p>
    <w:p w:rsidR="006F25EB" w:rsidRDefault="006F25EB" w:rsidP="006F25EB">
      <w:pPr>
        <w:pStyle w:val="Heading6"/>
      </w:pPr>
    </w:p>
    <w:p w:rsidR="006F25EB" w:rsidRPr="00FC6AD9" w:rsidRDefault="006F25EB" w:rsidP="006F25EB"/>
    <w:p w:rsidR="006F25EB" w:rsidRPr="00FC6AD9" w:rsidRDefault="006F25EB" w:rsidP="006F25EB"/>
    <w:p w:rsidR="006F25EB" w:rsidRPr="00FC6AD9" w:rsidRDefault="006F25EB" w:rsidP="006F25EB"/>
    <w:p w:rsidR="006F25EB" w:rsidRPr="00FC6AD9" w:rsidRDefault="006F25EB" w:rsidP="006F25EB"/>
    <w:p w:rsidR="006F25EB" w:rsidRPr="00FC6AD9" w:rsidRDefault="006F25EB" w:rsidP="006F25EB"/>
    <w:p w:rsidR="007D20F6" w:rsidRDefault="006F25EB" w:rsidP="006F25EB">
      <w:pPr>
        <w:widowControl w:val="0"/>
        <w:jc w:val="right"/>
        <w:rPr>
          <w:rFonts w:ascii="Arial" w:hAnsi="Arial" w:cs="Arial"/>
          <w:snapToGrid w:val="0"/>
          <w:spacing w:val="-3"/>
          <w:sz w:val="22"/>
          <w:szCs w:val="22"/>
        </w:rPr>
      </w:pPr>
      <w:r>
        <w:rPr>
          <w:b/>
          <w:smallCaps/>
        </w:rPr>
        <w:br w:type="page"/>
      </w:r>
    </w:p>
    <w:p w:rsidR="00B10249" w:rsidRPr="00795B53" w:rsidRDefault="006F25EB" w:rsidP="00B10249">
      <w:pPr>
        <w:snapToGrid w:val="0"/>
        <w:jc w:val="center"/>
        <w:rPr>
          <w:rFonts w:ascii="Arial" w:hAnsi="Arial" w:cs="Arial"/>
          <w:b/>
          <w:bCs/>
          <w:sz w:val="22"/>
          <w:szCs w:val="22"/>
        </w:rPr>
      </w:pPr>
      <w:r>
        <w:rPr>
          <w:rFonts w:ascii="Arial" w:hAnsi="Arial" w:cs="Arial"/>
          <w:b/>
          <w:bCs/>
          <w:sz w:val="22"/>
          <w:szCs w:val="22"/>
        </w:rPr>
        <w:t>A</w:t>
      </w:r>
      <w:r w:rsidR="00B10249" w:rsidRPr="00795B53">
        <w:rPr>
          <w:rFonts w:ascii="Arial" w:hAnsi="Arial" w:cs="Arial"/>
          <w:b/>
          <w:bCs/>
          <w:sz w:val="22"/>
          <w:szCs w:val="22"/>
        </w:rPr>
        <w:t xml:space="preserve">TTACHMENT </w:t>
      </w:r>
      <w:r w:rsidR="00B10249">
        <w:rPr>
          <w:rFonts w:ascii="Arial" w:hAnsi="Arial" w:cs="Arial"/>
          <w:b/>
          <w:bCs/>
          <w:sz w:val="22"/>
          <w:szCs w:val="22"/>
        </w:rPr>
        <w:t>A</w:t>
      </w:r>
    </w:p>
    <w:p w:rsidR="00B10249" w:rsidRPr="0032483F" w:rsidRDefault="00B10249" w:rsidP="00B10249">
      <w:pPr>
        <w:snapToGrid w:val="0"/>
      </w:pPr>
    </w:p>
    <w:p w:rsidR="00B10249" w:rsidRPr="0032483F" w:rsidRDefault="00B10249" w:rsidP="00B10249">
      <w:pPr>
        <w:snapToGrid w:val="0"/>
        <w:jc w:val="center"/>
        <w:outlineLvl w:val="0"/>
        <w:rPr>
          <w:b/>
          <w:bCs/>
          <w:u w:val="single"/>
        </w:rPr>
      </w:pPr>
      <w:r w:rsidRPr="0032483F">
        <w:tab/>
      </w:r>
      <w:r w:rsidRPr="0032483F">
        <w:rPr>
          <w:b/>
          <w:bCs/>
          <w:u w:val="single"/>
        </w:rPr>
        <w:t xml:space="preserve">VIRGINIA STATE CORPORATION COMMISSION (SCC) </w:t>
      </w:r>
    </w:p>
    <w:p w:rsidR="00B10249" w:rsidRPr="0032483F" w:rsidRDefault="00B10249" w:rsidP="00B10249">
      <w:pPr>
        <w:snapToGrid w:val="0"/>
        <w:jc w:val="center"/>
        <w:rPr>
          <w:b/>
          <w:bCs/>
          <w:u w:val="single"/>
        </w:rPr>
      </w:pPr>
      <w:r w:rsidRPr="0032483F">
        <w:rPr>
          <w:b/>
          <w:bCs/>
          <w:u w:val="single"/>
        </w:rPr>
        <w:t>REGISTRATION INFORMATION</w:t>
      </w:r>
    </w:p>
    <w:p w:rsidR="00B10249" w:rsidRPr="0032483F" w:rsidRDefault="00B10249" w:rsidP="00B10249">
      <w:pPr>
        <w:snapToGrid w:val="0"/>
      </w:pPr>
    </w:p>
    <w:p w:rsidR="00B10249" w:rsidRPr="0032483F" w:rsidRDefault="00B10249" w:rsidP="00B10249">
      <w:pPr>
        <w:tabs>
          <w:tab w:val="left" w:pos="0"/>
        </w:tabs>
        <w:suppressAutoHyphens/>
        <w:snapToGrid w:val="0"/>
        <w:jc w:val="center"/>
        <w:rPr>
          <w:b/>
          <w:bCs/>
        </w:rPr>
      </w:pPr>
      <w:r w:rsidRPr="0032483F">
        <w:tab/>
      </w:r>
      <w:r w:rsidRPr="0032483F">
        <w:rPr>
          <w:b/>
          <w:bCs/>
        </w:rPr>
        <w:t xml:space="preserve"> </w:t>
      </w:r>
    </w:p>
    <w:p w:rsidR="00B10249" w:rsidRPr="0032483F" w:rsidRDefault="00B10249" w:rsidP="00B10249">
      <w:pPr>
        <w:snapToGrid w:val="0"/>
        <w:ind w:right="-540"/>
        <w:outlineLvl w:val="0"/>
        <w:rPr>
          <w:b/>
          <w:bCs/>
        </w:rPr>
      </w:pPr>
    </w:p>
    <w:p w:rsidR="00B10249" w:rsidRPr="0032483F" w:rsidRDefault="00B10249" w:rsidP="00B10249">
      <w:pPr>
        <w:snapToGrid w:val="0"/>
        <w:ind w:right="-540"/>
        <w:outlineLvl w:val="0"/>
        <w:rPr>
          <w:b/>
          <w:bCs/>
        </w:rPr>
      </w:pPr>
      <w:r w:rsidRPr="0032483F">
        <w:rPr>
          <w:b/>
          <w:bCs/>
        </w:rPr>
        <w:t>The bidder:</w:t>
      </w:r>
    </w:p>
    <w:p w:rsidR="00B10249" w:rsidRPr="0032483F" w:rsidRDefault="00B10249" w:rsidP="00B10249">
      <w:pPr>
        <w:snapToGrid w:val="0"/>
        <w:ind w:right="-540"/>
        <w:rPr>
          <w:b/>
          <w:bCs/>
        </w:rPr>
      </w:pPr>
    </w:p>
    <w:p w:rsidR="00B10249" w:rsidRPr="0032483F" w:rsidRDefault="00B10249" w:rsidP="00B10249">
      <w:pPr>
        <w:snapToGrid w:val="0"/>
        <w:rPr>
          <w:rFonts w:eastAsia="MS Mincho"/>
        </w:rPr>
      </w:pPr>
      <w:r w:rsidRPr="0032483F">
        <w:rPr>
          <w:rFonts w:eastAsia="MS Mincho"/>
          <w:sz w:val="36"/>
          <w:szCs w:val="36"/>
        </w:rPr>
        <w:t>□</w:t>
      </w:r>
      <w:r w:rsidRPr="0032483F">
        <w:rPr>
          <w:rFonts w:eastAsia="MS Mincho"/>
        </w:rPr>
        <w:t xml:space="preserve"> is a corporation or other business entity with the following SCC identification number:  ________________________________ </w:t>
      </w:r>
      <w:r w:rsidRPr="0032483F">
        <w:rPr>
          <w:rFonts w:eastAsia="MS Mincho"/>
          <w:b/>
          <w:bCs/>
        </w:rPr>
        <w:t>-OR-</w:t>
      </w:r>
    </w:p>
    <w:p w:rsidR="00B10249" w:rsidRPr="0032483F" w:rsidRDefault="00B10249" w:rsidP="00B10249">
      <w:pPr>
        <w:snapToGrid w:val="0"/>
        <w:rPr>
          <w:rFonts w:eastAsia="MS Mincho"/>
        </w:rPr>
      </w:pPr>
    </w:p>
    <w:p w:rsidR="00B10249" w:rsidRPr="0032483F" w:rsidRDefault="00B10249" w:rsidP="00B10249">
      <w:pPr>
        <w:snapToGrid w:val="0"/>
        <w:rPr>
          <w:rFonts w:eastAsia="MS Mincho"/>
          <w:b/>
          <w:bCs/>
        </w:rPr>
      </w:pPr>
      <w:r w:rsidRPr="0032483F">
        <w:rPr>
          <w:rFonts w:eastAsia="MS Mincho"/>
          <w:sz w:val="36"/>
          <w:szCs w:val="36"/>
        </w:rPr>
        <w:t>□</w:t>
      </w:r>
      <w:r w:rsidRPr="0032483F">
        <w:rPr>
          <w:rFonts w:eastAsia="MS Mincho"/>
        </w:rPr>
        <w:t xml:space="preserve"> is not a corporation, limited liability company, limited partnership, registered limited liability partnership, or business trust </w:t>
      </w:r>
      <w:r w:rsidRPr="0032483F">
        <w:rPr>
          <w:rFonts w:eastAsia="MS Mincho"/>
          <w:b/>
          <w:bCs/>
        </w:rPr>
        <w:t>-OR-</w:t>
      </w:r>
    </w:p>
    <w:p w:rsidR="00B10249" w:rsidRPr="0032483F" w:rsidRDefault="00B10249" w:rsidP="00B10249">
      <w:pPr>
        <w:snapToGrid w:val="0"/>
        <w:rPr>
          <w:rFonts w:eastAsia="MS Mincho"/>
        </w:rPr>
      </w:pPr>
    </w:p>
    <w:p w:rsidR="00B10249" w:rsidRPr="0032483F" w:rsidRDefault="00B10249" w:rsidP="00B10249">
      <w:pPr>
        <w:snapToGrid w:val="0"/>
        <w:rPr>
          <w:rFonts w:eastAsia="MS Mincho"/>
        </w:rPr>
      </w:pPr>
      <w:r w:rsidRPr="0032483F">
        <w:rPr>
          <w:rFonts w:eastAsia="MS Mincho"/>
          <w:sz w:val="36"/>
          <w:szCs w:val="36"/>
        </w:rPr>
        <w:t>□</w:t>
      </w:r>
      <w:r w:rsidRPr="0032483F">
        <w:rPr>
          <w:rFonts w:eastAsia="MS Mincho"/>
        </w:rPr>
        <w:t xml:space="preserve"> is an out-of-state business entity that does not regularly and continuously maintain as part of its ordinary and customary business any employees, agents, offices, facilities, or inventories in Virginia (not counting any employees or agents in Virginia who merely solicit orders that require acceptance outside Virginia before they become contracts, and not counting any incidental presence of the bidder in Virginia that is needed in order to assemble, maintain, and repair goods in accordance with the contracts by which such goods were sold and shipped into Virginia from bidder’s out-of-state location) </w:t>
      </w:r>
      <w:r w:rsidRPr="0032483F">
        <w:rPr>
          <w:rFonts w:eastAsia="MS Mincho"/>
          <w:b/>
          <w:bCs/>
        </w:rPr>
        <w:t>-OR-</w:t>
      </w:r>
    </w:p>
    <w:p w:rsidR="00B10249" w:rsidRPr="0032483F" w:rsidRDefault="00B10249" w:rsidP="00B10249">
      <w:pPr>
        <w:snapToGrid w:val="0"/>
        <w:rPr>
          <w:rFonts w:eastAsia="MS Mincho"/>
        </w:rPr>
      </w:pPr>
    </w:p>
    <w:p w:rsidR="00B10249" w:rsidRPr="0032483F" w:rsidRDefault="00B10249" w:rsidP="00B10249">
      <w:pPr>
        <w:snapToGrid w:val="0"/>
        <w:rPr>
          <w:rFonts w:eastAsia="MS Mincho"/>
        </w:rPr>
      </w:pPr>
      <w:r w:rsidRPr="0032483F">
        <w:rPr>
          <w:rFonts w:eastAsia="MS Mincho"/>
          <w:sz w:val="36"/>
          <w:szCs w:val="36"/>
        </w:rPr>
        <w:t>□</w:t>
      </w:r>
      <w:r w:rsidRPr="0032483F">
        <w:rPr>
          <w:rFonts w:eastAsia="MS Mincho"/>
        </w:rPr>
        <w:t xml:space="preserve"> is an out-of-state business entity that is including with this bid/proposal an opinion of legal counsel which accurately and completely discloses the undersigned bidder’s current contacts with Virginia and describes why whose contacts do not constitute the transaction of business in Virginia within the meaning of § 13.1</w:t>
      </w:r>
      <w:r w:rsidRPr="0032483F">
        <w:rPr>
          <w:rFonts w:eastAsia="MS Mincho"/>
        </w:rPr>
        <w:noBreakHyphen/>
        <w:t xml:space="preserve">757 or other similar provisions in Titles 13.1 or 50 of the Code of Virginia.  </w:t>
      </w:r>
    </w:p>
    <w:p w:rsidR="00B10249" w:rsidRPr="0032483F" w:rsidRDefault="00B10249" w:rsidP="00B10249">
      <w:pPr>
        <w:snapToGrid w:val="0"/>
        <w:rPr>
          <w:rFonts w:eastAsia="MS Mincho"/>
        </w:rPr>
      </w:pPr>
    </w:p>
    <w:p w:rsidR="00B10249" w:rsidRPr="0032483F" w:rsidRDefault="00B10249" w:rsidP="00B10249">
      <w:pPr>
        <w:snapToGrid w:val="0"/>
        <w:rPr>
          <w:rFonts w:eastAsia="MS Mincho"/>
        </w:rPr>
      </w:pPr>
    </w:p>
    <w:p w:rsidR="00B10249" w:rsidRPr="0032483F" w:rsidRDefault="00B10249" w:rsidP="00B10249">
      <w:pPr>
        <w:snapToGrid w:val="0"/>
      </w:pPr>
      <w:r w:rsidRPr="0032483F">
        <w:rPr>
          <w:rFonts w:eastAsia="MS Mincho"/>
        </w:rPr>
        <w:t xml:space="preserve">Please check the following box if you have not checked any of the foregoing options but currently have pending before the SCC an application for authority to transact business in the Commonwealth of Virginia and wish to be considered for a waiver to allow you to submit the SCC identification number after the due date for bids: </w:t>
      </w:r>
      <w:r w:rsidRPr="0032483F">
        <w:rPr>
          <w:rFonts w:eastAsia="MS Mincho"/>
          <w:sz w:val="36"/>
          <w:szCs w:val="36"/>
        </w:rPr>
        <w:t>□</w:t>
      </w:r>
    </w:p>
    <w:p w:rsidR="00B10249" w:rsidRPr="0032483F" w:rsidRDefault="00B10249" w:rsidP="00B10249">
      <w:pPr>
        <w:tabs>
          <w:tab w:val="left" w:pos="576"/>
          <w:tab w:val="left" w:pos="2736"/>
          <w:tab w:val="left" w:pos="3921"/>
          <w:tab w:val="left" w:pos="5904"/>
          <w:tab w:val="left" w:pos="8370"/>
          <w:tab w:val="right" w:pos="11520"/>
        </w:tabs>
        <w:suppressAutoHyphens/>
        <w:snapToGrid w:val="0"/>
        <w:ind w:right="720"/>
      </w:pPr>
    </w:p>
    <w:p w:rsidR="00B10249" w:rsidRPr="0032483F" w:rsidRDefault="00B10249" w:rsidP="00B10249">
      <w:pPr>
        <w:tabs>
          <w:tab w:val="left" w:pos="576"/>
          <w:tab w:val="left" w:pos="2736"/>
          <w:tab w:val="left" w:pos="3921"/>
          <w:tab w:val="left" w:pos="5904"/>
          <w:tab w:val="left" w:pos="8370"/>
          <w:tab w:val="right" w:pos="11520"/>
        </w:tabs>
        <w:suppressAutoHyphens/>
        <w:snapToGrid w:val="0"/>
        <w:ind w:right="720"/>
      </w:pPr>
    </w:p>
    <w:p w:rsidR="00881ED9" w:rsidRDefault="00881ED9" w:rsidP="00F02D33">
      <w:pPr>
        <w:widowControl w:val="0"/>
        <w:jc w:val="right"/>
        <w:rPr>
          <w:rFonts w:ascii="Arial" w:hAnsi="Arial" w:cs="Arial"/>
          <w:snapToGrid w:val="0"/>
          <w:spacing w:val="-3"/>
          <w:sz w:val="22"/>
          <w:szCs w:val="22"/>
        </w:rPr>
      </w:pPr>
    </w:p>
    <w:p w:rsidR="00B10249" w:rsidRDefault="00B10249" w:rsidP="00F02D33">
      <w:pPr>
        <w:widowControl w:val="0"/>
        <w:jc w:val="right"/>
        <w:rPr>
          <w:rFonts w:ascii="Arial" w:hAnsi="Arial" w:cs="Arial"/>
          <w:snapToGrid w:val="0"/>
          <w:spacing w:val="-3"/>
          <w:sz w:val="22"/>
          <w:szCs w:val="22"/>
        </w:rPr>
      </w:pPr>
    </w:p>
    <w:p w:rsidR="00B10249" w:rsidRDefault="00B10249" w:rsidP="00F02D33">
      <w:pPr>
        <w:widowControl w:val="0"/>
        <w:jc w:val="right"/>
        <w:rPr>
          <w:rFonts w:ascii="Arial" w:hAnsi="Arial" w:cs="Arial"/>
          <w:snapToGrid w:val="0"/>
          <w:spacing w:val="-3"/>
          <w:sz w:val="22"/>
          <w:szCs w:val="22"/>
        </w:rPr>
      </w:pPr>
    </w:p>
    <w:p w:rsidR="00B10249" w:rsidRDefault="00B10249" w:rsidP="00F02D33">
      <w:pPr>
        <w:widowControl w:val="0"/>
        <w:jc w:val="right"/>
        <w:rPr>
          <w:rFonts w:ascii="Arial" w:hAnsi="Arial" w:cs="Arial"/>
          <w:snapToGrid w:val="0"/>
          <w:spacing w:val="-3"/>
          <w:sz w:val="22"/>
          <w:szCs w:val="22"/>
        </w:rPr>
      </w:pPr>
    </w:p>
    <w:p w:rsidR="00B10249" w:rsidRDefault="00B10249" w:rsidP="00F02D33">
      <w:pPr>
        <w:widowControl w:val="0"/>
        <w:jc w:val="right"/>
        <w:rPr>
          <w:rFonts w:ascii="Arial" w:hAnsi="Arial" w:cs="Arial"/>
          <w:snapToGrid w:val="0"/>
          <w:spacing w:val="-3"/>
          <w:sz w:val="22"/>
          <w:szCs w:val="22"/>
        </w:rPr>
      </w:pPr>
    </w:p>
    <w:p w:rsidR="006F25EB" w:rsidRDefault="006F25EB" w:rsidP="00F02D33">
      <w:pPr>
        <w:widowControl w:val="0"/>
        <w:jc w:val="right"/>
        <w:rPr>
          <w:rFonts w:ascii="Arial" w:hAnsi="Arial" w:cs="Arial"/>
          <w:snapToGrid w:val="0"/>
          <w:spacing w:val="-3"/>
          <w:sz w:val="22"/>
          <w:szCs w:val="22"/>
        </w:rPr>
      </w:pPr>
    </w:p>
    <w:p w:rsidR="00B10249" w:rsidRDefault="00B10249" w:rsidP="00F02D33">
      <w:pPr>
        <w:widowControl w:val="0"/>
        <w:jc w:val="right"/>
        <w:rPr>
          <w:rFonts w:ascii="Arial" w:hAnsi="Arial" w:cs="Arial"/>
          <w:snapToGrid w:val="0"/>
          <w:spacing w:val="-3"/>
          <w:sz w:val="22"/>
          <w:szCs w:val="22"/>
        </w:rPr>
      </w:pPr>
    </w:p>
    <w:p w:rsidR="00B10249" w:rsidRDefault="00B10249" w:rsidP="00F02D33">
      <w:pPr>
        <w:widowControl w:val="0"/>
        <w:jc w:val="right"/>
        <w:rPr>
          <w:rFonts w:ascii="Arial" w:hAnsi="Arial" w:cs="Arial"/>
          <w:snapToGrid w:val="0"/>
          <w:spacing w:val="-3"/>
          <w:sz w:val="22"/>
          <w:szCs w:val="22"/>
        </w:rPr>
      </w:pPr>
    </w:p>
    <w:p w:rsidR="00B10249" w:rsidRDefault="00B10249" w:rsidP="00F02D33">
      <w:pPr>
        <w:widowControl w:val="0"/>
        <w:jc w:val="right"/>
        <w:rPr>
          <w:rFonts w:ascii="Arial" w:hAnsi="Arial" w:cs="Arial"/>
          <w:snapToGrid w:val="0"/>
          <w:spacing w:val="-3"/>
          <w:sz w:val="22"/>
          <w:szCs w:val="22"/>
        </w:rPr>
      </w:pPr>
    </w:p>
    <w:p w:rsidR="00B10249" w:rsidRDefault="00B10249" w:rsidP="00F02D33">
      <w:pPr>
        <w:widowControl w:val="0"/>
        <w:jc w:val="right"/>
        <w:rPr>
          <w:rFonts w:ascii="Arial" w:hAnsi="Arial" w:cs="Arial"/>
          <w:snapToGrid w:val="0"/>
          <w:spacing w:val="-3"/>
          <w:sz w:val="22"/>
          <w:szCs w:val="22"/>
        </w:rPr>
      </w:pPr>
    </w:p>
    <w:p w:rsidR="00B10249" w:rsidRDefault="00B10249" w:rsidP="00F02D33">
      <w:pPr>
        <w:widowControl w:val="0"/>
        <w:jc w:val="right"/>
        <w:rPr>
          <w:rFonts w:ascii="Arial" w:hAnsi="Arial" w:cs="Arial"/>
          <w:snapToGrid w:val="0"/>
          <w:spacing w:val="-3"/>
          <w:sz w:val="22"/>
          <w:szCs w:val="22"/>
        </w:rPr>
      </w:pPr>
    </w:p>
    <w:p w:rsidR="00B10249" w:rsidRPr="00F72B54" w:rsidRDefault="00B10249" w:rsidP="00B10249">
      <w:pPr>
        <w:tabs>
          <w:tab w:val="left" w:pos="576"/>
          <w:tab w:val="left" w:pos="2736"/>
          <w:tab w:val="left" w:pos="3921"/>
          <w:tab w:val="left" w:pos="5904"/>
          <w:tab w:val="left" w:pos="8370"/>
          <w:tab w:val="right" w:pos="11520"/>
        </w:tabs>
        <w:suppressAutoHyphens/>
        <w:ind w:left="720" w:right="720"/>
        <w:jc w:val="center"/>
        <w:rPr>
          <w:rFonts w:ascii="Arial" w:hAnsi="Arial" w:cs="Arial"/>
          <w:b/>
          <w:bCs/>
          <w:spacing w:val="-3"/>
        </w:rPr>
      </w:pPr>
      <w:r w:rsidRPr="00F72B54">
        <w:rPr>
          <w:rFonts w:ascii="Arial" w:hAnsi="Arial" w:cs="Arial"/>
          <w:b/>
          <w:bCs/>
          <w:spacing w:val="-3"/>
        </w:rPr>
        <w:t xml:space="preserve">ATTACHMENT </w:t>
      </w:r>
      <w:r>
        <w:rPr>
          <w:rFonts w:ascii="Arial" w:hAnsi="Arial" w:cs="Arial"/>
          <w:b/>
          <w:bCs/>
          <w:spacing w:val="-3"/>
        </w:rPr>
        <w:t>B</w:t>
      </w:r>
    </w:p>
    <w:p w:rsidR="00B10249" w:rsidRDefault="00B10249" w:rsidP="00B10249">
      <w:pPr>
        <w:tabs>
          <w:tab w:val="left" w:pos="576"/>
          <w:tab w:val="left" w:pos="2736"/>
          <w:tab w:val="left" w:pos="3921"/>
          <w:tab w:val="left" w:pos="5904"/>
          <w:tab w:val="left" w:pos="8370"/>
          <w:tab w:val="right" w:pos="11520"/>
        </w:tabs>
        <w:suppressAutoHyphens/>
        <w:ind w:left="720" w:right="720"/>
        <w:jc w:val="center"/>
        <w:rPr>
          <w:rFonts w:ascii="Arial" w:hAnsi="Arial" w:cs="Arial"/>
          <w:spacing w:val="-3"/>
          <w:sz w:val="22"/>
        </w:rPr>
      </w:pPr>
    </w:p>
    <w:p w:rsidR="00B10249" w:rsidRPr="00FE7919" w:rsidRDefault="00B10249" w:rsidP="00B10249">
      <w:pPr>
        <w:tabs>
          <w:tab w:val="left" w:pos="-720"/>
        </w:tabs>
        <w:suppressAutoHyphens/>
        <w:ind w:right="720"/>
        <w:jc w:val="center"/>
        <w:rPr>
          <w:rFonts w:ascii="Arial" w:hAnsi="Arial" w:cs="Arial"/>
          <w:b/>
          <w:bCs/>
          <w:sz w:val="23"/>
        </w:rPr>
      </w:pPr>
      <w:r w:rsidRPr="00FE7919">
        <w:rPr>
          <w:rFonts w:ascii="Arial" w:hAnsi="Arial" w:cs="Arial"/>
          <w:sz w:val="23"/>
        </w:rPr>
        <w:t xml:space="preserve">BIDDER’S </w:t>
      </w:r>
      <w:r>
        <w:rPr>
          <w:rFonts w:ascii="Arial" w:hAnsi="Arial" w:cs="Arial"/>
          <w:sz w:val="23"/>
        </w:rPr>
        <w:t>REFERENCE</w:t>
      </w:r>
      <w:r w:rsidRPr="00FE7919">
        <w:rPr>
          <w:rFonts w:ascii="Arial" w:hAnsi="Arial" w:cs="Arial"/>
          <w:sz w:val="23"/>
        </w:rPr>
        <w:t xml:space="preserve"> SHEET</w:t>
      </w:r>
    </w:p>
    <w:p w:rsidR="00B10249" w:rsidRPr="00FE7919" w:rsidRDefault="00B10249" w:rsidP="00B10249">
      <w:pPr>
        <w:tabs>
          <w:tab w:val="left" w:pos="-720"/>
          <w:tab w:val="left" w:pos="0"/>
          <w:tab w:val="left" w:pos="576"/>
          <w:tab w:val="left" w:pos="2736"/>
          <w:tab w:val="left" w:pos="3920"/>
          <w:tab w:val="left" w:pos="5904"/>
        </w:tabs>
        <w:suppressAutoHyphens/>
        <w:ind w:right="720"/>
        <w:jc w:val="both"/>
        <w:rPr>
          <w:rFonts w:ascii="Arial" w:hAnsi="Arial" w:cs="Arial"/>
          <w:sz w:val="23"/>
        </w:rPr>
      </w:pPr>
    </w:p>
    <w:p w:rsidR="00B10249" w:rsidRPr="00FE7919" w:rsidRDefault="00B10249" w:rsidP="00B10249">
      <w:pPr>
        <w:pStyle w:val="BlockText"/>
        <w:ind w:left="-540" w:right="0" w:firstLine="0"/>
        <w:rPr>
          <w:rFonts w:ascii="Arial" w:hAnsi="Arial" w:cs="Arial"/>
          <w:bCs/>
          <w:sz w:val="23"/>
          <w:szCs w:val="24"/>
        </w:rPr>
      </w:pPr>
      <w:r w:rsidRPr="00FE7919">
        <w:rPr>
          <w:rFonts w:ascii="Arial" w:hAnsi="Arial" w:cs="Arial"/>
          <w:bCs/>
          <w:sz w:val="23"/>
          <w:szCs w:val="24"/>
        </w:rPr>
        <w:t xml:space="preserve">Each Bidder shall complete this Bidder’s </w:t>
      </w:r>
      <w:r>
        <w:rPr>
          <w:rFonts w:ascii="Arial" w:hAnsi="Arial" w:cs="Arial"/>
          <w:bCs/>
          <w:sz w:val="23"/>
          <w:szCs w:val="24"/>
        </w:rPr>
        <w:t>Reference</w:t>
      </w:r>
      <w:r w:rsidRPr="00FE7919">
        <w:rPr>
          <w:rFonts w:ascii="Arial" w:hAnsi="Arial" w:cs="Arial"/>
          <w:bCs/>
          <w:sz w:val="23"/>
          <w:szCs w:val="24"/>
        </w:rPr>
        <w:t xml:space="preserve"> Sheet for evaluation by the </w:t>
      </w:r>
      <w:smartTag w:uri="urn:schemas-microsoft-com:office:smarttags" w:element="place">
        <w:smartTag w:uri="urn:schemas-microsoft-com:office:smarttags" w:element="PlaceType">
          <w:r w:rsidRPr="00FE7919">
            <w:rPr>
              <w:rFonts w:ascii="Arial" w:hAnsi="Arial" w:cs="Arial"/>
              <w:bCs/>
              <w:sz w:val="23"/>
              <w:szCs w:val="24"/>
            </w:rPr>
            <w:t>County</w:t>
          </w:r>
        </w:smartTag>
        <w:r w:rsidRPr="00FE7919">
          <w:rPr>
            <w:rFonts w:ascii="Arial" w:hAnsi="Arial" w:cs="Arial"/>
            <w:bCs/>
            <w:sz w:val="23"/>
            <w:szCs w:val="24"/>
          </w:rPr>
          <w:t xml:space="preserve"> of </w:t>
        </w:r>
        <w:smartTag w:uri="urn:schemas-microsoft-com:office:smarttags" w:element="PlaceName">
          <w:r w:rsidRPr="00FE7919">
            <w:rPr>
              <w:rFonts w:ascii="Arial" w:hAnsi="Arial" w:cs="Arial"/>
              <w:bCs/>
              <w:sz w:val="23"/>
              <w:szCs w:val="24"/>
            </w:rPr>
            <w:t>Henrico</w:t>
          </w:r>
        </w:smartTag>
      </w:smartTag>
      <w:r w:rsidRPr="00FE7919">
        <w:rPr>
          <w:rFonts w:ascii="Arial" w:hAnsi="Arial" w:cs="Arial"/>
          <w:bCs/>
          <w:sz w:val="23"/>
          <w:szCs w:val="24"/>
        </w:rPr>
        <w:t xml:space="preserve"> and submit it with the Bid Form.</w:t>
      </w:r>
    </w:p>
    <w:p w:rsidR="00B10249" w:rsidRPr="00FE7919" w:rsidRDefault="00B10249" w:rsidP="00B10249">
      <w:pPr>
        <w:pStyle w:val="BlockText"/>
        <w:ind w:left="0" w:right="0" w:hanging="540"/>
        <w:rPr>
          <w:rFonts w:ascii="Arial" w:hAnsi="Arial" w:cs="Arial"/>
          <w:bCs/>
          <w:sz w:val="23"/>
          <w:szCs w:val="24"/>
        </w:rPr>
      </w:pPr>
    </w:p>
    <w:p w:rsidR="00B10249" w:rsidRPr="00FE7919" w:rsidRDefault="00B10249" w:rsidP="00B10249">
      <w:pPr>
        <w:pStyle w:val="BlockText"/>
        <w:ind w:left="0" w:right="0" w:hanging="540"/>
        <w:rPr>
          <w:rFonts w:ascii="Arial" w:hAnsi="Arial" w:cs="Arial"/>
          <w:bCs/>
          <w:sz w:val="23"/>
          <w:szCs w:val="24"/>
        </w:rPr>
      </w:pPr>
      <w:r>
        <w:rPr>
          <w:rFonts w:ascii="Arial" w:hAnsi="Arial" w:cs="Arial"/>
          <w:bCs/>
          <w:sz w:val="23"/>
          <w:szCs w:val="24"/>
        </w:rPr>
        <w:t>1</w:t>
      </w:r>
      <w:r w:rsidRPr="00FE7919">
        <w:rPr>
          <w:rFonts w:ascii="Arial" w:hAnsi="Arial" w:cs="Arial"/>
          <w:bCs/>
          <w:sz w:val="23"/>
          <w:szCs w:val="24"/>
        </w:rPr>
        <w:t>.</w:t>
      </w:r>
      <w:r w:rsidRPr="00FE7919">
        <w:rPr>
          <w:rFonts w:ascii="Arial" w:hAnsi="Arial" w:cs="Arial"/>
          <w:bCs/>
          <w:sz w:val="23"/>
          <w:szCs w:val="24"/>
        </w:rPr>
        <w:tab/>
      </w:r>
      <w:r w:rsidRPr="00FE7919">
        <w:rPr>
          <w:rFonts w:ascii="Arial" w:hAnsi="Arial" w:cs="Arial"/>
          <w:bCs/>
          <w:sz w:val="23"/>
          <w:szCs w:val="24"/>
          <w:u w:val="single"/>
        </w:rPr>
        <w:t xml:space="preserve">Years in Business:  </w:t>
      </w:r>
      <w:r w:rsidRPr="00FE7919">
        <w:rPr>
          <w:rFonts w:ascii="Arial" w:hAnsi="Arial" w:cs="Arial"/>
          <w:bCs/>
          <w:sz w:val="23"/>
          <w:szCs w:val="24"/>
        </w:rPr>
        <w:t xml:space="preserve">Indicate the length of time you have been in business providing this type of </w:t>
      </w:r>
      <w:r>
        <w:rPr>
          <w:rFonts w:ascii="Arial" w:hAnsi="Arial" w:cs="Arial"/>
          <w:bCs/>
          <w:sz w:val="23"/>
          <w:szCs w:val="24"/>
        </w:rPr>
        <w:t>goods/</w:t>
      </w:r>
      <w:r w:rsidRPr="00FE7919">
        <w:rPr>
          <w:rFonts w:ascii="Arial" w:hAnsi="Arial" w:cs="Arial"/>
          <w:bCs/>
          <w:sz w:val="23"/>
          <w:szCs w:val="24"/>
        </w:rPr>
        <w:t>service</w:t>
      </w:r>
      <w:r>
        <w:rPr>
          <w:rFonts w:ascii="Arial" w:hAnsi="Arial" w:cs="Arial"/>
          <w:bCs/>
          <w:sz w:val="23"/>
          <w:szCs w:val="24"/>
        </w:rPr>
        <w:t>s</w:t>
      </w:r>
      <w:r w:rsidRPr="00FE7919">
        <w:rPr>
          <w:rFonts w:ascii="Arial" w:hAnsi="Arial" w:cs="Arial"/>
          <w:bCs/>
          <w:sz w:val="23"/>
          <w:szCs w:val="24"/>
        </w:rPr>
        <w:t xml:space="preserve">. </w:t>
      </w:r>
    </w:p>
    <w:p w:rsidR="00B10249" w:rsidRPr="00FE7919" w:rsidRDefault="00B10249" w:rsidP="00B10249">
      <w:pPr>
        <w:pStyle w:val="BlockText"/>
        <w:ind w:left="0" w:right="0" w:hanging="540"/>
        <w:rPr>
          <w:rFonts w:ascii="Arial" w:hAnsi="Arial" w:cs="Arial"/>
          <w:bCs/>
          <w:sz w:val="23"/>
          <w:szCs w:val="24"/>
        </w:rPr>
      </w:pPr>
    </w:p>
    <w:p w:rsidR="00B10249" w:rsidRPr="00FE7919" w:rsidRDefault="00B10249" w:rsidP="00B10249">
      <w:pPr>
        <w:pStyle w:val="BlockText"/>
        <w:ind w:left="0" w:right="0" w:hanging="540"/>
        <w:rPr>
          <w:rFonts w:ascii="Arial" w:hAnsi="Arial" w:cs="Arial"/>
          <w:bCs/>
          <w:sz w:val="23"/>
          <w:szCs w:val="24"/>
        </w:rPr>
      </w:pPr>
      <w:r w:rsidRPr="00FE7919">
        <w:rPr>
          <w:rFonts w:ascii="Arial" w:hAnsi="Arial" w:cs="Arial"/>
          <w:bCs/>
          <w:sz w:val="23"/>
          <w:szCs w:val="24"/>
        </w:rPr>
        <w:tab/>
        <w:t>_________________________________________________________________________</w:t>
      </w:r>
    </w:p>
    <w:p w:rsidR="00B10249" w:rsidRPr="00FE7919" w:rsidRDefault="00B10249" w:rsidP="00B10249">
      <w:pPr>
        <w:pStyle w:val="BlockText"/>
        <w:ind w:right="0"/>
        <w:rPr>
          <w:rFonts w:ascii="Arial" w:hAnsi="Arial" w:cs="Arial"/>
          <w:bCs/>
          <w:sz w:val="23"/>
          <w:szCs w:val="24"/>
        </w:rPr>
      </w:pPr>
    </w:p>
    <w:p w:rsidR="00B10249" w:rsidRDefault="00B10249" w:rsidP="00B10249">
      <w:pPr>
        <w:pStyle w:val="BlockText"/>
        <w:ind w:right="0"/>
        <w:rPr>
          <w:rFonts w:ascii="Arial" w:hAnsi="Arial" w:cs="Arial"/>
          <w:bCs/>
          <w:sz w:val="23"/>
          <w:szCs w:val="24"/>
        </w:rPr>
      </w:pPr>
    </w:p>
    <w:p w:rsidR="00B10249" w:rsidRDefault="00B10249" w:rsidP="00B10249">
      <w:pPr>
        <w:pStyle w:val="BlockText"/>
        <w:ind w:right="0"/>
        <w:rPr>
          <w:rFonts w:ascii="Arial" w:hAnsi="Arial" w:cs="Arial"/>
          <w:bCs/>
          <w:sz w:val="23"/>
          <w:szCs w:val="24"/>
        </w:rPr>
      </w:pPr>
    </w:p>
    <w:p w:rsidR="00B10249" w:rsidRPr="00FE7919" w:rsidRDefault="00B10249" w:rsidP="00B10249">
      <w:pPr>
        <w:pStyle w:val="BlockText"/>
        <w:ind w:right="0"/>
        <w:rPr>
          <w:rFonts w:ascii="Arial" w:hAnsi="Arial" w:cs="Arial"/>
          <w:bCs/>
          <w:sz w:val="23"/>
          <w:szCs w:val="24"/>
        </w:rPr>
      </w:pPr>
    </w:p>
    <w:p w:rsidR="00B10249" w:rsidRPr="00FE7919" w:rsidRDefault="00B10249" w:rsidP="00B10249">
      <w:pPr>
        <w:pStyle w:val="BlockText"/>
        <w:ind w:left="0" w:right="0" w:hanging="540"/>
        <w:rPr>
          <w:rFonts w:ascii="Arial" w:hAnsi="Arial" w:cs="Arial"/>
          <w:bCs/>
          <w:sz w:val="23"/>
          <w:szCs w:val="24"/>
          <w:u w:val="single"/>
        </w:rPr>
      </w:pPr>
      <w:r>
        <w:rPr>
          <w:rFonts w:ascii="Arial" w:hAnsi="Arial" w:cs="Arial"/>
          <w:bCs/>
          <w:sz w:val="23"/>
          <w:szCs w:val="24"/>
        </w:rPr>
        <w:t>2</w:t>
      </w:r>
      <w:r w:rsidRPr="00FE7919">
        <w:rPr>
          <w:rFonts w:ascii="Arial" w:hAnsi="Arial" w:cs="Arial"/>
          <w:bCs/>
          <w:sz w:val="23"/>
          <w:szCs w:val="24"/>
        </w:rPr>
        <w:t>.</w:t>
      </w:r>
      <w:r w:rsidRPr="00FE7919">
        <w:rPr>
          <w:rFonts w:ascii="Arial" w:hAnsi="Arial" w:cs="Arial"/>
          <w:bCs/>
          <w:sz w:val="23"/>
          <w:szCs w:val="24"/>
        </w:rPr>
        <w:tab/>
      </w:r>
      <w:r w:rsidRPr="00FE7919">
        <w:rPr>
          <w:rFonts w:ascii="Arial" w:hAnsi="Arial" w:cs="Arial"/>
          <w:bCs/>
          <w:sz w:val="23"/>
          <w:szCs w:val="24"/>
          <w:u w:val="single"/>
        </w:rPr>
        <w:t>Reference:</w:t>
      </w:r>
    </w:p>
    <w:p w:rsidR="00B10249" w:rsidRPr="00FE7919" w:rsidRDefault="00B10249" w:rsidP="00B10249">
      <w:pPr>
        <w:pStyle w:val="BlockText"/>
        <w:ind w:right="0"/>
        <w:rPr>
          <w:rFonts w:ascii="Arial" w:hAnsi="Arial" w:cs="Arial"/>
          <w:bCs/>
          <w:sz w:val="23"/>
          <w:szCs w:val="24"/>
          <w:u w:val="single"/>
        </w:rPr>
      </w:pPr>
    </w:p>
    <w:p w:rsidR="00B10249" w:rsidRPr="00FE7919" w:rsidRDefault="00B10249" w:rsidP="00B10249">
      <w:pPr>
        <w:pStyle w:val="BlockText"/>
        <w:ind w:left="0" w:right="0" w:firstLine="0"/>
        <w:rPr>
          <w:rFonts w:ascii="Arial" w:hAnsi="Arial" w:cs="Arial"/>
          <w:bCs/>
          <w:sz w:val="23"/>
          <w:szCs w:val="24"/>
        </w:rPr>
      </w:pPr>
      <w:r w:rsidRPr="00FE7919">
        <w:rPr>
          <w:rFonts w:ascii="Arial" w:hAnsi="Arial" w:cs="Arial"/>
          <w:bCs/>
          <w:sz w:val="23"/>
          <w:szCs w:val="24"/>
        </w:rPr>
        <w:t xml:space="preserve">Indicate below a listing of at least 3 recent references for which you have provided this type of </w:t>
      </w:r>
      <w:r>
        <w:rPr>
          <w:rFonts w:ascii="Arial" w:hAnsi="Arial" w:cs="Arial"/>
          <w:bCs/>
          <w:sz w:val="23"/>
          <w:szCs w:val="24"/>
        </w:rPr>
        <w:t>goods/</w:t>
      </w:r>
      <w:r w:rsidRPr="00FE7919">
        <w:rPr>
          <w:rFonts w:ascii="Arial" w:hAnsi="Arial" w:cs="Arial"/>
          <w:bCs/>
          <w:sz w:val="23"/>
          <w:szCs w:val="24"/>
        </w:rPr>
        <w:t>service</w:t>
      </w:r>
      <w:r>
        <w:rPr>
          <w:rFonts w:ascii="Arial" w:hAnsi="Arial" w:cs="Arial"/>
          <w:bCs/>
          <w:sz w:val="23"/>
          <w:szCs w:val="24"/>
        </w:rPr>
        <w:t>s</w:t>
      </w:r>
      <w:r w:rsidRPr="00FE7919">
        <w:rPr>
          <w:rFonts w:ascii="Arial" w:hAnsi="Arial" w:cs="Arial"/>
          <w:bCs/>
          <w:sz w:val="23"/>
          <w:szCs w:val="24"/>
        </w:rPr>
        <w:t>.  Include the date service was furnished and the name and address of the client; and the name and telephone number of the contact person.</w:t>
      </w:r>
    </w:p>
    <w:p w:rsidR="00B10249" w:rsidRPr="00FE7919" w:rsidRDefault="00B10249" w:rsidP="00B10249">
      <w:pPr>
        <w:pStyle w:val="BlockText"/>
        <w:ind w:right="0" w:firstLine="0"/>
        <w:rPr>
          <w:rFonts w:ascii="Arial" w:hAnsi="Arial" w:cs="Arial"/>
          <w:bCs/>
          <w:sz w:val="23"/>
          <w:szCs w:val="24"/>
        </w:rPr>
      </w:pPr>
    </w:p>
    <w:p w:rsidR="00B10249" w:rsidRPr="00FE7919" w:rsidRDefault="00B10249" w:rsidP="00B10249">
      <w:pPr>
        <w:pStyle w:val="BlockText"/>
        <w:ind w:left="0" w:right="0" w:hanging="720"/>
        <w:rPr>
          <w:rFonts w:ascii="Arial" w:hAnsi="Arial" w:cs="Arial"/>
          <w:bCs/>
          <w:sz w:val="23"/>
          <w:szCs w:val="24"/>
        </w:rPr>
      </w:pPr>
      <w:r w:rsidRPr="00FE7919">
        <w:rPr>
          <w:rFonts w:ascii="Arial" w:hAnsi="Arial" w:cs="Arial"/>
          <w:bCs/>
          <w:sz w:val="23"/>
          <w:szCs w:val="24"/>
        </w:rPr>
        <w:tab/>
        <w:t>1.</w:t>
      </w:r>
      <w:r w:rsidRPr="00FE7919">
        <w:rPr>
          <w:rFonts w:ascii="Arial" w:hAnsi="Arial" w:cs="Arial"/>
          <w:bCs/>
          <w:sz w:val="23"/>
          <w:szCs w:val="24"/>
        </w:rPr>
        <w:tab/>
        <w:t>Date:</w:t>
      </w:r>
      <w:r w:rsidRPr="00FE7919">
        <w:rPr>
          <w:rFonts w:ascii="Arial" w:hAnsi="Arial" w:cs="Arial"/>
          <w:bCs/>
          <w:sz w:val="23"/>
          <w:szCs w:val="24"/>
        </w:rPr>
        <w:tab/>
      </w:r>
      <w:r w:rsidRPr="00FE7919">
        <w:rPr>
          <w:rFonts w:ascii="Arial" w:hAnsi="Arial" w:cs="Arial"/>
          <w:bCs/>
          <w:sz w:val="23"/>
          <w:szCs w:val="24"/>
        </w:rPr>
        <w:tab/>
      </w:r>
      <w:r w:rsidRPr="00FE7919">
        <w:rPr>
          <w:rFonts w:ascii="Arial" w:hAnsi="Arial" w:cs="Arial"/>
          <w:bCs/>
          <w:sz w:val="23"/>
          <w:szCs w:val="24"/>
        </w:rPr>
        <w:tab/>
        <w:t>__________________________________________________</w:t>
      </w:r>
    </w:p>
    <w:p w:rsidR="00B10249" w:rsidRPr="00FE7919" w:rsidRDefault="00B10249" w:rsidP="00B10249">
      <w:pPr>
        <w:pStyle w:val="BlockText"/>
        <w:ind w:left="0" w:right="0" w:hanging="720"/>
        <w:rPr>
          <w:rFonts w:ascii="Arial" w:hAnsi="Arial" w:cs="Arial"/>
          <w:bCs/>
          <w:sz w:val="23"/>
          <w:szCs w:val="24"/>
        </w:rPr>
      </w:pPr>
      <w:r w:rsidRPr="00FE7919">
        <w:rPr>
          <w:rFonts w:ascii="Arial" w:hAnsi="Arial" w:cs="Arial"/>
          <w:bCs/>
          <w:sz w:val="23"/>
          <w:szCs w:val="24"/>
        </w:rPr>
        <w:tab/>
      </w:r>
      <w:r w:rsidRPr="00FE7919">
        <w:rPr>
          <w:rFonts w:ascii="Arial" w:hAnsi="Arial" w:cs="Arial"/>
          <w:bCs/>
          <w:sz w:val="23"/>
          <w:szCs w:val="24"/>
        </w:rPr>
        <w:tab/>
        <w:t>Client:</w:t>
      </w:r>
      <w:r w:rsidRPr="00FE7919">
        <w:rPr>
          <w:rFonts w:ascii="Arial" w:hAnsi="Arial" w:cs="Arial"/>
          <w:bCs/>
          <w:sz w:val="23"/>
          <w:szCs w:val="24"/>
        </w:rPr>
        <w:tab/>
      </w:r>
      <w:r w:rsidRPr="00FE7919">
        <w:rPr>
          <w:rFonts w:ascii="Arial" w:hAnsi="Arial" w:cs="Arial"/>
          <w:bCs/>
          <w:sz w:val="23"/>
          <w:szCs w:val="24"/>
        </w:rPr>
        <w:tab/>
      </w:r>
      <w:r w:rsidRPr="00FE7919">
        <w:rPr>
          <w:rFonts w:ascii="Arial" w:hAnsi="Arial" w:cs="Arial"/>
          <w:bCs/>
          <w:sz w:val="23"/>
          <w:szCs w:val="24"/>
        </w:rPr>
        <w:tab/>
        <w:t>__________________________________________________</w:t>
      </w:r>
    </w:p>
    <w:p w:rsidR="00B10249" w:rsidRPr="00FE7919" w:rsidRDefault="00B10249" w:rsidP="00B10249">
      <w:pPr>
        <w:pStyle w:val="BlockText"/>
        <w:ind w:left="0" w:right="0" w:hanging="720"/>
        <w:rPr>
          <w:rFonts w:ascii="Arial" w:hAnsi="Arial" w:cs="Arial"/>
          <w:bCs/>
          <w:sz w:val="23"/>
          <w:szCs w:val="24"/>
        </w:rPr>
      </w:pPr>
      <w:r w:rsidRPr="00FE7919">
        <w:rPr>
          <w:rFonts w:ascii="Arial" w:hAnsi="Arial" w:cs="Arial"/>
          <w:bCs/>
          <w:sz w:val="23"/>
          <w:szCs w:val="24"/>
        </w:rPr>
        <w:tab/>
      </w:r>
      <w:r w:rsidRPr="00FE7919">
        <w:rPr>
          <w:rFonts w:ascii="Arial" w:hAnsi="Arial" w:cs="Arial"/>
          <w:bCs/>
          <w:sz w:val="23"/>
          <w:szCs w:val="24"/>
        </w:rPr>
        <w:tab/>
        <w:t>Address:</w:t>
      </w:r>
      <w:r w:rsidRPr="00FE7919">
        <w:rPr>
          <w:rFonts w:ascii="Arial" w:hAnsi="Arial" w:cs="Arial"/>
          <w:bCs/>
          <w:sz w:val="23"/>
          <w:szCs w:val="24"/>
        </w:rPr>
        <w:tab/>
      </w:r>
      <w:r w:rsidRPr="00FE7919">
        <w:rPr>
          <w:rFonts w:ascii="Arial" w:hAnsi="Arial" w:cs="Arial"/>
          <w:bCs/>
          <w:sz w:val="23"/>
          <w:szCs w:val="24"/>
        </w:rPr>
        <w:tab/>
        <w:t>__________________________________________________</w:t>
      </w:r>
    </w:p>
    <w:p w:rsidR="00B10249" w:rsidRPr="00FE7919" w:rsidRDefault="00B10249" w:rsidP="00B10249">
      <w:pPr>
        <w:pStyle w:val="BlockText"/>
        <w:ind w:left="0" w:right="0" w:hanging="720"/>
        <w:rPr>
          <w:rFonts w:ascii="Arial" w:hAnsi="Arial" w:cs="Arial"/>
          <w:bCs/>
          <w:sz w:val="23"/>
          <w:szCs w:val="24"/>
        </w:rPr>
      </w:pPr>
      <w:r w:rsidRPr="00FE7919">
        <w:rPr>
          <w:rFonts w:ascii="Arial" w:hAnsi="Arial" w:cs="Arial"/>
          <w:bCs/>
          <w:sz w:val="23"/>
          <w:szCs w:val="24"/>
        </w:rPr>
        <w:tab/>
      </w:r>
      <w:r w:rsidRPr="00FE7919">
        <w:rPr>
          <w:rFonts w:ascii="Arial" w:hAnsi="Arial" w:cs="Arial"/>
          <w:bCs/>
          <w:sz w:val="23"/>
          <w:szCs w:val="24"/>
        </w:rPr>
        <w:tab/>
        <w:t>Contact Person:</w:t>
      </w:r>
      <w:r w:rsidRPr="00FE7919">
        <w:rPr>
          <w:rFonts w:ascii="Arial" w:hAnsi="Arial" w:cs="Arial"/>
          <w:bCs/>
          <w:sz w:val="23"/>
          <w:szCs w:val="24"/>
        </w:rPr>
        <w:tab/>
        <w:t>__________________________________________________</w:t>
      </w:r>
    </w:p>
    <w:p w:rsidR="00B10249" w:rsidRPr="00FE7919" w:rsidRDefault="00B10249" w:rsidP="00B10249">
      <w:pPr>
        <w:pStyle w:val="BlockText"/>
        <w:ind w:left="0" w:right="0" w:hanging="720"/>
        <w:rPr>
          <w:rFonts w:ascii="Arial" w:hAnsi="Arial" w:cs="Arial"/>
          <w:bCs/>
          <w:sz w:val="23"/>
          <w:szCs w:val="24"/>
        </w:rPr>
      </w:pPr>
      <w:r w:rsidRPr="00FE7919">
        <w:rPr>
          <w:rFonts w:ascii="Arial" w:hAnsi="Arial" w:cs="Arial"/>
          <w:bCs/>
          <w:sz w:val="23"/>
          <w:szCs w:val="24"/>
        </w:rPr>
        <w:tab/>
      </w:r>
      <w:r w:rsidRPr="00FE7919">
        <w:rPr>
          <w:rFonts w:ascii="Arial" w:hAnsi="Arial" w:cs="Arial"/>
          <w:bCs/>
          <w:sz w:val="23"/>
          <w:szCs w:val="24"/>
        </w:rPr>
        <w:tab/>
        <w:t>Phone Number:</w:t>
      </w:r>
      <w:r w:rsidRPr="00FE7919">
        <w:rPr>
          <w:rFonts w:ascii="Arial" w:hAnsi="Arial" w:cs="Arial"/>
          <w:bCs/>
          <w:sz w:val="23"/>
          <w:szCs w:val="24"/>
        </w:rPr>
        <w:tab/>
        <w:t>__________________________________________________</w:t>
      </w:r>
    </w:p>
    <w:p w:rsidR="00B10249" w:rsidRPr="00FE7919" w:rsidRDefault="00B10249" w:rsidP="00B10249">
      <w:pPr>
        <w:pStyle w:val="BlockText"/>
        <w:ind w:left="0" w:right="0" w:hanging="720"/>
        <w:rPr>
          <w:rFonts w:ascii="Arial" w:hAnsi="Arial" w:cs="Arial"/>
          <w:bCs/>
          <w:sz w:val="23"/>
          <w:szCs w:val="24"/>
        </w:rPr>
      </w:pPr>
    </w:p>
    <w:p w:rsidR="00B10249" w:rsidRPr="00FE7919" w:rsidRDefault="00B10249" w:rsidP="00B10249">
      <w:pPr>
        <w:pStyle w:val="BlockText"/>
        <w:ind w:left="0" w:right="0" w:hanging="720"/>
        <w:rPr>
          <w:rFonts w:ascii="Arial" w:hAnsi="Arial" w:cs="Arial"/>
          <w:bCs/>
          <w:sz w:val="23"/>
          <w:szCs w:val="24"/>
        </w:rPr>
      </w:pPr>
      <w:r w:rsidRPr="00FE7919">
        <w:rPr>
          <w:rFonts w:ascii="Arial" w:hAnsi="Arial" w:cs="Arial"/>
          <w:bCs/>
          <w:sz w:val="23"/>
          <w:szCs w:val="24"/>
        </w:rPr>
        <w:tab/>
        <w:t>2.</w:t>
      </w:r>
      <w:r w:rsidRPr="00FE7919">
        <w:rPr>
          <w:rFonts w:ascii="Arial" w:hAnsi="Arial" w:cs="Arial"/>
          <w:bCs/>
          <w:sz w:val="23"/>
          <w:szCs w:val="24"/>
        </w:rPr>
        <w:tab/>
        <w:t>Date:</w:t>
      </w:r>
      <w:r w:rsidRPr="00FE7919">
        <w:rPr>
          <w:rFonts w:ascii="Arial" w:hAnsi="Arial" w:cs="Arial"/>
          <w:bCs/>
          <w:sz w:val="23"/>
          <w:szCs w:val="24"/>
        </w:rPr>
        <w:tab/>
      </w:r>
      <w:r w:rsidRPr="00FE7919">
        <w:rPr>
          <w:rFonts w:ascii="Arial" w:hAnsi="Arial" w:cs="Arial"/>
          <w:bCs/>
          <w:sz w:val="23"/>
          <w:szCs w:val="24"/>
        </w:rPr>
        <w:tab/>
      </w:r>
      <w:r w:rsidRPr="00FE7919">
        <w:rPr>
          <w:rFonts w:ascii="Arial" w:hAnsi="Arial" w:cs="Arial"/>
          <w:bCs/>
          <w:sz w:val="23"/>
          <w:szCs w:val="24"/>
        </w:rPr>
        <w:tab/>
        <w:t>__________________________________________________</w:t>
      </w:r>
    </w:p>
    <w:p w:rsidR="00B10249" w:rsidRPr="00FE7919" w:rsidRDefault="00B10249" w:rsidP="00B10249">
      <w:pPr>
        <w:pStyle w:val="BlockText"/>
        <w:ind w:left="0" w:right="0" w:hanging="720"/>
        <w:rPr>
          <w:rFonts w:ascii="Arial" w:hAnsi="Arial" w:cs="Arial"/>
          <w:bCs/>
          <w:sz w:val="23"/>
          <w:szCs w:val="24"/>
        </w:rPr>
      </w:pPr>
      <w:r w:rsidRPr="00FE7919">
        <w:rPr>
          <w:rFonts w:ascii="Arial" w:hAnsi="Arial" w:cs="Arial"/>
          <w:bCs/>
          <w:sz w:val="23"/>
          <w:szCs w:val="24"/>
        </w:rPr>
        <w:tab/>
      </w:r>
      <w:r w:rsidRPr="00FE7919">
        <w:rPr>
          <w:rFonts w:ascii="Arial" w:hAnsi="Arial" w:cs="Arial"/>
          <w:bCs/>
          <w:sz w:val="23"/>
          <w:szCs w:val="24"/>
        </w:rPr>
        <w:tab/>
        <w:t>Client:</w:t>
      </w:r>
      <w:r w:rsidRPr="00FE7919">
        <w:rPr>
          <w:rFonts w:ascii="Arial" w:hAnsi="Arial" w:cs="Arial"/>
          <w:bCs/>
          <w:sz w:val="23"/>
          <w:szCs w:val="24"/>
        </w:rPr>
        <w:tab/>
      </w:r>
      <w:r w:rsidRPr="00FE7919">
        <w:rPr>
          <w:rFonts w:ascii="Arial" w:hAnsi="Arial" w:cs="Arial"/>
          <w:bCs/>
          <w:sz w:val="23"/>
          <w:szCs w:val="24"/>
        </w:rPr>
        <w:tab/>
      </w:r>
      <w:r w:rsidRPr="00FE7919">
        <w:rPr>
          <w:rFonts w:ascii="Arial" w:hAnsi="Arial" w:cs="Arial"/>
          <w:bCs/>
          <w:sz w:val="23"/>
          <w:szCs w:val="24"/>
        </w:rPr>
        <w:tab/>
        <w:t>__________________________________________________</w:t>
      </w:r>
    </w:p>
    <w:p w:rsidR="00B10249" w:rsidRPr="00FE7919" w:rsidRDefault="00B10249" w:rsidP="00B10249">
      <w:pPr>
        <w:pStyle w:val="BlockText"/>
        <w:ind w:left="0" w:right="0" w:hanging="720"/>
        <w:rPr>
          <w:rFonts w:ascii="Arial" w:hAnsi="Arial" w:cs="Arial"/>
          <w:bCs/>
          <w:sz w:val="23"/>
          <w:szCs w:val="24"/>
        </w:rPr>
      </w:pPr>
      <w:r w:rsidRPr="00FE7919">
        <w:rPr>
          <w:rFonts w:ascii="Arial" w:hAnsi="Arial" w:cs="Arial"/>
          <w:bCs/>
          <w:sz w:val="23"/>
          <w:szCs w:val="24"/>
        </w:rPr>
        <w:tab/>
      </w:r>
      <w:r w:rsidRPr="00FE7919">
        <w:rPr>
          <w:rFonts w:ascii="Arial" w:hAnsi="Arial" w:cs="Arial"/>
          <w:bCs/>
          <w:sz w:val="23"/>
          <w:szCs w:val="24"/>
        </w:rPr>
        <w:tab/>
        <w:t>Address:</w:t>
      </w:r>
      <w:r w:rsidRPr="00FE7919">
        <w:rPr>
          <w:rFonts w:ascii="Arial" w:hAnsi="Arial" w:cs="Arial"/>
          <w:bCs/>
          <w:sz w:val="23"/>
          <w:szCs w:val="24"/>
        </w:rPr>
        <w:tab/>
      </w:r>
      <w:r w:rsidRPr="00FE7919">
        <w:rPr>
          <w:rFonts w:ascii="Arial" w:hAnsi="Arial" w:cs="Arial"/>
          <w:bCs/>
          <w:sz w:val="23"/>
          <w:szCs w:val="24"/>
        </w:rPr>
        <w:tab/>
        <w:t>__________________________________________________</w:t>
      </w:r>
    </w:p>
    <w:p w:rsidR="00B10249" w:rsidRPr="00FE7919" w:rsidRDefault="00B10249" w:rsidP="00B10249">
      <w:pPr>
        <w:pStyle w:val="BlockText"/>
        <w:ind w:left="0" w:right="0" w:hanging="720"/>
        <w:rPr>
          <w:rFonts w:ascii="Arial" w:hAnsi="Arial" w:cs="Arial"/>
          <w:bCs/>
          <w:sz w:val="23"/>
          <w:szCs w:val="24"/>
        </w:rPr>
      </w:pPr>
      <w:r w:rsidRPr="00FE7919">
        <w:rPr>
          <w:rFonts w:ascii="Arial" w:hAnsi="Arial" w:cs="Arial"/>
          <w:bCs/>
          <w:sz w:val="23"/>
          <w:szCs w:val="24"/>
        </w:rPr>
        <w:tab/>
      </w:r>
      <w:r w:rsidRPr="00FE7919">
        <w:rPr>
          <w:rFonts w:ascii="Arial" w:hAnsi="Arial" w:cs="Arial"/>
          <w:bCs/>
          <w:sz w:val="23"/>
          <w:szCs w:val="24"/>
        </w:rPr>
        <w:tab/>
        <w:t>Contact Person:</w:t>
      </w:r>
      <w:r w:rsidRPr="00FE7919">
        <w:rPr>
          <w:rFonts w:ascii="Arial" w:hAnsi="Arial" w:cs="Arial"/>
          <w:bCs/>
          <w:sz w:val="23"/>
          <w:szCs w:val="24"/>
        </w:rPr>
        <w:tab/>
        <w:t>__________________________________________________</w:t>
      </w:r>
    </w:p>
    <w:p w:rsidR="00B10249" w:rsidRPr="00FE7919" w:rsidRDefault="00B10249" w:rsidP="00B10249">
      <w:pPr>
        <w:pStyle w:val="BlockText"/>
        <w:ind w:left="0" w:right="0" w:hanging="720"/>
        <w:rPr>
          <w:rFonts w:ascii="Arial" w:hAnsi="Arial" w:cs="Arial"/>
          <w:bCs/>
          <w:sz w:val="23"/>
          <w:szCs w:val="24"/>
        </w:rPr>
      </w:pPr>
      <w:r w:rsidRPr="00FE7919">
        <w:rPr>
          <w:rFonts w:ascii="Arial" w:hAnsi="Arial" w:cs="Arial"/>
          <w:bCs/>
          <w:sz w:val="23"/>
          <w:szCs w:val="24"/>
        </w:rPr>
        <w:tab/>
      </w:r>
      <w:r w:rsidRPr="00FE7919">
        <w:rPr>
          <w:rFonts w:ascii="Arial" w:hAnsi="Arial" w:cs="Arial"/>
          <w:bCs/>
          <w:sz w:val="23"/>
          <w:szCs w:val="24"/>
        </w:rPr>
        <w:tab/>
        <w:t>Phone Number:</w:t>
      </w:r>
      <w:r w:rsidRPr="00FE7919">
        <w:rPr>
          <w:rFonts w:ascii="Arial" w:hAnsi="Arial" w:cs="Arial"/>
          <w:bCs/>
          <w:sz w:val="23"/>
          <w:szCs w:val="24"/>
        </w:rPr>
        <w:tab/>
        <w:t>__________________________________________________</w:t>
      </w:r>
    </w:p>
    <w:p w:rsidR="00B10249" w:rsidRPr="00FE7919" w:rsidRDefault="00B10249" w:rsidP="00B10249">
      <w:pPr>
        <w:pStyle w:val="BlockText"/>
        <w:ind w:left="0" w:right="0" w:hanging="720"/>
        <w:rPr>
          <w:rFonts w:ascii="Arial" w:hAnsi="Arial" w:cs="Arial"/>
          <w:bCs/>
          <w:sz w:val="23"/>
          <w:szCs w:val="24"/>
        </w:rPr>
      </w:pPr>
    </w:p>
    <w:p w:rsidR="00B10249" w:rsidRPr="00FE7919" w:rsidRDefault="00B10249" w:rsidP="00B10249">
      <w:pPr>
        <w:pStyle w:val="BlockText"/>
        <w:ind w:left="0" w:right="0" w:hanging="720"/>
        <w:rPr>
          <w:rFonts w:ascii="Arial" w:hAnsi="Arial" w:cs="Arial"/>
          <w:bCs/>
          <w:sz w:val="23"/>
          <w:szCs w:val="24"/>
        </w:rPr>
      </w:pPr>
      <w:r w:rsidRPr="00FE7919">
        <w:rPr>
          <w:rFonts w:ascii="Arial" w:hAnsi="Arial" w:cs="Arial"/>
          <w:bCs/>
          <w:sz w:val="23"/>
          <w:szCs w:val="24"/>
        </w:rPr>
        <w:tab/>
        <w:t>3.</w:t>
      </w:r>
      <w:r w:rsidRPr="00FE7919">
        <w:rPr>
          <w:rFonts w:ascii="Arial" w:hAnsi="Arial" w:cs="Arial"/>
          <w:bCs/>
          <w:sz w:val="23"/>
          <w:szCs w:val="24"/>
        </w:rPr>
        <w:tab/>
        <w:t>Date:</w:t>
      </w:r>
      <w:r w:rsidRPr="00FE7919">
        <w:rPr>
          <w:rFonts w:ascii="Arial" w:hAnsi="Arial" w:cs="Arial"/>
          <w:bCs/>
          <w:sz w:val="23"/>
          <w:szCs w:val="24"/>
        </w:rPr>
        <w:tab/>
      </w:r>
      <w:r w:rsidRPr="00FE7919">
        <w:rPr>
          <w:rFonts w:ascii="Arial" w:hAnsi="Arial" w:cs="Arial"/>
          <w:bCs/>
          <w:sz w:val="23"/>
          <w:szCs w:val="24"/>
        </w:rPr>
        <w:tab/>
      </w:r>
      <w:r w:rsidRPr="00FE7919">
        <w:rPr>
          <w:rFonts w:ascii="Arial" w:hAnsi="Arial" w:cs="Arial"/>
          <w:bCs/>
          <w:sz w:val="23"/>
          <w:szCs w:val="24"/>
        </w:rPr>
        <w:tab/>
        <w:t>__________________________________________________</w:t>
      </w:r>
    </w:p>
    <w:p w:rsidR="00B10249" w:rsidRPr="00FE7919" w:rsidRDefault="00B10249" w:rsidP="00B10249">
      <w:pPr>
        <w:pStyle w:val="BlockText"/>
        <w:ind w:left="0" w:right="0" w:hanging="720"/>
        <w:rPr>
          <w:rFonts w:ascii="Arial" w:hAnsi="Arial" w:cs="Arial"/>
          <w:bCs/>
          <w:sz w:val="23"/>
          <w:szCs w:val="24"/>
        </w:rPr>
      </w:pPr>
      <w:r w:rsidRPr="00FE7919">
        <w:rPr>
          <w:rFonts w:ascii="Arial" w:hAnsi="Arial" w:cs="Arial"/>
          <w:bCs/>
          <w:sz w:val="23"/>
          <w:szCs w:val="24"/>
        </w:rPr>
        <w:tab/>
      </w:r>
      <w:r w:rsidRPr="00FE7919">
        <w:rPr>
          <w:rFonts w:ascii="Arial" w:hAnsi="Arial" w:cs="Arial"/>
          <w:bCs/>
          <w:sz w:val="23"/>
          <w:szCs w:val="24"/>
        </w:rPr>
        <w:tab/>
        <w:t>Client:</w:t>
      </w:r>
      <w:r w:rsidRPr="00FE7919">
        <w:rPr>
          <w:rFonts w:ascii="Arial" w:hAnsi="Arial" w:cs="Arial"/>
          <w:bCs/>
          <w:sz w:val="23"/>
          <w:szCs w:val="24"/>
        </w:rPr>
        <w:tab/>
      </w:r>
      <w:r w:rsidRPr="00FE7919">
        <w:rPr>
          <w:rFonts w:ascii="Arial" w:hAnsi="Arial" w:cs="Arial"/>
          <w:bCs/>
          <w:sz w:val="23"/>
          <w:szCs w:val="24"/>
        </w:rPr>
        <w:tab/>
      </w:r>
      <w:r w:rsidRPr="00FE7919">
        <w:rPr>
          <w:rFonts w:ascii="Arial" w:hAnsi="Arial" w:cs="Arial"/>
          <w:bCs/>
          <w:sz w:val="23"/>
          <w:szCs w:val="24"/>
        </w:rPr>
        <w:tab/>
        <w:t>__________________________________________________</w:t>
      </w:r>
    </w:p>
    <w:p w:rsidR="00B10249" w:rsidRPr="00FE7919" w:rsidRDefault="00B10249" w:rsidP="00B10249">
      <w:pPr>
        <w:pStyle w:val="BlockText"/>
        <w:ind w:left="0" w:right="0" w:hanging="720"/>
        <w:rPr>
          <w:rFonts w:ascii="Arial" w:hAnsi="Arial" w:cs="Arial"/>
          <w:bCs/>
          <w:sz w:val="23"/>
          <w:szCs w:val="24"/>
        </w:rPr>
      </w:pPr>
      <w:r w:rsidRPr="00FE7919">
        <w:rPr>
          <w:rFonts w:ascii="Arial" w:hAnsi="Arial" w:cs="Arial"/>
          <w:bCs/>
          <w:sz w:val="23"/>
          <w:szCs w:val="24"/>
        </w:rPr>
        <w:tab/>
      </w:r>
      <w:r w:rsidRPr="00FE7919">
        <w:rPr>
          <w:rFonts w:ascii="Arial" w:hAnsi="Arial" w:cs="Arial"/>
          <w:bCs/>
          <w:sz w:val="23"/>
          <w:szCs w:val="24"/>
        </w:rPr>
        <w:tab/>
        <w:t>Address:</w:t>
      </w:r>
      <w:r w:rsidRPr="00FE7919">
        <w:rPr>
          <w:rFonts w:ascii="Arial" w:hAnsi="Arial" w:cs="Arial"/>
          <w:bCs/>
          <w:sz w:val="23"/>
          <w:szCs w:val="24"/>
        </w:rPr>
        <w:tab/>
      </w:r>
      <w:r w:rsidRPr="00FE7919">
        <w:rPr>
          <w:rFonts w:ascii="Arial" w:hAnsi="Arial" w:cs="Arial"/>
          <w:bCs/>
          <w:sz w:val="23"/>
          <w:szCs w:val="24"/>
        </w:rPr>
        <w:tab/>
        <w:t>__________________________________________________</w:t>
      </w:r>
    </w:p>
    <w:p w:rsidR="00B10249" w:rsidRPr="00FE7919" w:rsidRDefault="00B10249" w:rsidP="00B10249">
      <w:pPr>
        <w:pStyle w:val="BlockText"/>
        <w:ind w:left="0" w:right="0" w:hanging="720"/>
        <w:rPr>
          <w:rFonts w:ascii="Arial" w:hAnsi="Arial" w:cs="Arial"/>
          <w:bCs/>
          <w:sz w:val="23"/>
          <w:szCs w:val="24"/>
        </w:rPr>
      </w:pPr>
      <w:r w:rsidRPr="00FE7919">
        <w:rPr>
          <w:rFonts w:ascii="Arial" w:hAnsi="Arial" w:cs="Arial"/>
          <w:bCs/>
          <w:sz w:val="23"/>
          <w:szCs w:val="24"/>
        </w:rPr>
        <w:tab/>
      </w:r>
      <w:r w:rsidRPr="00FE7919">
        <w:rPr>
          <w:rFonts w:ascii="Arial" w:hAnsi="Arial" w:cs="Arial"/>
          <w:bCs/>
          <w:sz w:val="23"/>
          <w:szCs w:val="24"/>
        </w:rPr>
        <w:tab/>
        <w:t>Contact Person:</w:t>
      </w:r>
      <w:r w:rsidRPr="00FE7919">
        <w:rPr>
          <w:rFonts w:ascii="Arial" w:hAnsi="Arial" w:cs="Arial"/>
          <w:bCs/>
          <w:sz w:val="23"/>
          <w:szCs w:val="24"/>
        </w:rPr>
        <w:tab/>
        <w:t>__________________________________________________</w:t>
      </w:r>
    </w:p>
    <w:p w:rsidR="00B10249" w:rsidRPr="00FE7919" w:rsidRDefault="00B10249" w:rsidP="00B10249">
      <w:pPr>
        <w:pStyle w:val="BlockText"/>
        <w:ind w:left="0" w:right="0" w:hanging="720"/>
        <w:rPr>
          <w:rFonts w:ascii="Arial" w:hAnsi="Arial" w:cs="Arial"/>
          <w:bCs/>
          <w:sz w:val="23"/>
          <w:szCs w:val="24"/>
        </w:rPr>
      </w:pPr>
      <w:r w:rsidRPr="00FE7919">
        <w:rPr>
          <w:rFonts w:ascii="Arial" w:hAnsi="Arial" w:cs="Arial"/>
          <w:bCs/>
          <w:sz w:val="23"/>
          <w:szCs w:val="24"/>
        </w:rPr>
        <w:tab/>
      </w:r>
      <w:r w:rsidRPr="00FE7919">
        <w:rPr>
          <w:rFonts w:ascii="Arial" w:hAnsi="Arial" w:cs="Arial"/>
          <w:bCs/>
          <w:sz w:val="23"/>
          <w:szCs w:val="24"/>
        </w:rPr>
        <w:tab/>
        <w:t>Phone Number:</w:t>
      </w:r>
      <w:r w:rsidRPr="00FE7919">
        <w:rPr>
          <w:rFonts w:ascii="Arial" w:hAnsi="Arial" w:cs="Arial"/>
          <w:bCs/>
          <w:sz w:val="23"/>
          <w:szCs w:val="24"/>
        </w:rPr>
        <w:tab/>
        <w:t>__________________________________________________</w:t>
      </w:r>
    </w:p>
    <w:p w:rsidR="00B10249" w:rsidRDefault="00B10249" w:rsidP="00B10249">
      <w:pPr>
        <w:tabs>
          <w:tab w:val="left" w:pos="576"/>
          <w:tab w:val="left" w:pos="2736"/>
          <w:tab w:val="left" w:pos="3921"/>
          <w:tab w:val="left" w:pos="5904"/>
          <w:tab w:val="left" w:pos="8640"/>
          <w:tab w:val="right" w:pos="11520"/>
        </w:tabs>
        <w:suppressAutoHyphens/>
        <w:ind w:left="-720" w:right="-720"/>
        <w:jc w:val="center"/>
        <w:rPr>
          <w:rFonts w:ascii="Arial" w:hAnsi="Arial" w:cs="Arial"/>
          <w:b/>
        </w:rPr>
      </w:pPr>
    </w:p>
    <w:p w:rsidR="00B10249" w:rsidRDefault="00B10249" w:rsidP="00B10249">
      <w:pPr>
        <w:tabs>
          <w:tab w:val="left" w:pos="576"/>
          <w:tab w:val="left" w:pos="2736"/>
          <w:tab w:val="left" w:pos="3921"/>
          <w:tab w:val="left" w:pos="5904"/>
          <w:tab w:val="left" w:pos="8640"/>
          <w:tab w:val="right" w:pos="11520"/>
        </w:tabs>
        <w:suppressAutoHyphens/>
        <w:ind w:left="-720" w:right="-720"/>
        <w:jc w:val="center"/>
        <w:rPr>
          <w:rFonts w:ascii="Arial" w:hAnsi="Arial" w:cs="Arial"/>
          <w:b/>
        </w:rPr>
      </w:pPr>
    </w:p>
    <w:p w:rsidR="00B10249" w:rsidRDefault="00B10249" w:rsidP="00B10249">
      <w:pPr>
        <w:tabs>
          <w:tab w:val="left" w:pos="576"/>
          <w:tab w:val="left" w:pos="2736"/>
          <w:tab w:val="left" w:pos="3921"/>
          <w:tab w:val="left" w:pos="5904"/>
          <w:tab w:val="left" w:pos="8640"/>
          <w:tab w:val="right" w:pos="11520"/>
        </w:tabs>
        <w:suppressAutoHyphens/>
        <w:ind w:left="-720" w:right="-720"/>
        <w:jc w:val="center"/>
        <w:rPr>
          <w:rFonts w:ascii="Arial" w:hAnsi="Arial" w:cs="Arial"/>
          <w:b/>
        </w:rPr>
      </w:pPr>
    </w:p>
    <w:p w:rsidR="00B10249" w:rsidRDefault="00B10249" w:rsidP="00B10249">
      <w:pPr>
        <w:tabs>
          <w:tab w:val="left" w:pos="576"/>
          <w:tab w:val="left" w:pos="2736"/>
          <w:tab w:val="left" w:pos="3921"/>
          <w:tab w:val="left" w:pos="5904"/>
          <w:tab w:val="left" w:pos="8640"/>
          <w:tab w:val="right" w:pos="11520"/>
        </w:tabs>
        <w:suppressAutoHyphens/>
        <w:ind w:left="-720" w:right="-720"/>
        <w:jc w:val="center"/>
        <w:rPr>
          <w:rFonts w:ascii="Arial" w:hAnsi="Arial" w:cs="Arial"/>
          <w:b/>
        </w:rPr>
      </w:pPr>
    </w:p>
    <w:p w:rsidR="00B10249" w:rsidRDefault="00B10249" w:rsidP="00B10249">
      <w:pPr>
        <w:tabs>
          <w:tab w:val="left" w:pos="576"/>
          <w:tab w:val="left" w:pos="2736"/>
          <w:tab w:val="left" w:pos="3921"/>
          <w:tab w:val="left" w:pos="5904"/>
          <w:tab w:val="left" w:pos="8640"/>
          <w:tab w:val="right" w:pos="11520"/>
        </w:tabs>
        <w:suppressAutoHyphens/>
        <w:ind w:left="-720" w:right="-720"/>
        <w:jc w:val="center"/>
        <w:rPr>
          <w:rFonts w:ascii="Arial" w:hAnsi="Arial" w:cs="Arial"/>
          <w:b/>
        </w:rPr>
      </w:pPr>
    </w:p>
    <w:p w:rsidR="00B10249" w:rsidRDefault="00B10249" w:rsidP="00B10249">
      <w:pPr>
        <w:tabs>
          <w:tab w:val="left" w:pos="576"/>
          <w:tab w:val="left" w:pos="2736"/>
          <w:tab w:val="left" w:pos="3921"/>
          <w:tab w:val="left" w:pos="5904"/>
          <w:tab w:val="left" w:pos="8640"/>
          <w:tab w:val="right" w:pos="11520"/>
        </w:tabs>
        <w:suppressAutoHyphens/>
        <w:ind w:left="-720" w:right="-720"/>
        <w:jc w:val="center"/>
        <w:rPr>
          <w:rFonts w:ascii="Arial" w:hAnsi="Arial" w:cs="Arial"/>
          <w:b/>
        </w:rPr>
      </w:pPr>
    </w:p>
    <w:p w:rsidR="00B10249" w:rsidRDefault="00B10249" w:rsidP="00B10249">
      <w:pPr>
        <w:tabs>
          <w:tab w:val="left" w:pos="576"/>
          <w:tab w:val="left" w:pos="2736"/>
          <w:tab w:val="left" w:pos="3921"/>
          <w:tab w:val="left" w:pos="5904"/>
          <w:tab w:val="left" w:pos="8640"/>
          <w:tab w:val="right" w:pos="11520"/>
        </w:tabs>
        <w:suppressAutoHyphens/>
        <w:ind w:left="-720" w:right="-720"/>
        <w:jc w:val="center"/>
        <w:rPr>
          <w:rFonts w:ascii="Arial" w:hAnsi="Arial" w:cs="Arial"/>
          <w:b/>
        </w:rPr>
      </w:pPr>
    </w:p>
    <w:p w:rsidR="00144BC8" w:rsidRDefault="00144BC8" w:rsidP="00A057AE">
      <w:pPr>
        <w:snapToGrid w:val="0"/>
        <w:jc w:val="center"/>
      </w:pPr>
    </w:p>
    <w:p w:rsidR="00144BC8" w:rsidRDefault="00144BC8" w:rsidP="00A057AE">
      <w:pPr>
        <w:snapToGrid w:val="0"/>
        <w:jc w:val="center"/>
      </w:pPr>
    </w:p>
    <w:p w:rsidR="00144BC8" w:rsidRDefault="00144BC8" w:rsidP="001B5977">
      <w:pPr>
        <w:widowControl w:val="0"/>
        <w:tabs>
          <w:tab w:val="left" w:pos="-720"/>
        </w:tabs>
        <w:suppressAutoHyphens/>
        <w:jc w:val="right"/>
        <w:rPr>
          <w:rFonts w:ascii="Univers" w:hAnsi="Univers" w:cs="Univers"/>
          <w:snapToGrid w:val="0"/>
          <w:spacing w:val="-3"/>
        </w:rPr>
      </w:pPr>
    </w:p>
    <w:p w:rsidR="00144BC8" w:rsidRDefault="00144BC8" w:rsidP="001B5977">
      <w:pPr>
        <w:widowControl w:val="0"/>
        <w:tabs>
          <w:tab w:val="left" w:pos="-720"/>
        </w:tabs>
        <w:suppressAutoHyphens/>
        <w:jc w:val="right"/>
        <w:rPr>
          <w:rFonts w:ascii="Univers" w:hAnsi="Univers" w:cs="Univers"/>
          <w:snapToGrid w:val="0"/>
          <w:spacing w:val="-3"/>
        </w:rPr>
      </w:pPr>
    </w:p>
    <w:p w:rsidR="00144BC8" w:rsidRPr="0032483F" w:rsidRDefault="00144BC8" w:rsidP="00A057AE">
      <w:pPr>
        <w:tabs>
          <w:tab w:val="left" w:pos="576"/>
          <w:tab w:val="left" w:pos="2736"/>
          <w:tab w:val="left" w:pos="3921"/>
          <w:tab w:val="left" w:pos="5904"/>
          <w:tab w:val="left" w:pos="8370"/>
          <w:tab w:val="right" w:pos="11520"/>
        </w:tabs>
        <w:suppressAutoHyphens/>
        <w:snapToGrid w:val="0"/>
        <w:ind w:right="720"/>
        <w:jc w:val="center"/>
        <w:rPr>
          <w:rFonts w:ascii="Arial" w:hAnsi="Arial" w:cs="Arial"/>
          <w:b/>
          <w:bCs/>
          <w:spacing w:val="-3"/>
        </w:rPr>
      </w:pPr>
    </w:p>
    <w:p w:rsidR="00144BC8" w:rsidRDefault="00144BC8" w:rsidP="00293878">
      <w:pPr>
        <w:tabs>
          <w:tab w:val="left" w:pos="5400"/>
          <w:tab w:val="left" w:pos="5463"/>
        </w:tabs>
        <w:snapToGrid w:val="0"/>
        <w:jc w:val="center"/>
        <w:rPr>
          <w:b/>
          <w:bCs/>
        </w:rPr>
      </w:pPr>
      <w:r>
        <w:rPr>
          <w:b/>
          <w:bCs/>
        </w:rPr>
        <w:t xml:space="preserve">           Attachment C-Insurance Specifications</w:t>
      </w:r>
    </w:p>
    <w:p w:rsidR="00144BC8" w:rsidRDefault="00144BC8" w:rsidP="00293878">
      <w:pPr>
        <w:snapToGrid w:val="0"/>
        <w:jc w:val="center"/>
        <w:rPr>
          <w:rFonts w:ascii="Arial" w:hAnsi="Arial" w:cs="Arial"/>
          <w:sz w:val="18"/>
          <w:szCs w:val="18"/>
        </w:rPr>
      </w:pPr>
    </w:p>
    <w:p w:rsidR="00144BC8" w:rsidRPr="00784F78" w:rsidRDefault="00144BC8" w:rsidP="00293878">
      <w:pPr>
        <w:ind w:right="-720"/>
        <w:jc w:val="center"/>
        <w:rPr>
          <w:rFonts w:ascii="Arial" w:hAnsi="Arial" w:cs="Arial"/>
          <w:b/>
          <w:bCs/>
          <w:sz w:val="22"/>
          <w:szCs w:val="22"/>
        </w:rPr>
      </w:pPr>
      <w:r w:rsidRPr="00784F78">
        <w:rPr>
          <w:rFonts w:ascii="Arial" w:hAnsi="Arial" w:cs="Arial"/>
          <w:b/>
          <w:bCs/>
          <w:sz w:val="22"/>
          <w:szCs w:val="22"/>
        </w:rPr>
        <w:t>COUNTY OF HENRICO</w:t>
      </w:r>
    </w:p>
    <w:p w:rsidR="00144BC8" w:rsidRPr="00784F78" w:rsidRDefault="00144BC8" w:rsidP="00293878">
      <w:pPr>
        <w:ind w:right="-720"/>
        <w:jc w:val="both"/>
        <w:rPr>
          <w:rFonts w:ascii="Arial" w:hAnsi="Arial" w:cs="Arial"/>
          <w:b/>
          <w:bCs/>
          <w:sz w:val="22"/>
          <w:szCs w:val="22"/>
        </w:rPr>
      </w:pPr>
    </w:p>
    <w:p w:rsidR="00144BC8" w:rsidRPr="00DD70DC" w:rsidRDefault="00144BC8" w:rsidP="00293878">
      <w:pPr>
        <w:ind w:right="-72"/>
        <w:jc w:val="both"/>
        <w:rPr>
          <w:rFonts w:ascii="Arial" w:hAnsi="Arial" w:cs="Arial"/>
          <w:sz w:val="18"/>
          <w:szCs w:val="18"/>
        </w:rPr>
      </w:pPr>
      <w:r w:rsidRPr="00DD70DC">
        <w:rPr>
          <w:rFonts w:ascii="Arial" w:hAnsi="Arial" w:cs="Arial"/>
          <w:sz w:val="18"/>
          <w:szCs w:val="18"/>
        </w:rPr>
        <w:t xml:space="preserve">The Successful </w:t>
      </w:r>
      <w:r>
        <w:rPr>
          <w:rFonts w:ascii="Arial" w:hAnsi="Arial" w:cs="Arial"/>
          <w:sz w:val="18"/>
          <w:szCs w:val="18"/>
        </w:rPr>
        <w:t>Bidder</w:t>
      </w:r>
      <w:r w:rsidRPr="00DD70DC">
        <w:rPr>
          <w:rFonts w:ascii="Arial" w:hAnsi="Arial" w:cs="Arial"/>
          <w:sz w:val="18"/>
          <w:szCs w:val="18"/>
        </w:rPr>
        <w:t xml:space="preserve"> shall carry Public Liability Insurance in the amount specified below, including contractual liability assumed by the Successful </w:t>
      </w:r>
      <w:r>
        <w:rPr>
          <w:rFonts w:ascii="Arial" w:hAnsi="Arial" w:cs="Arial"/>
          <w:sz w:val="18"/>
          <w:szCs w:val="18"/>
        </w:rPr>
        <w:t>Bidder</w:t>
      </w:r>
      <w:r w:rsidRPr="00DD70DC">
        <w:rPr>
          <w:rFonts w:ascii="Arial" w:hAnsi="Arial" w:cs="Arial"/>
          <w:sz w:val="18"/>
          <w:szCs w:val="18"/>
        </w:rPr>
        <w:t xml:space="preserve">, and shall deliver a Certificate of Insurance from carriers licensed to do business in the Commonwealth of Virginia and is representative of the insurance policies. The Certificate shall show that the policy has been endorsed to add the County of Henrico and Henrico County Public Schools named as an additional insured for the Commercial General Liability coverage.  The coverage shall be provided by a carrier(s) rated not less than “A-“ with a financial rating of at least VII by A.M. Bests or a rating acceptable to the County.   In addition, the Successful </w:t>
      </w:r>
      <w:r>
        <w:rPr>
          <w:rFonts w:ascii="Arial" w:hAnsi="Arial" w:cs="Arial"/>
          <w:sz w:val="18"/>
          <w:szCs w:val="18"/>
        </w:rPr>
        <w:t>Bidder</w:t>
      </w:r>
      <w:r w:rsidRPr="00DD70DC">
        <w:rPr>
          <w:rFonts w:ascii="Arial" w:hAnsi="Arial" w:cs="Arial"/>
          <w:sz w:val="18"/>
          <w:szCs w:val="18"/>
        </w:rPr>
        <w:t xml:space="preserve"> shall agree to give the County a minimum of 30 days prior notice of any cancellation or material reduction in coverage.  </w:t>
      </w:r>
    </w:p>
    <w:p w:rsidR="00144BC8" w:rsidRPr="00DD70DC" w:rsidRDefault="00144BC8" w:rsidP="00293878">
      <w:pPr>
        <w:jc w:val="both"/>
        <w:rPr>
          <w:rFonts w:ascii="Arial" w:hAnsi="Arial" w:cs="Arial"/>
          <w:b/>
          <w:bCs/>
          <w:sz w:val="18"/>
          <w:szCs w:val="18"/>
          <w:u w:val="single"/>
        </w:rPr>
      </w:pPr>
    </w:p>
    <w:p w:rsidR="00144BC8" w:rsidRPr="00DD70DC" w:rsidRDefault="00144BC8" w:rsidP="00293878">
      <w:pPr>
        <w:jc w:val="both"/>
        <w:rPr>
          <w:rFonts w:ascii="Arial" w:hAnsi="Arial" w:cs="Arial"/>
          <w:b/>
          <w:bCs/>
          <w:sz w:val="18"/>
          <w:szCs w:val="18"/>
          <w:u w:val="single"/>
        </w:rPr>
      </w:pPr>
      <w:r w:rsidRPr="00DD70DC">
        <w:rPr>
          <w:rFonts w:ascii="Arial" w:hAnsi="Arial" w:cs="Arial"/>
          <w:b/>
          <w:bCs/>
          <w:sz w:val="18"/>
          <w:szCs w:val="18"/>
          <w:u w:val="single"/>
        </w:rPr>
        <w:t>Workers’ Compensation</w:t>
      </w:r>
    </w:p>
    <w:p w:rsidR="00144BC8" w:rsidRPr="00DD70DC" w:rsidRDefault="00144BC8" w:rsidP="00293878">
      <w:pPr>
        <w:jc w:val="both"/>
        <w:rPr>
          <w:rFonts w:ascii="Arial" w:hAnsi="Arial" w:cs="Arial"/>
          <w:sz w:val="18"/>
          <w:szCs w:val="18"/>
        </w:rPr>
      </w:pPr>
      <w:r w:rsidRPr="00DD70DC">
        <w:rPr>
          <w:rFonts w:ascii="Arial" w:hAnsi="Arial" w:cs="Arial"/>
          <w:sz w:val="18"/>
          <w:szCs w:val="18"/>
        </w:rPr>
        <w:tab/>
      </w:r>
    </w:p>
    <w:p w:rsidR="00144BC8" w:rsidRPr="00DD70DC" w:rsidRDefault="00144BC8" w:rsidP="00293878">
      <w:pPr>
        <w:jc w:val="both"/>
        <w:rPr>
          <w:rFonts w:ascii="Arial" w:hAnsi="Arial" w:cs="Arial"/>
          <w:sz w:val="18"/>
          <w:szCs w:val="18"/>
        </w:rPr>
      </w:pPr>
      <w:r w:rsidRPr="00DD70DC">
        <w:rPr>
          <w:rFonts w:ascii="Arial" w:hAnsi="Arial" w:cs="Arial"/>
          <w:sz w:val="18"/>
          <w:szCs w:val="18"/>
        </w:rPr>
        <w:t>Statutory Virginia Limits</w:t>
      </w:r>
    </w:p>
    <w:p w:rsidR="00144BC8" w:rsidRPr="00DD70DC" w:rsidRDefault="00144BC8" w:rsidP="00293878">
      <w:pPr>
        <w:jc w:val="both"/>
        <w:rPr>
          <w:rFonts w:ascii="Arial" w:hAnsi="Arial" w:cs="Arial"/>
          <w:sz w:val="18"/>
          <w:szCs w:val="18"/>
        </w:rPr>
      </w:pPr>
      <w:r w:rsidRPr="00DD70DC">
        <w:rPr>
          <w:rFonts w:ascii="Arial" w:hAnsi="Arial" w:cs="Arial"/>
          <w:sz w:val="18"/>
          <w:szCs w:val="18"/>
        </w:rPr>
        <w:t>Employers’ Liability Insurance -     $100,000 for each Accident by employee</w:t>
      </w:r>
    </w:p>
    <w:p w:rsidR="00144BC8" w:rsidRPr="00DD70DC" w:rsidRDefault="00144BC8" w:rsidP="00293878">
      <w:pPr>
        <w:jc w:val="both"/>
        <w:rPr>
          <w:rFonts w:ascii="Arial" w:hAnsi="Arial" w:cs="Arial"/>
          <w:sz w:val="18"/>
          <w:szCs w:val="18"/>
        </w:rPr>
      </w:pPr>
      <w:r w:rsidRPr="00DD70DC">
        <w:rPr>
          <w:rFonts w:ascii="Arial" w:hAnsi="Arial" w:cs="Arial"/>
          <w:sz w:val="18"/>
          <w:szCs w:val="18"/>
        </w:rPr>
        <w:tab/>
      </w:r>
      <w:r w:rsidRPr="00DD70DC">
        <w:rPr>
          <w:rFonts w:ascii="Arial" w:hAnsi="Arial" w:cs="Arial"/>
          <w:sz w:val="18"/>
          <w:szCs w:val="18"/>
        </w:rPr>
        <w:tab/>
      </w:r>
      <w:r w:rsidRPr="00DD70DC">
        <w:rPr>
          <w:rFonts w:ascii="Arial" w:hAnsi="Arial" w:cs="Arial"/>
          <w:sz w:val="18"/>
          <w:szCs w:val="18"/>
        </w:rPr>
        <w:tab/>
      </w:r>
      <w:r>
        <w:rPr>
          <w:rFonts w:ascii="Arial" w:hAnsi="Arial" w:cs="Arial"/>
          <w:sz w:val="18"/>
          <w:szCs w:val="18"/>
        </w:rPr>
        <w:t xml:space="preserve">           </w:t>
      </w:r>
      <w:r w:rsidRPr="00DD70DC">
        <w:rPr>
          <w:rFonts w:ascii="Arial" w:hAnsi="Arial" w:cs="Arial"/>
          <w:sz w:val="18"/>
          <w:szCs w:val="18"/>
        </w:rPr>
        <w:t xml:space="preserve">  $100,000 for each Disease by employee</w:t>
      </w:r>
    </w:p>
    <w:p w:rsidR="00144BC8" w:rsidRPr="00DD70DC" w:rsidRDefault="00144BC8" w:rsidP="00293878">
      <w:pPr>
        <w:jc w:val="both"/>
        <w:rPr>
          <w:rFonts w:ascii="Arial" w:hAnsi="Arial" w:cs="Arial"/>
          <w:sz w:val="18"/>
          <w:szCs w:val="18"/>
        </w:rPr>
      </w:pPr>
      <w:r w:rsidRPr="00DD70DC">
        <w:rPr>
          <w:rFonts w:ascii="Arial" w:hAnsi="Arial" w:cs="Arial"/>
          <w:sz w:val="18"/>
          <w:szCs w:val="18"/>
        </w:rPr>
        <w:tab/>
      </w:r>
      <w:r w:rsidRPr="00DD70DC">
        <w:rPr>
          <w:rFonts w:ascii="Arial" w:hAnsi="Arial" w:cs="Arial"/>
          <w:sz w:val="18"/>
          <w:szCs w:val="18"/>
        </w:rPr>
        <w:tab/>
      </w:r>
      <w:r w:rsidRPr="00DD70DC">
        <w:rPr>
          <w:rFonts w:ascii="Arial" w:hAnsi="Arial" w:cs="Arial"/>
          <w:sz w:val="18"/>
          <w:szCs w:val="18"/>
        </w:rPr>
        <w:tab/>
      </w:r>
      <w:r>
        <w:rPr>
          <w:rFonts w:ascii="Arial" w:hAnsi="Arial" w:cs="Arial"/>
          <w:sz w:val="18"/>
          <w:szCs w:val="18"/>
        </w:rPr>
        <w:t xml:space="preserve">            </w:t>
      </w:r>
      <w:r w:rsidRPr="00DD70DC">
        <w:rPr>
          <w:rFonts w:ascii="Arial" w:hAnsi="Arial" w:cs="Arial"/>
          <w:sz w:val="18"/>
          <w:szCs w:val="18"/>
        </w:rPr>
        <w:t xml:space="preserve"> $500,000 policy limit by Disease</w:t>
      </w:r>
    </w:p>
    <w:p w:rsidR="00144BC8" w:rsidRPr="00DD70DC" w:rsidRDefault="00144BC8" w:rsidP="00293878">
      <w:pPr>
        <w:jc w:val="both"/>
        <w:rPr>
          <w:rFonts w:ascii="Arial" w:hAnsi="Arial" w:cs="Arial"/>
          <w:sz w:val="18"/>
          <w:szCs w:val="18"/>
        </w:rPr>
      </w:pPr>
    </w:p>
    <w:p w:rsidR="00144BC8" w:rsidRPr="00DD70DC" w:rsidRDefault="00144BC8" w:rsidP="00293878">
      <w:pPr>
        <w:jc w:val="both"/>
        <w:rPr>
          <w:rFonts w:ascii="Arial" w:hAnsi="Arial" w:cs="Arial"/>
          <w:b/>
          <w:bCs/>
          <w:sz w:val="18"/>
          <w:szCs w:val="18"/>
          <w:u w:val="single"/>
        </w:rPr>
      </w:pPr>
      <w:r w:rsidRPr="00DD70DC">
        <w:rPr>
          <w:rFonts w:ascii="Arial" w:hAnsi="Arial" w:cs="Arial"/>
          <w:b/>
          <w:bCs/>
          <w:sz w:val="18"/>
          <w:szCs w:val="18"/>
          <w:u w:val="single"/>
        </w:rPr>
        <w:t>Commercial General Liability - Combined Single Limit</w:t>
      </w:r>
    </w:p>
    <w:p w:rsidR="00144BC8" w:rsidRPr="00DD70DC" w:rsidRDefault="00144BC8" w:rsidP="00293878">
      <w:pPr>
        <w:jc w:val="both"/>
        <w:rPr>
          <w:rFonts w:ascii="Arial" w:hAnsi="Arial" w:cs="Arial"/>
          <w:sz w:val="18"/>
          <w:szCs w:val="18"/>
        </w:rPr>
      </w:pPr>
    </w:p>
    <w:p w:rsidR="00144BC8" w:rsidRPr="00DD70DC" w:rsidRDefault="00144BC8" w:rsidP="00293878">
      <w:pPr>
        <w:jc w:val="both"/>
        <w:rPr>
          <w:rFonts w:ascii="Arial" w:hAnsi="Arial" w:cs="Arial"/>
          <w:sz w:val="18"/>
          <w:szCs w:val="18"/>
        </w:rPr>
      </w:pPr>
      <w:r w:rsidRPr="00DD70DC">
        <w:rPr>
          <w:rFonts w:ascii="Arial" w:hAnsi="Arial" w:cs="Arial"/>
          <w:sz w:val="18"/>
          <w:szCs w:val="18"/>
        </w:rPr>
        <w:t xml:space="preserve">$1,000,000 each occurrence including contractual liability for specified agreement      </w:t>
      </w:r>
    </w:p>
    <w:p w:rsidR="00144BC8" w:rsidRPr="00DD70DC" w:rsidRDefault="00144BC8" w:rsidP="00293878">
      <w:pPr>
        <w:jc w:val="both"/>
        <w:rPr>
          <w:rFonts w:ascii="Arial" w:hAnsi="Arial" w:cs="Arial"/>
          <w:sz w:val="18"/>
          <w:szCs w:val="18"/>
        </w:rPr>
      </w:pPr>
      <w:r w:rsidRPr="00DD70DC">
        <w:rPr>
          <w:rFonts w:ascii="Arial" w:hAnsi="Arial" w:cs="Arial"/>
          <w:sz w:val="18"/>
          <w:szCs w:val="18"/>
        </w:rPr>
        <w:t>$2,000,000 General Aggregate (other than Products/Completed Operations)</w:t>
      </w:r>
    </w:p>
    <w:p w:rsidR="00144BC8" w:rsidRPr="00DD70DC" w:rsidRDefault="00144BC8" w:rsidP="00293878">
      <w:pPr>
        <w:jc w:val="both"/>
        <w:rPr>
          <w:rFonts w:ascii="Arial" w:hAnsi="Arial" w:cs="Arial"/>
          <w:sz w:val="18"/>
          <w:szCs w:val="18"/>
        </w:rPr>
      </w:pPr>
      <w:r w:rsidRPr="00DD70DC">
        <w:rPr>
          <w:rFonts w:ascii="Arial" w:hAnsi="Arial" w:cs="Arial"/>
          <w:sz w:val="18"/>
          <w:szCs w:val="18"/>
        </w:rPr>
        <w:t>$2,000,000 General Liability-Products/Completed Operations</w:t>
      </w:r>
    </w:p>
    <w:p w:rsidR="00144BC8" w:rsidRPr="00DD70DC" w:rsidRDefault="00144BC8" w:rsidP="00293878">
      <w:pPr>
        <w:jc w:val="both"/>
        <w:rPr>
          <w:rFonts w:ascii="Arial" w:hAnsi="Arial" w:cs="Arial"/>
          <w:sz w:val="18"/>
          <w:szCs w:val="18"/>
        </w:rPr>
      </w:pPr>
      <w:r w:rsidRPr="00DD70DC">
        <w:rPr>
          <w:rFonts w:ascii="Arial" w:hAnsi="Arial" w:cs="Arial"/>
          <w:sz w:val="18"/>
          <w:szCs w:val="18"/>
        </w:rPr>
        <w:t>$1,000,000 Personal and Advertising injury</w:t>
      </w:r>
    </w:p>
    <w:p w:rsidR="00144BC8" w:rsidRPr="00DD70DC" w:rsidRDefault="00144BC8" w:rsidP="00293878">
      <w:pPr>
        <w:jc w:val="both"/>
        <w:rPr>
          <w:rFonts w:ascii="Arial" w:hAnsi="Arial" w:cs="Arial"/>
          <w:sz w:val="18"/>
          <w:szCs w:val="18"/>
        </w:rPr>
      </w:pPr>
      <w:r w:rsidRPr="00DD70DC">
        <w:rPr>
          <w:rFonts w:ascii="Arial" w:hAnsi="Arial" w:cs="Arial"/>
          <w:sz w:val="18"/>
          <w:szCs w:val="18"/>
        </w:rPr>
        <w:t>$   100,000 Fire Damage Legal Liability</w:t>
      </w:r>
    </w:p>
    <w:p w:rsidR="00144BC8" w:rsidRDefault="00646A56" w:rsidP="00293878">
      <w:pPr>
        <w:jc w:val="both"/>
        <w:rPr>
          <w:rFonts w:ascii="Arial" w:hAnsi="Arial" w:cs="Arial"/>
          <w:sz w:val="18"/>
          <w:szCs w:val="18"/>
        </w:rPr>
      </w:pPr>
      <w:proofErr w:type="spellStart"/>
      <w:r>
        <w:rPr>
          <w:rFonts w:ascii="Arial" w:hAnsi="Arial" w:cs="Arial"/>
          <w:sz w:val="18"/>
          <w:szCs w:val="18"/>
        </w:rPr>
        <w:t>Coverages</w:t>
      </w:r>
      <w:proofErr w:type="spellEnd"/>
      <w:r>
        <w:rPr>
          <w:rFonts w:ascii="Arial" w:hAnsi="Arial" w:cs="Arial"/>
          <w:sz w:val="18"/>
          <w:szCs w:val="18"/>
        </w:rPr>
        <w:t xml:space="preserve"> must include Broad Form property damage and (XCU) Explosion, Collapse and Underground Coverage</w:t>
      </w:r>
    </w:p>
    <w:p w:rsidR="00646A56" w:rsidRPr="00DD70DC" w:rsidRDefault="00646A56" w:rsidP="00293878">
      <w:pPr>
        <w:jc w:val="both"/>
        <w:rPr>
          <w:rFonts w:ascii="Arial" w:hAnsi="Arial" w:cs="Arial"/>
          <w:sz w:val="18"/>
          <w:szCs w:val="18"/>
        </w:rPr>
      </w:pPr>
    </w:p>
    <w:p w:rsidR="00144BC8" w:rsidRPr="00DD70DC" w:rsidRDefault="00144BC8" w:rsidP="00293878">
      <w:pPr>
        <w:jc w:val="both"/>
        <w:rPr>
          <w:rFonts w:ascii="Arial" w:hAnsi="Arial" w:cs="Arial"/>
          <w:sz w:val="18"/>
          <w:szCs w:val="18"/>
        </w:rPr>
      </w:pPr>
      <w:r w:rsidRPr="00DD70DC">
        <w:rPr>
          <w:rFonts w:ascii="Arial" w:hAnsi="Arial" w:cs="Arial"/>
          <w:b/>
          <w:bCs/>
          <w:sz w:val="18"/>
          <w:szCs w:val="18"/>
          <w:u w:val="single"/>
        </w:rPr>
        <w:t>Business Automobile Liability</w:t>
      </w:r>
      <w:r w:rsidRPr="00DD70DC">
        <w:rPr>
          <w:rFonts w:ascii="Arial" w:hAnsi="Arial" w:cs="Arial"/>
          <w:sz w:val="18"/>
          <w:szCs w:val="18"/>
        </w:rPr>
        <w:t xml:space="preserve"> – including owned, non-owned and hired car coverage</w:t>
      </w:r>
    </w:p>
    <w:p w:rsidR="00144BC8" w:rsidRPr="00DD70DC" w:rsidRDefault="00144BC8" w:rsidP="00293878">
      <w:pPr>
        <w:jc w:val="both"/>
        <w:rPr>
          <w:rFonts w:ascii="Arial" w:hAnsi="Arial" w:cs="Arial"/>
          <w:sz w:val="18"/>
          <w:szCs w:val="18"/>
        </w:rPr>
      </w:pPr>
    </w:p>
    <w:p w:rsidR="00144BC8" w:rsidRPr="00DD70DC" w:rsidRDefault="00144BC8" w:rsidP="00293878">
      <w:pPr>
        <w:jc w:val="both"/>
        <w:rPr>
          <w:rFonts w:ascii="Arial" w:hAnsi="Arial" w:cs="Arial"/>
          <w:sz w:val="18"/>
          <w:szCs w:val="18"/>
        </w:rPr>
      </w:pPr>
      <w:r w:rsidRPr="00DD70DC">
        <w:rPr>
          <w:rFonts w:ascii="Arial" w:hAnsi="Arial" w:cs="Arial"/>
          <w:sz w:val="18"/>
          <w:szCs w:val="18"/>
        </w:rPr>
        <w:t>Combined Single Limit - $1,000,000 each accident</w:t>
      </w:r>
    </w:p>
    <w:p w:rsidR="00144BC8" w:rsidRPr="00DD70DC" w:rsidRDefault="00144BC8" w:rsidP="00293878">
      <w:pPr>
        <w:jc w:val="both"/>
        <w:rPr>
          <w:rFonts w:ascii="Arial" w:hAnsi="Arial" w:cs="Arial"/>
          <w:sz w:val="18"/>
          <w:szCs w:val="18"/>
        </w:rPr>
      </w:pPr>
    </w:p>
    <w:p w:rsidR="00144BC8" w:rsidRPr="00DD70DC" w:rsidRDefault="00144BC8" w:rsidP="00293878">
      <w:pPr>
        <w:pStyle w:val="BodyText3"/>
        <w:tabs>
          <w:tab w:val="left" w:pos="1530"/>
          <w:tab w:val="left" w:pos="5760"/>
          <w:tab w:val="left" w:pos="6480"/>
          <w:tab w:val="left" w:pos="7200"/>
          <w:tab w:val="left" w:pos="7920"/>
          <w:tab w:val="left" w:pos="8640"/>
          <w:tab w:val="left" w:pos="9360"/>
        </w:tabs>
        <w:suppressAutoHyphens w:val="0"/>
        <w:rPr>
          <w:rFonts w:ascii="Arial" w:hAnsi="Arial" w:cs="Arial"/>
          <w:sz w:val="18"/>
          <w:szCs w:val="18"/>
        </w:rPr>
      </w:pPr>
    </w:p>
    <w:p w:rsidR="00144BC8" w:rsidRPr="00DD70DC" w:rsidRDefault="00144BC8" w:rsidP="00293878">
      <w:pPr>
        <w:ind w:left="1440" w:hanging="1440"/>
        <w:jc w:val="both"/>
        <w:rPr>
          <w:rFonts w:ascii="Arial" w:hAnsi="Arial" w:cs="Arial"/>
          <w:sz w:val="18"/>
          <w:szCs w:val="18"/>
          <w:u w:val="single"/>
        </w:rPr>
      </w:pPr>
    </w:p>
    <w:p w:rsidR="00144BC8" w:rsidRPr="00DD70DC" w:rsidRDefault="00144BC8" w:rsidP="00293878">
      <w:pPr>
        <w:ind w:left="1440" w:hanging="1440"/>
        <w:jc w:val="both"/>
        <w:rPr>
          <w:rFonts w:ascii="Arial" w:hAnsi="Arial" w:cs="Arial"/>
          <w:b/>
          <w:bCs/>
          <w:spacing w:val="-3"/>
          <w:sz w:val="18"/>
          <w:szCs w:val="18"/>
        </w:rPr>
      </w:pPr>
      <w:r w:rsidRPr="00DD70DC">
        <w:rPr>
          <w:rFonts w:ascii="Arial" w:hAnsi="Arial" w:cs="Arial"/>
          <w:sz w:val="18"/>
          <w:szCs w:val="18"/>
          <w:u w:val="single"/>
        </w:rPr>
        <w:t xml:space="preserve">NOTE 1: </w:t>
      </w:r>
      <w:r w:rsidRPr="00DD70DC">
        <w:rPr>
          <w:rFonts w:ascii="Arial" w:hAnsi="Arial" w:cs="Arial"/>
          <w:sz w:val="18"/>
          <w:szCs w:val="18"/>
        </w:rPr>
        <w:t xml:space="preserve">   </w:t>
      </w:r>
      <w:r w:rsidRPr="00DD70DC">
        <w:rPr>
          <w:rFonts w:ascii="Arial" w:hAnsi="Arial" w:cs="Arial"/>
          <w:sz w:val="18"/>
          <w:szCs w:val="18"/>
        </w:rPr>
        <w:tab/>
      </w:r>
      <w:r w:rsidRPr="00DD70DC">
        <w:rPr>
          <w:rFonts w:ascii="Arial" w:hAnsi="Arial" w:cs="Arial"/>
          <w:b/>
          <w:bCs/>
          <w:sz w:val="18"/>
          <w:szCs w:val="18"/>
        </w:rPr>
        <w:t xml:space="preserve">The commercial general liability insurance shall include contractual liability.  The contract documents include an indemnification provision(s).  The County makes no representation or warranty as to how the </w:t>
      </w:r>
      <w:r>
        <w:rPr>
          <w:rFonts w:ascii="Arial" w:hAnsi="Arial" w:cs="Arial"/>
          <w:b/>
          <w:bCs/>
          <w:sz w:val="18"/>
          <w:szCs w:val="18"/>
        </w:rPr>
        <w:t>Successful Bidder’s</w:t>
      </w:r>
      <w:r w:rsidRPr="00DD70DC">
        <w:rPr>
          <w:rFonts w:ascii="Arial" w:hAnsi="Arial" w:cs="Arial"/>
          <w:b/>
          <w:bCs/>
          <w:sz w:val="18"/>
          <w:szCs w:val="18"/>
        </w:rPr>
        <w:t xml:space="preserve"> insurance coverage responds or does not respond.  Insurance </w:t>
      </w:r>
      <w:proofErr w:type="spellStart"/>
      <w:r w:rsidRPr="00DD70DC">
        <w:rPr>
          <w:rFonts w:ascii="Arial" w:hAnsi="Arial" w:cs="Arial"/>
          <w:b/>
          <w:bCs/>
          <w:sz w:val="18"/>
          <w:szCs w:val="18"/>
        </w:rPr>
        <w:t>coverages</w:t>
      </w:r>
      <w:proofErr w:type="spellEnd"/>
      <w:r w:rsidRPr="00DD70DC">
        <w:rPr>
          <w:rFonts w:ascii="Arial" w:hAnsi="Arial" w:cs="Arial"/>
          <w:b/>
          <w:bCs/>
          <w:sz w:val="18"/>
          <w:szCs w:val="18"/>
        </w:rPr>
        <w:t xml:space="preserve"> that are unresponsive to the indemnification provision(s) do not limit the </w:t>
      </w:r>
      <w:r>
        <w:rPr>
          <w:rFonts w:ascii="Arial" w:hAnsi="Arial" w:cs="Arial"/>
          <w:b/>
          <w:bCs/>
          <w:sz w:val="18"/>
          <w:szCs w:val="18"/>
        </w:rPr>
        <w:t>Successful Bidder’s</w:t>
      </w:r>
      <w:r w:rsidRPr="00DD70DC">
        <w:rPr>
          <w:rFonts w:ascii="Arial" w:hAnsi="Arial" w:cs="Arial"/>
          <w:b/>
          <w:bCs/>
          <w:sz w:val="18"/>
          <w:szCs w:val="18"/>
        </w:rPr>
        <w:t xml:space="preserve"> responsibilities outlined in the contract documents.</w:t>
      </w:r>
      <w:r w:rsidRPr="00DD70DC">
        <w:rPr>
          <w:rFonts w:ascii="Arial" w:hAnsi="Arial" w:cs="Arial"/>
          <w:b/>
          <w:bCs/>
          <w:spacing w:val="-3"/>
          <w:sz w:val="18"/>
          <w:szCs w:val="18"/>
        </w:rPr>
        <w:t xml:space="preserve"> </w:t>
      </w:r>
    </w:p>
    <w:p w:rsidR="00144BC8" w:rsidRPr="00DD70DC" w:rsidRDefault="00144BC8" w:rsidP="00293878">
      <w:pPr>
        <w:ind w:left="1440" w:hanging="1440"/>
        <w:jc w:val="both"/>
        <w:rPr>
          <w:rFonts w:ascii="Arial" w:hAnsi="Arial" w:cs="Arial"/>
          <w:sz w:val="18"/>
          <w:szCs w:val="18"/>
        </w:rPr>
      </w:pPr>
    </w:p>
    <w:p w:rsidR="00144BC8" w:rsidRPr="00DD70DC" w:rsidRDefault="00144BC8" w:rsidP="00293878">
      <w:pPr>
        <w:ind w:left="1440" w:hanging="1440"/>
        <w:jc w:val="both"/>
        <w:rPr>
          <w:rFonts w:ascii="Arial" w:hAnsi="Arial" w:cs="Arial"/>
          <w:sz w:val="18"/>
          <w:szCs w:val="18"/>
        </w:rPr>
      </w:pPr>
    </w:p>
    <w:p w:rsidR="00144BC8" w:rsidRPr="00DD70DC" w:rsidRDefault="00144BC8" w:rsidP="00293878">
      <w:pPr>
        <w:tabs>
          <w:tab w:val="left" w:pos="1170"/>
        </w:tabs>
        <w:ind w:left="1440" w:hanging="1440"/>
        <w:jc w:val="both"/>
        <w:rPr>
          <w:rFonts w:ascii="Arial" w:hAnsi="Arial" w:cs="Arial"/>
          <w:sz w:val="18"/>
          <w:szCs w:val="18"/>
        </w:rPr>
      </w:pPr>
      <w:r w:rsidRPr="00DD70DC">
        <w:rPr>
          <w:rFonts w:ascii="Arial" w:hAnsi="Arial" w:cs="Arial"/>
          <w:sz w:val="18"/>
          <w:szCs w:val="18"/>
          <w:u w:val="single"/>
        </w:rPr>
        <w:t>NOTE 2:</w:t>
      </w:r>
      <w:r w:rsidRPr="00DD70DC">
        <w:rPr>
          <w:rFonts w:ascii="Arial" w:hAnsi="Arial" w:cs="Arial"/>
          <w:sz w:val="18"/>
          <w:szCs w:val="18"/>
        </w:rPr>
        <w:tab/>
      </w:r>
      <w:r w:rsidRPr="00DD70DC">
        <w:rPr>
          <w:rFonts w:ascii="Arial" w:hAnsi="Arial" w:cs="Arial"/>
          <w:sz w:val="18"/>
          <w:szCs w:val="18"/>
        </w:rPr>
        <w:tab/>
        <w:t>The intent of this insurance specification is to provide the coverage required and the limits expected for each type of coverage.  With regard to the Business Automobile Liability and Commercial General Liability, the total amount of coverage can be accomplished through any combination of primary and excess/umbrella insurance. This insurance shall apply as primary insurance and non-contributory with respect to any other insurance or self-insurance programs afforded the County of Henrico and Henrico County Public Schools.  This policy shall be endorsed to be primary with respect to the additional insured.</w:t>
      </w:r>
    </w:p>
    <w:p w:rsidR="00144BC8" w:rsidRPr="00DD70DC" w:rsidRDefault="00144BC8" w:rsidP="00293878">
      <w:pPr>
        <w:tabs>
          <w:tab w:val="left" w:pos="1170"/>
        </w:tabs>
        <w:ind w:left="1440" w:hanging="1440"/>
        <w:jc w:val="both"/>
        <w:rPr>
          <w:rFonts w:ascii="Arial" w:hAnsi="Arial" w:cs="Arial"/>
          <w:sz w:val="18"/>
          <w:szCs w:val="18"/>
        </w:rPr>
      </w:pPr>
    </w:p>
    <w:p w:rsidR="00144BC8" w:rsidRPr="00DD70DC" w:rsidRDefault="00144BC8" w:rsidP="00293878">
      <w:pPr>
        <w:ind w:left="1440" w:hanging="1440"/>
        <w:jc w:val="both"/>
        <w:rPr>
          <w:rFonts w:ascii="Arial" w:hAnsi="Arial" w:cs="Arial"/>
          <w:sz w:val="18"/>
          <w:szCs w:val="18"/>
        </w:rPr>
      </w:pPr>
      <w:r w:rsidRPr="00DD70DC">
        <w:rPr>
          <w:rFonts w:ascii="Arial" w:hAnsi="Arial" w:cs="Arial"/>
          <w:sz w:val="18"/>
          <w:szCs w:val="18"/>
          <w:u w:val="single"/>
        </w:rPr>
        <w:t>NOTE 3</w:t>
      </w:r>
      <w:r w:rsidRPr="00DD70DC">
        <w:rPr>
          <w:rFonts w:ascii="Arial" w:hAnsi="Arial" w:cs="Arial"/>
          <w:sz w:val="18"/>
          <w:szCs w:val="18"/>
        </w:rPr>
        <w:t>:</w:t>
      </w:r>
      <w:r w:rsidRPr="00DD70DC">
        <w:rPr>
          <w:rFonts w:ascii="Arial" w:hAnsi="Arial" w:cs="Arial"/>
          <w:sz w:val="18"/>
          <w:szCs w:val="18"/>
        </w:rPr>
        <w:tab/>
        <w:t xml:space="preserve">Successful </w:t>
      </w:r>
      <w:r>
        <w:rPr>
          <w:rFonts w:ascii="Arial" w:hAnsi="Arial" w:cs="Arial"/>
          <w:sz w:val="18"/>
          <w:szCs w:val="18"/>
        </w:rPr>
        <w:t>Bidder</w:t>
      </w:r>
      <w:r w:rsidRPr="00DD70DC">
        <w:rPr>
          <w:rFonts w:ascii="Arial" w:hAnsi="Arial" w:cs="Arial"/>
          <w:sz w:val="18"/>
          <w:szCs w:val="18"/>
        </w:rPr>
        <w:t xml:space="preserve"> waives all rights against the County of Henrico, School Board of Henrico County, their officers, boards, commissions, agents and employees for recovery of damages.</w:t>
      </w:r>
    </w:p>
    <w:p w:rsidR="00144BC8" w:rsidRDefault="00144BC8" w:rsidP="00CC0D02">
      <w:pPr>
        <w:tabs>
          <w:tab w:val="left" w:pos="-720"/>
        </w:tabs>
        <w:suppressAutoHyphens/>
        <w:jc w:val="center"/>
        <w:rPr>
          <w:b/>
          <w:bCs/>
        </w:rPr>
      </w:pPr>
    </w:p>
    <w:p w:rsidR="00144BC8" w:rsidRDefault="00144BC8" w:rsidP="00CC0D02">
      <w:pPr>
        <w:tabs>
          <w:tab w:val="left" w:pos="-720"/>
        </w:tabs>
        <w:suppressAutoHyphens/>
        <w:jc w:val="center"/>
        <w:rPr>
          <w:b/>
          <w:bCs/>
        </w:rPr>
      </w:pPr>
    </w:p>
    <w:p w:rsidR="00144BC8" w:rsidRDefault="00144BC8" w:rsidP="00CC0D02">
      <w:pPr>
        <w:tabs>
          <w:tab w:val="left" w:pos="-720"/>
        </w:tabs>
        <w:suppressAutoHyphens/>
        <w:jc w:val="center"/>
        <w:rPr>
          <w:b/>
          <w:bCs/>
        </w:rPr>
      </w:pPr>
    </w:p>
    <w:p w:rsidR="00E40C5E" w:rsidRDefault="00E40C5E" w:rsidP="00CC0D02">
      <w:pPr>
        <w:tabs>
          <w:tab w:val="left" w:pos="-720"/>
        </w:tabs>
        <w:suppressAutoHyphens/>
        <w:jc w:val="center"/>
        <w:rPr>
          <w:b/>
          <w:bCs/>
        </w:rPr>
      </w:pPr>
    </w:p>
    <w:p w:rsidR="00E40C5E" w:rsidRDefault="00E40C5E" w:rsidP="00CC0D02">
      <w:pPr>
        <w:tabs>
          <w:tab w:val="left" w:pos="-720"/>
        </w:tabs>
        <w:suppressAutoHyphens/>
        <w:jc w:val="center"/>
        <w:rPr>
          <w:b/>
          <w:bCs/>
        </w:rPr>
      </w:pPr>
    </w:p>
    <w:p w:rsidR="00E40C5E" w:rsidRDefault="00E40C5E" w:rsidP="00CC0D02">
      <w:pPr>
        <w:tabs>
          <w:tab w:val="left" w:pos="-720"/>
        </w:tabs>
        <w:suppressAutoHyphens/>
        <w:jc w:val="center"/>
        <w:rPr>
          <w:b/>
          <w:bCs/>
        </w:rPr>
      </w:pPr>
    </w:p>
    <w:p w:rsidR="00E40C5E" w:rsidRDefault="00E40C5E" w:rsidP="00CC0D02">
      <w:pPr>
        <w:tabs>
          <w:tab w:val="left" w:pos="-720"/>
        </w:tabs>
        <w:suppressAutoHyphens/>
        <w:jc w:val="center"/>
        <w:rPr>
          <w:b/>
          <w:bCs/>
        </w:rPr>
      </w:pPr>
    </w:p>
    <w:p w:rsidR="00E40C5E" w:rsidRDefault="00E40C5E" w:rsidP="00CC0D02">
      <w:pPr>
        <w:tabs>
          <w:tab w:val="left" w:pos="-720"/>
        </w:tabs>
        <w:suppressAutoHyphens/>
        <w:jc w:val="center"/>
        <w:rPr>
          <w:b/>
          <w:bCs/>
        </w:rPr>
      </w:pPr>
    </w:p>
    <w:p w:rsidR="001A55B2" w:rsidRDefault="001A55B2" w:rsidP="00CC0D02">
      <w:pPr>
        <w:tabs>
          <w:tab w:val="left" w:pos="-720"/>
        </w:tabs>
        <w:suppressAutoHyphens/>
        <w:jc w:val="center"/>
        <w:rPr>
          <w:b/>
          <w:bCs/>
        </w:rPr>
      </w:pPr>
    </w:p>
    <w:p w:rsidR="00963DA8" w:rsidRDefault="00963DA8" w:rsidP="00963DA8">
      <w:pPr>
        <w:jc w:val="both"/>
        <w:rPr>
          <w:u w:val="single"/>
        </w:rPr>
      </w:pPr>
    </w:p>
    <w:p w:rsidR="00963DA8" w:rsidRPr="00963DA8" w:rsidRDefault="00963DA8" w:rsidP="00963DA8">
      <w:pPr>
        <w:jc w:val="center"/>
        <w:rPr>
          <w:rFonts w:ascii="Arial" w:hAnsi="Arial" w:cs="Arial"/>
          <w:u w:val="single"/>
        </w:rPr>
      </w:pPr>
      <w:r w:rsidRPr="00963DA8">
        <w:rPr>
          <w:rFonts w:ascii="Arial" w:hAnsi="Arial" w:cs="Arial"/>
          <w:u w:val="single"/>
        </w:rPr>
        <w:t>ATTACHMENT D-EQUIPMENT LIST</w:t>
      </w:r>
    </w:p>
    <w:p w:rsidR="00963DA8" w:rsidRPr="00963DA8" w:rsidRDefault="00963DA8" w:rsidP="00963DA8">
      <w:pPr>
        <w:jc w:val="both"/>
        <w:rPr>
          <w:rFonts w:ascii="Arial" w:hAnsi="Arial" w:cs="Arial"/>
          <w:u w:val="single"/>
        </w:rPr>
      </w:pPr>
    </w:p>
    <w:p w:rsidR="00963DA8" w:rsidRPr="00466054" w:rsidRDefault="00963DA8" w:rsidP="00963DA8">
      <w:pPr>
        <w:jc w:val="both"/>
        <w:rPr>
          <w:rFonts w:ascii="Arial" w:hAnsi="Arial" w:cs="Arial"/>
          <w:sz w:val="22"/>
          <w:szCs w:val="22"/>
          <w:u w:val="single"/>
        </w:rPr>
      </w:pPr>
      <w:proofErr w:type="gramStart"/>
      <w:r w:rsidRPr="00466054">
        <w:rPr>
          <w:rFonts w:ascii="Arial" w:hAnsi="Arial" w:cs="Arial"/>
          <w:sz w:val="22"/>
          <w:szCs w:val="22"/>
          <w:u w:val="single"/>
        </w:rPr>
        <w:t xml:space="preserve">List below the quantity and type of private vehicle(s) and/or equipment to be </w:t>
      </w:r>
      <w:r w:rsidR="00466054" w:rsidRPr="00466054">
        <w:rPr>
          <w:rFonts w:ascii="Arial" w:hAnsi="Arial" w:cs="Arial"/>
          <w:sz w:val="22"/>
          <w:szCs w:val="22"/>
          <w:u w:val="single"/>
        </w:rPr>
        <w:t>used in each zone</w:t>
      </w:r>
      <w:r w:rsidRPr="00466054">
        <w:rPr>
          <w:rFonts w:ascii="Arial" w:hAnsi="Arial" w:cs="Arial"/>
          <w:sz w:val="22"/>
          <w:szCs w:val="22"/>
          <w:u w:val="single"/>
        </w:rPr>
        <w:t xml:space="preserve"> under this contract.</w:t>
      </w:r>
      <w:proofErr w:type="gramEnd"/>
      <w:r w:rsidRPr="00466054">
        <w:rPr>
          <w:rFonts w:ascii="Arial" w:hAnsi="Arial" w:cs="Arial"/>
          <w:sz w:val="22"/>
          <w:szCs w:val="22"/>
          <w:u w:val="single"/>
        </w:rPr>
        <w:t xml:space="preserve"> Be sure to list the equipment size and model number of the proposed vehicle including any equipment attachments if applicable.</w:t>
      </w:r>
    </w:p>
    <w:p w:rsidR="00963DA8" w:rsidRPr="00466054" w:rsidRDefault="00963DA8" w:rsidP="00963DA8">
      <w:pPr>
        <w:jc w:val="both"/>
        <w:rPr>
          <w:sz w:val="22"/>
          <w:szCs w:val="22"/>
          <w:u w:val="single"/>
        </w:rPr>
      </w:pPr>
    </w:p>
    <w:p w:rsidR="00963DA8" w:rsidRPr="00FE446C" w:rsidRDefault="00963DA8" w:rsidP="00963DA8">
      <w:pPr>
        <w:jc w:val="both"/>
        <w:rPr>
          <w:u w:val="single"/>
        </w:rPr>
      </w:pPr>
    </w:p>
    <w:p w:rsidR="00466054" w:rsidRPr="00466054" w:rsidRDefault="00466054" w:rsidP="00963DA8">
      <w:pPr>
        <w:rPr>
          <w:sz w:val="32"/>
          <w:szCs w:val="32"/>
        </w:rPr>
      </w:pPr>
      <w:r>
        <w:tab/>
      </w:r>
      <w:r>
        <w:tab/>
      </w:r>
      <w:r w:rsidRPr="00466054">
        <w:rPr>
          <w:sz w:val="32"/>
          <w:szCs w:val="32"/>
        </w:rPr>
        <w:t>Equipment</w:t>
      </w:r>
      <w:r w:rsidRPr="00466054">
        <w:rPr>
          <w:sz w:val="32"/>
          <w:szCs w:val="32"/>
        </w:rPr>
        <w:tab/>
      </w:r>
      <w:r w:rsidRPr="00466054">
        <w:rPr>
          <w:sz w:val="32"/>
          <w:szCs w:val="32"/>
        </w:rPr>
        <w:tab/>
      </w:r>
      <w:r w:rsidRPr="00466054">
        <w:rPr>
          <w:sz w:val="32"/>
          <w:szCs w:val="32"/>
        </w:rPr>
        <w:tab/>
      </w:r>
      <w:r w:rsidRPr="00466054">
        <w:rPr>
          <w:sz w:val="32"/>
          <w:szCs w:val="32"/>
        </w:rPr>
        <w:tab/>
      </w:r>
      <w:r w:rsidRPr="00466054">
        <w:rPr>
          <w:sz w:val="32"/>
          <w:szCs w:val="32"/>
        </w:rPr>
        <w:tab/>
      </w:r>
      <w:r w:rsidRPr="00466054">
        <w:rPr>
          <w:sz w:val="32"/>
          <w:szCs w:val="32"/>
        </w:rPr>
        <w:tab/>
      </w:r>
      <w:r w:rsidRPr="00466054">
        <w:rPr>
          <w:sz w:val="32"/>
          <w:szCs w:val="32"/>
        </w:rPr>
        <w:tab/>
        <w:t>Zone</w:t>
      </w:r>
    </w:p>
    <w:p w:rsidR="00466054" w:rsidRDefault="00466054" w:rsidP="00963DA8"/>
    <w:p w:rsidR="00466054" w:rsidRDefault="00466054" w:rsidP="00963DA8"/>
    <w:p w:rsidR="00466054" w:rsidRPr="00466054" w:rsidRDefault="00466054" w:rsidP="00963DA8">
      <w:pPr>
        <w:sectPr w:rsidR="00466054" w:rsidRPr="00466054" w:rsidSect="007E5BE2">
          <w:headerReference w:type="default" r:id="rId19"/>
          <w:footerReference w:type="default" r:id="rId20"/>
          <w:endnotePr>
            <w:numFmt w:val="decimal"/>
          </w:endnotePr>
          <w:pgSz w:w="12240" w:h="15840"/>
          <w:pgMar w:top="1008" w:right="1440" w:bottom="1008" w:left="1152" w:header="720" w:footer="720" w:gutter="0"/>
          <w:cols w:space="720"/>
          <w:noEndnote/>
          <w:docGrid w:linePitch="326"/>
        </w:sect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63DA8" w:rsidRDefault="00963DA8" w:rsidP="00963DA8">
      <w:pPr>
        <w:tabs>
          <w:tab w:val="left" w:pos="-720"/>
        </w:tabs>
        <w:suppressAutoHyphens/>
        <w:jc w:val="center"/>
        <w:rPr>
          <w:b/>
          <w:bCs/>
        </w:rPr>
      </w:pPr>
    </w:p>
    <w:p w:rsidR="007E5BE2" w:rsidRDefault="007E5BE2" w:rsidP="00963DA8">
      <w:pPr>
        <w:tabs>
          <w:tab w:val="left" w:pos="-720"/>
        </w:tabs>
        <w:suppressAutoHyphens/>
        <w:jc w:val="center"/>
        <w:rPr>
          <w:b/>
          <w:bCs/>
        </w:rPr>
      </w:pPr>
    </w:p>
    <w:p w:rsidR="007E5BE2" w:rsidRDefault="007E5BE2" w:rsidP="00963DA8">
      <w:pPr>
        <w:tabs>
          <w:tab w:val="left" w:pos="-720"/>
        </w:tabs>
        <w:suppressAutoHyphens/>
        <w:jc w:val="center"/>
        <w:rPr>
          <w:b/>
          <w:bCs/>
        </w:rPr>
      </w:pPr>
    </w:p>
    <w:p w:rsidR="007E5BE2" w:rsidRDefault="007E5BE2" w:rsidP="00963DA8">
      <w:pPr>
        <w:tabs>
          <w:tab w:val="left" w:pos="-720"/>
        </w:tabs>
        <w:suppressAutoHyphens/>
        <w:jc w:val="center"/>
        <w:rPr>
          <w:b/>
          <w:bCs/>
        </w:rPr>
      </w:pPr>
    </w:p>
    <w:p w:rsidR="007E5BE2" w:rsidRDefault="007E5BE2" w:rsidP="00963DA8">
      <w:pPr>
        <w:tabs>
          <w:tab w:val="left" w:pos="-720"/>
        </w:tabs>
        <w:suppressAutoHyphens/>
        <w:jc w:val="center"/>
        <w:rPr>
          <w:b/>
          <w:bCs/>
        </w:rPr>
      </w:pPr>
    </w:p>
    <w:p w:rsidR="007E5BE2" w:rsidRDefault="007E5BE2" w:rsidP="00963DA8">
      <w:pPr>
        <w:tabs>
          <w:tab w:val="left" w:pos="-720"/>
        </w:tabs>
        <w:suppressAutoHyphens/>
        <w:jc w:val="center"/>
        <w:rPr>
          <w:b/>
          <w:bCs/>
        </w:rPr>
      </w:pPr>
    </w:p>
    <w:p w:rsidR="007E5BE2" w:rsidRDefault="007E5BE2" w:rsidP="00963DA8">
      <w:pPr>
        <w:tabs>
          <w:tab w:val="left" w:pos="-720"/>
        </w:tabs>
        <w:suppressAutoHyphens/>
        <w:jc w:val="center"/>
        <w:rPr>
          <w:b/>
          <w:bCs/>
        </w:rPr>
      </w:pPr>
    </w:p>
    <w:p w:rsidR="007E5BE2" w:rsidRDefault="007E5BE2" w:rsidP="00963DA8">
      <w:pPr>
        <w:tabs>
          <w:tab w:val="left" w:pos="-720"/>
        </w:tabs>
        <w:suppressAutoHyphens/>
        <w:jc w:val="center"/>
        <w:rPr>
          <w:b/>
          <w:bCs/>
        </w:rPr>
      </w:pPr>
    </w:p>
    <w:p w:rsidR="007E5BE2" w:rsidRDefault="007E5BE2" w:rsidP="00963DA8">
      <w:pPr>
        <w:tabs>
          <w:tab w:val="left" w:pos="-720"/>
        </w:tabs>
        <w:suppressAutoHyphens/>
        <w:jc w:val="center"/>
        <w:rPr>
          <w:b/>
          <w:bCs/>
        </w:rPr>
      </w:pPr>
    </w:p>
    <w:p w:rsidR="007E5BE2" w:rsidRDefault="007E5BE2" w:rsidP="00963DA8">
      <w:pPr>
        <w:tabs>
          <w:tab w:val="left" w:pos="-720"/>
        </w:tabs>
        <w:suppressAutoHyphens/>
        <w:jc w:val="center"/>
        <w:rPr>
          <w:b/>
          <w:bCs/>
        </w:rPr>
      </w:pPr>
    </w:p>
    <w:p w:rsidR="007E5BE2" w:rsidRDefault="007E5BE2" w:rsidP="00963DA8">
      <w:pPr>
        <w:tabs>
          <w:tab w:val="left" w:pos="-720"/>
        </w:tabs>
        <w:suppressAutoHyphens/>
        <w:jc w:val="center"/>
        <w:rPr>
          <w:b/>
          <w:bCs/>
        </w:rPr>
      </w:pPr>
    </w:p>
    <w:p w:rsidR="007E5BE2" w:rsidRDefault="007E5BE2" w:rsidP="00963DA8">
      <w:pPr>
        <w:tabs>
          <w:tab w:val="left" w:pos="-720"/>
        </w:tabs>
        <w:suppressAutoHyphens/>
        <w:jc w:val="center"/>
        <w:rPr>
          <w:b/>
          <w:bCs/>
        </w:rPr>
      </w:pPr>
    </w:p>
    <w:p w:rsidR="007E5BE2" w:rsidRDefault="007E5BE2" w:rsidP="00963DA8">
      <w:pPr>
        <w:tabs>
          <w:tab w:val="left" w:pos="-720"/>
        </w:tabs>
        <w:suppressAutoHyphens/>
        <w:jc w:val="center"/>
        <w:rPr>
          <w:b/>
          <w:bCs/>
        </w:rPr>
      </w:pPr>
    </w:p>
    <w:p w:rsidR="007E5BE2" w:rsidRDefault="007E5BE2" w:rsidP="00963DA8">
      <w:pPr>
        <w:tabs>
          <w:tab w:val="left" w:pos="-720"/>
        </w:tabs>
        <w:suppressAutoHyphens/>
        <w:jc w:val="center"/>
        <w:rPr>
          <w:b/>
          <w:bCs/>
        </w:rPr>
      </w:pPr>
    </w:p>
    <w:p w:rsidR="007E5BE2" w:rsidRDefault="007E5BE2" w:rsidP="00963DA8">
      <w:pPr>
        <w:tabs>
          <w:tab w:val="left" w:pos="-720"/>
        </w:tabs>
        <w:suppressAutoHyphens/>
        <w:jc w:val="center"/>
        <w:rPr>
          <w:b/>
          <w:bCs/>
        </w:rPr>
      </w:pPr>
    </w:p>
    <w:p w:rsidR="007E5BE2" w:rsidRDefault="007E5BE2" w:rsidP="00963DA8">
      <w:pPr>
        <w:tabs>
          <w:tab w:val="left" w:pos="-720"/>
        </w:tabs>
        <w:suppressAutoHyphens/>
        <w:jc w:val="center"/>
        <w:rPr>
          <w:b/>
          <w:bCs/>
        </w:rPr>
      </w:pPr>
    </w:p>
    <w:p w:rsidR="007E5BE2" w:rsidRDefault="007E5BE2" w:rsidP="00963DA8">
      <w:pPr>
        <w:tabs>
          <w:tab w:val="left" w:pos="-720"/>
        </w:tabs>
        <w:suppressAutoHyphens/>
        <w:jc w:val="center"/>
        <w:rPr>
          <w:b/>
          <w:bCs/>
        </w:rPr>
      </w:pPr>
    </w:p>
    <w:p w:rsidR="007E5BE2" w:rsidRDefault="007E5BE2" w:rsidP="00963DA8">
      <w:pPr>
        <w:tabs>
          <w:tab w:val="left" w:pos="-720"/>
        </w:tabs>
        <w:suppressAutoHyphens/>
        <w:jc w:val="center"/>
        <w:rPr>
          <w:b/>
          <w:bCs/>
        </w:rPr>
      </w:pPr>
    </w:p>
    <w:p w:rsidR="007E5BE2" w:rsidRDefault="007E5BE2" w:rsidP="00963DA8">
      <w:pPr>
        <w:tabs>
          <w:tab w:val="left" w:pos="-720"/>
        </w:tabs>
        <w:suppressAutoHyphens/>
        <w:jc w:val="center"/>
        <w:rPr>
          <w:b/>
          <w:bCs/>
        </w:rPr>
        <w:sectPr w:rsidR="007E5BE2" w:rsidSect="00466054">
          <w:endnotePr>
            <w:numFmt w:val="decimal"/>
          </w:endnotePr>
          <w:type w:val="continuous"/>
          <w:pgSz w:w="12240" w:h="15840"/>
          <w:pgMar w:top="1008" w:right="1440" w:bottom="1008" w:left="1152" w:header="720" w:footer="720" w:gutter="0"/>
          <w:cols w:space="720"/>
          <w:noEndnote/>
          <w:docGrid w:linePitch="326"/>
        </w:sectPr>
      </w:pPr>
    </w:p>
    <w:p w:rsidR="007E5BE2" w:rsidRDefault="007E5BE2" w:rsidP="00963DA8">
      <w:pPr>
        <w:tabs>
          <w:tab w:val="left" w:pos="-720"/>
        </w:tabs>
        <w:suppressAutoHyphens/>
        <w:jc w:val="center"/>
        <w:rPr>
          <w:b/>
          <w:bCs/>
        </w:rPr>
      </w:pPr>
      <w:r>
        <w:rPr>
          <w:b/>
          <w:bCs/>
        </w:rPr>
        <w:t>Attachment E</w:t>
      </w:r>
      <w:r w:rsidR="00DA3EC5">
        <w:rPr>
          <w:b/>
          <w:bCs/>
        </w:rPr>
        <w:t>-Administration Campus Map</w:t>
      </w:r>
    </w:p>
    <w:p w:rsidR="00DA3EC5" w:rsidRDefault="007E5BE2" w:rsidP="007E5BE2">
      <w:pPr>
        <w:tabs>
          <w:tab w:val="left" w:pos="-720"/>
        </w:tabs>
        <w:suppressAutoHyphens/>
        <w:jc w:val="center"/>
        <w:rPr>
          <w:b/>
          <w:bCs/>
        </w:rPr>
      </w:pPr>
      <w:r>
        <w:rPr>
          <w:b/>
          <w:bCs/>
        </w:rP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459pt" o:ole="">
            <v:imagedata r:id="rId21" o:title=""/>
          </v:shape>
          <o:OLEObject Type="Embed" ProgID="AcroExch.Document.7" ShapeID="_x0000_i1025" DrawAspect="Content" ObjectID="_1475053833" r:id="rId22"/>
        </w:object>
      </w:r>
    </w:p>
    <w:p w:rsidR="007E5BE2" w:rsidRDefault="00DA3EC5" w:rsidP="007E5BE2">
      <w:pPr>
        <w:tabs>
          <w:tab w:val="left" w:pos="-720"/>
        </w:tabs>
        <w:suppressAutoHyphens/>
        <w:jc w:val="center"/>
        <w:rPr>
          <w:b/>
          <w:bCs/>
        </w:rPr>
      </w:pPr>
      <w:r>
        <w:rPr>
          <w:b/>
          <w:bCs/>
        </w:rPr>
        <w:t>Attachment F-Training Center Map</w:t>
      </w:r>
    </w:p>
    <w:p w:rsidR="00DA3EC5" w:rsidRDefault="007E5BE2" w:rsidP="007E5BE2">
      <w:pPr>
        <w:rPr>
          <w:b/>
          <w:bCs/>
        </w:rPr>
      </w:pPr>
      <w:r>
        <w:rPr>
          <w:b/>
          <w:bCs/>
        </w:rPr>
        <w:t xml:space="preserve">   </w:t>
      </w:r>
      <w:r>
        <w:rPr>
          <w:b/>
          <w:bCs/>
        </w:rPr>
        <w:object w:dxaOrig="11881" w:dyaOrig="9180">
          <v:shape id="_x0000_i1026" type="#_x0000_t75" style="width:594pt;height:459pt" o:ole="">
            <v:imagedata r:id="rId23" o:title=""/>
          </v:shape>
          <o:OLEObject Type="Embed" ProgID="AcroExch.Document.7" ShapeID="_x0000_i1026" DrawAspect="Content" ObjectID="_1475053834" r:id="rId24"/>
        </w:object>
      </w:r>
      <w:r w:rsidR="00DA3EC5" w:rsidRPr="00DA3EC5">
        <w:rPr>
          <w:b/>
          <w:bCs/>
        </w:rPr>
        <w:t xml:space="preserve"> </w:t>
      </w:r>
    </w:p>
    <w:p w:rsidR="007E5BE2" w:rsidRDefault="00DA3EC5" w:rsidP="007E5BE2">
      <w:pPr>
        <w:rPr>
          <w:b/>
          <w:bCs/>
        </w:rPr>
      </w:pPr>
      <w:r>
        <w:rPr>
          <w:b/>
          <w:bCs/>
        </w:rPr>
        <w:t xml:space="preserve">                                                                                                 Attachment G-Public Safety Building Map</w:t>
      </w:r>
    </w:p>
    <w:p w:rsidR="007E5BE2" w:rsidRDefault="007E5BE2" w:rsidP="007E5BE2">
      <w:pPr>
        <w:rPr>
          <w:b/>
          <w:bCs/>
        </w:rPr>
      </w:pPr>
      <w:r>
        <w:rPr>
          <w:b/>
          <w:bCs/>
        </w:rPr>
        <w:object w:dxaOrig="11881" w:dyaOrig="9180">
          <v:shape id="_x0000_i1027" type="#_x0000_t75" style="width:594pt;height:459pt" o:ole="">
            <v:imagedata r:id="rId25" o:title=""/>
          </v:shape>
          <o:OLEObject Type="Embed" ProgID="AcroExch.Document.7" ShapeID="_x0000_i1027" DrawAspect="Content" ObjectID="_1475053835" r:id="rId26"/>
        </w:object>
      </w:r>
    </w:p>
    <w:p w:rsidR="00F479E9" w:rsidRDefault="00F479E9" w:rsidP="007E5BE2">
      <w:pPr>
        <w:rPr>
          <w:b/>
          <w:bCs/>
        </w:rPr>
        <w:sectPr w:rsidR="00F479E9" w:rsidSect="007E5BE2">
          <w:endnotePr>
            <w:numFmt w:val="decimal"/>
          </w:endnotePr>
          <w:pgSz w:w="15840" w:h="12240" w:orient="landscape"/>
          <w:pgMar w:top="1440" w:right="1008" w:bottom="1152" w:left="1008" w:header="720" w:footer="720" w:gutter="0"/>
          <w:cols w:space="720"/>
          <w:noEndnote/>
          <w:docGrid w:linePitch="326"/>
        </w:sectPr>
      </w:pPr>
    </w:p>
    <w:p w:rsidR="00F479E9" w:rsidRDefault="00F479E9" w:rsidP="00F479E9">
      <w:pPr>
        <w:jc w:val="center"/>
        <w:rPr>
          <w:b/>
          <w:bCs/>
        </w:rPr>
      </w:pPr>
    </w:p>
    <w:p w:rsidR="00F479E9" w:rsidRDefault="00554E21" w:rsidP="00F479E9">
      <w:pPr>
        <w:jc w:val="center"/>
        <w:rPr>
          <w:b/>
          <w:bCs/>
        </w:rPr>
      </w:pPr>
      <w:r>
        <w:rPr>
          <w:b/>
          <w:bCs/>
        </w:rPr>
        <w:object w:dxaOrig="9180" w:dyaOrig="11881">
          <v:shape id="_x0000_i1028" type="#_x0000_t75" style="width:459pt;height:594pt" o:ole="">
            <v:imagedata r:id="rId27" o:title=""/>
          </v:shape>
          <o:OLEObject Type="Embed" ProgID="AcroExch.Document.7" ShapeID="_x0000_i1028" DrawAspect="Content" ObjectID="_1475053836" r:id="rId28"/>
        </w:object>
      </w:r>
    </w:p>
    <w:p w:rsidR="00F479E9" w:rsidRDefault="00F479E9" w:rsidP="00F479E9">
      <w:pPr>
        <w:jc w:val="center"/>
        <w:rPr>
          <w:b/>
          <w:bCs/>
        </w:rPr>
      </w:pPr>
    </w:p>
    <w:p w:rsidR="00F479E9" w:rsidRDefault="00F479E9" w:rsidP="00F479E9">
      <w:pPr>
        <w:jc w:val="center"/>
        <w:rPr>
          <w:b/>
          <w:bCs/>
        </w:rPr>
      </w:pPr>
    </w:p>
    <w:p w:rsidR="003D0C86" w:rsidRDefault="003D0C86" w:rsidP="00F479E9">
      <w:pPr>
        <w:jc w:val="center"/>
        <w:rPr>
          <w:b/>
          <w:bCs/>
        </w:rPr>
      </w:pPr>
    </w:p>
    <w:p w:rsidR="003D0C86" w:rsidRDefault="003D0C86" w:rsidP="00F479E9">
      <w:pPr>
        <w:jc w:val="center"/>
        <w:rPr>
          <w:b/>
          <w:bCs/>
        </w:rPr>
      </w:pPr>
    </w:p>
    <w:p w:rsidR="00F479E9" w:rsidRDefault="00F479E9" w:rsidP="00554E21">
      <w:pPr>
        <w:rPr>
          <w:b/>
          <w:bCs/>
        </w:rPr>
      </w:pPr>
    </w:p>
    <w:sectPr w:rsidR="00F479E9" w:rsidSect="00F479E9">
      <w:endnotePr>
        <w:numFmt w:val="decimal"/>
      </w:endnotePr>
      <w:pgSz w:w="12240" w:h="15840"/>
      <w:pgMar w:top="1008" w:right="1440" w:bottom="1008" w:left="1152"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2BE" w:rsidRDefault="001342BE" w:rsidP="00F62BF3">
      <w:r>
        <w:separator/>
      </w:r>
    </w:p>
  </w:endnote>
  <w:endnote w:type="continuationSeparator" w:id="0">
    <w:p w:rsidR="001342BE" w:rsidRDefault="001342BE" w:rsidP="00F62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Univers 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2BE" w:rsidRDefault="001342BE" w:rsidP="007E78B8">
    <w:pPr>
      <w:pStyle w:val="Footer"/>
      <w:ind w:left="4860"/>
      <w:rPr>
        <w:rFonts w:cs="Times New Roman"/>
      </w:rPr>
    </w:pPr>
    <w:r>
      <w:fldChar w:fldCharType="begin"/>
    </w:r>
    <w:r>
      <w:instrText xml:space="preserve"> PAGE   \* MERGEFORMAT </w:instrText>
    </w:r>
    <w:r>
      <w:fldChar w:fldCharType="separate"/>
    </w:r>
    <w:r w:rsidR="005546B4">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2BE" w:rsidRDefault="001342BE" w:rsidP="00F62BF3">
      <w:r>
        <w:separator/>
      </w:r>
    </w:p>
  </w:footnote>
  <w:footnote w:type="continuationSeparator" w:id="0">
    <w:p w:rsidR="001342BE" w:rsidRDefault="001342BE" w:rsidP="00F62B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2BE" w:rsidRDefault="001342BE" w:rsidP="0057236C">
    <w:pPr>
      <w:pStyle w:val="Header"/>
    </w:pPr>
  </w:p>
  <w:p w:rsidR="001342BE" w:rsidRPr="0057236C" w:rsidRDefault="001342BE" w:rsidP="005723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01E49"/>
    <w:multiLevelType w:val="hybridMultilevel"/>
    <w:tmpl w:val="6D8068A8"/>
    <w:lvl w:ilvl="0" w:tplc="52EA6338">
      <w:start w:val="7"/>
      <w:numFmt w:val="decimal"/>
      <w:lvlText w:val="%1."/>
      <w:lvlJc w:val="left"/>
      <w:pPr>
        <w:tabs>
          <w:tab w:val="num" w:pos="1440"/>
        </w:tabs>
        <w:ind w:left="1440" w:hanging="720"/>
      </w:pPr>
      <w:rPr>
        <w:rFonts w:hint="default"/>
        <w:b w:val="0"/>
      </w:rPr>
    </w:lvl>
    <w:lvl w:ilvl="1" w:tplc="87B237EE">
      <w:start w:val="6"/>
      <w:numFmt w:val="upperRoman"/>
      <w:lvlText w:val="%2."/>
      <w:lvlJc w:val="left"/>
      <w:pPr>
        <w:tabs>
          <w:tab w:val="num" w:pos="2160"/>
        </w:tabs>
        <w:ind w:left="2160" w:hanging="72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7C50FC6"/>
    <w:multiLevelType w:val="singleLevel"/>
    <w:tmpl w:val="99F84B44"/>
    <w:lvl w:ilvl="0">
      <w:start w:val="4000"/>
      <w:numFmt w:val="decimal"/>
      <w:lvlText w:val="%1"/>
      <w:lvlJc w:val="left"/>
      <w:pPr>
        <w:tabs>
          <w:tab w:val="num" w:pos="720"/>
        </w:tabs>
        <w:ind w:left="720" w:hanging="720"/>
      </w:pPr>
      <w:rPr>
        <w:rFonts w:hint="default"/>
      </w:rPr>
    </w:lvl>
  </w:abstractNum>
  <w:abstractNum w:abstractNumId="2">
    <w:nsid w:val="18855CDF"/>
    <w:multiLevelType w:val="hybridMultilevel"/>
    <w:tmpl w:val="A75266F6"/>
    <w:lvl w:ilvl="0" w:tplc="E6ACF160">
      <w:start w:val="10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12E09E6"/>
    <w:multiLevelType w:val="hybridMultilevel"/>
    <w:tmpl w:val="59B295F8"/>
    <w:lvl w:ilvl="0" w:tplc="44D283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1BE3233"/>
    <w:multiLevelType w:val="singleLevel"/>
    <w:tmpl w:val="0E682BE4"/>
    <w:lvl w:ilvl="0">
      <w:start w:val="250"/>
      <w:numFmt w:val="decimal"/>
      <w:lvlText w:val="%1"/>
      <w:lvlJc w:val="left"/>
      <w:pPr>
        <w:tabs>
          <w:tab w:val="num" w:pos="360"/>
        </w:tabs>
        <w:ind w:left="360" w:hanging="360"/>
      </w:pPr>
      <w:rPr>
        <w:rFonts w:hint="default"/>
      </w:rPr>
    </w:lvl>
  </w:abstractNum>
  <w:abstractNum w:abstractNumId="5">
    <w:nsid w:val="28D067E1"/>
    <w:multiLevelType w:val="singleLevel"/>
    <w:tmpl w:val="BAC01094"/>
    <w:lvl w:ilvl="0">
      <w:start w:val="700"/>
      <w:numFmt w:val="decimal"/>
      <w:lvlText w:val="%1"/>
      <w:lvlJc w:val="left"/>
      <w:pPr>
        <w:tabs>
          <w:tab w:val="num" w:pos="555"/>
        </w:tabs>
        <w:ind w:left="555" w:hanging="555"/>
      </w:pPr>
      <w:rPr>
        <w:rFonts w:hint="default"/>
      </w:rPr>
    </w:lvl>
  </w:abstractNum>
  <w:abstractNum w:abstractNumId="6">
    <w:nsid w:val="2EAA673F"/>
    <w:multiLevelType w:val="singleLevel"/>
    <w:tmpl w:val="591AC360"/>
    <w:lvl w:ilvl="0">
      <w:start w:val="500"/>
      <w:numFmt w:val="decimal"/>
      <w:lvlText w:val="%1"/>
      <w:lvlJc w:val="left"/>
      <w:pPr>
        <w:tabs>
          <w:tab w:val="num" w:pos="615"/>
        </w:tabs>
        <w:ind w:left="615" w:hanging="615"/>
      </w:pPr>
      <w:rPr>
        <w:rFonts w:hint="default"/>
      </w:rPr>
    </w:lvl>
  </w:abstractNum>
  <w:abstractNum w:abstractNumId="7">
    <w:nsid w:val="387C3C6D"/>
    <w:multiLevelType w:val="singleLevel"/>
    <w:tmpl w:val="DC5A17B8"/>
    <w:lvl w:ilvl="0">
      <w:start w:val="500"/>
      <w:numFmt w:val="decimal"/>
      <w:lvlText w:val="%1"/>
      <w:lvlJc w:val="left"/>
      <w:pPr>
        <w:tabs>
          <w:tab w:val="num" w:pos="555"/>
        </w:tabs>
        <w:ind w:left="555" w:hanging="555"/>
      </w:pPr>
      <w:rPr>
        <w:rFonts w:hint="default"/>
      </w:rPr>
    </w:lvl>
  </w:abstractNum>
  <w:abstractNum w:abstractNumId="8">
    <w:nsid w:val="3A1A3A2F"/>
    <w:multiLevelType w:val="hybridMultilevel"/>
    <w:tmpl w:val="D4E01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E324C1"/>
    <w:multiLevelType w:val="singleLevel"/>
    <w:tmpl w:val="805CC132"/>
    <w:lvl w:ilvl="0">
      <w:start w:val="500"/>
      <w:numFmt w:val="decimal"/>
      <w:lvlText w:val="%1"/>
      <w:lvlJc w:val="left"/>
      <w:pPr>
        <w:tabs>
          <w:tab w:val="num" w:pos="675"/>
        </w:tabs>
        <w:ind w:left="675" w:hanging="675"/>
      </w:pPr>
      <w:rPr>
        <w:rFonts w:hint="default"/>
      </w:rPr>
    </w:lvl>
  </w:abstractNum>
  <w:abstractNum w:abstractNumId="10">
    <w:nsid w:val="42A20C5A"/>
    <w:multiLevelType w:val="singleLevel"/>
    <w:tmpl w:val="FFFFFFFF"/>
    <w:lvl w:ilvl="0">
      <w:numFmt w:val="decimal"/>
      <w:pStyle w:val="Heading2"/>
      <w:lvlText w:val="%1"/>
      <w:legacy w:legacy="1" w:legacySpace="0" w:legacyIndent="0"/>
      <w:lvlJc w:val="left"/>
    </w:lvl>
  </w:abstractNum>
  <w:abstractNum w:abstractNumId="11">
    <w:nsid w:val="44E95BED"/>
    <w:multiLevelType w:val="singleLevel"/>
    <w:tmpl w:val="93640AB2"/>
    <w:lvl w:ilvl="0">
      <w:start w:val="500"/>
      <w:numFmt w:val="decimal"/>
      <w:lvlText w:val="%1"/>
      <w:lvlJc w:val="left"/>
      <w:pPr>
        <w:tabs>
          <w:tab w:val="num" w:pos="735"/>
        </w:tabs>
        <w:ind w:left="735" w:hanging="735"/>
      </w:pPr>
      <w:rPr>
        <w:rFonts w:hint="default"/>
      </w:rPr>
    </w:lvl>
  </w:abstractNum>
  <w:abstractNum w:abstractNumId="12">
    <w:nsid w:val="4BAA0CA6"/>
    <w:multiLevelType w:val="singleLevel"/>
    <w:tmpl w:val="BBAEAA7A"/>
    <w:lvl w:ilvl="0">
      <w:start w:val="1000"/>
      <w:numFmt w:val="decimal"/>
      <w:lvlText w:val="%1"/>
      <w:lvlJc w:val="left"/>
      <w:pPr>
        <w:tabs>
          <w:tab w:val="num" w:pos="720"/>
        </w:tabs>
        <w:ind w:left="720" w:hanging="720"/>
      </w:pPr>
      <w:rPr>
        <w:rFonts w:hint="default"/>
      </w:rPr>
    </w:lvl>
  </w:abstractNum>
  <w:abstractNum w:abstractNumId="13">
    <w:nsid w:val="4D711D73"/>
    <w:multiLevelType w:val="hybridMultilevel"/>
    <w:tmpl w:val="A47003BE"/>
    <w:lvl w:ilvl="0" w:tplc="CBC8391E">
      <w:start w:val="8"/>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50C43B78"/>
    <w:multiLevelType w:val="singleLevel"/>
    <w:tmpl w:val="3A205668"/>
    <w:lvl w:ilvl="0">
      <w:start w:val="1"/>
      <w:numFmt w:val="decimal"/>
      <w:lvlText w:val="%1."/>
      <w:lvlJc w:val="left"/>
      <w:pPr>
        <w:tabs>
          <w:tab w:val="num" w:pos="720"/>
        </w:tabs>
        <w:ind w:left="720" w:hanging="720"/>
      </w:pPr>
      <w:rPr>
        <w:rFonts w:hint="default"/>
      </w:rPr>
    </w:lvl>
  </w:abstractNum>
  <w:abstractNum w:abstractNumId="15">
    <w:nsid w:val="50CE4649"/>
    <w:multiLevelType w:val="hybridMultilevel"/>
    <w:tmpl w:val="A86E10FC"/>
    <w:lvl w:ilvl="0" w:tplc="60A88F30">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51113522"/>
    <w:multiLevelType w:val="singleLevel"/>
    <w:tmpl w:val="1368F59C"/>
    <w:lvl w:ilvl="0">
      <w:start w:val="500"/>
      <w:numFmt w:val="decimal"/>
      <w:lvlText w:val="%1"/>
      <w:lvlJc w:val="left"/>
      <w:pPr>
        <w:tabs>
          <w:tab w:val="num" w:pos="678"/>
        </w:tabs>
        <w:ind w:left="678" w:hanging="675"/>
      </w:pPr>
      <w:rPr>
        <w:rFonts w:hint="default"/>
      </w:rPr>
    </w:lvl>
  </w:abstractNum>
  <w:abstractNum w:abstractNumId="17">
    <w:nsid w:val="51D052AC"/>
    <w:multiLevelType w:val="singleLevel"/>
    <w:tmpl w:val="B39C1BC4"/>
    <w:lvl w:ilvl="0">
      <w:start w:val="500"/>
      <w:numFmt w:val="decimal"/>
      <w:lvlText w:val="%1"/>
      <w:lvlJc w:val="left"/>
      <w:pPr>
        <w:tabs>
          <w:tab w:val="num" w:pos="360"/>
        </w:tabs>
        <w:ind w:left="360" w:hanging="360"/>
      </w:pPr>
      <w:rPr>
        <w:rFonts w:hint="default"/>
      </w:rPr>
    </w:lvl>
  </w:abstractNum>
  <w:abstractNum w:abstractNumId="18">
    <w:nsid w:val="59B41387"/>
    <w:multiLevelType w:val="hybridMultilevel"/>
    <w:tmpl w:val="C680A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911CF9"/>
    <w:multiLevelType w:val="singleLevel"/>
    <w:tmpl w:val="6D609036"/>
    <w:lvl w:ilvl="0">
      <w:start w:val="1"/>
      <w:numFmt w:val="upperRoman"/>
      <w:pStyle w:val="Heading5"/>
      <w:lvlText w:val="%1."/>
      <w:lvlJc w:val="left"/>
      <w:pPr>
        <w:tabs>
          <w:tab w:val="num" w:pos="720"/>
        </w:tabs>
        <w:ind w:left="720" w:hanging="720"/>
      </w:pPr>
    </w:lvl>
  </w:abstractNum>
  <w:abstractNum w:abstractNumId="20">
    <w:nsid w:val="5E8B3F25"/>
    <w:multiLevelType w:val="singleLevel"/>
    <w:tmpl w:val="502AC9EE"/>
    <w:lvl w:ilvl="0">
      <w:start w:val="1"/>
      <w:numFmt w:val="upperRoman"/>
      <w:pStyle w:val="Heading8"/>
      <w:lvlText w:val="%1."/>
      <w:lvlJc w:val="left"/>
      <w:pPr>
        <w:tabs>
          <w:tab w:val="num" w:pos="720"/>
        </w:tabs>
        <w:ind w:left="720" w:hanging="720"/>
      </w:pPr>
      <w:rPr>
        <w:b/>
        <w:bCs/>
        <w:i w:val="0"/>
        <w:iCs w:val="0"/>
      </w:rPr>
    </w:lvl>
  </w:abstractNum>
  <w:abstractNum w:abstractNumId="21">
    <w:nsid w:val="65B63AC1"/>
    <w:multiLevelType w:val="hybridMultilevel"/>
    <w:tmpl w:val="CCEAB1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679F081F"/>
    <w:multiLevelType w:val="singleLevel"/>
    <w:tmpl w:val="9CA6FA42"/>
    <w:lvl w:ilvl="0">
      <w:start w:val="500"/>
      <w:numFmt w:val="decimal"/>
      <w:lvlText w:val="%1"/>
      <w:lvlJc w:val="left"/>
      <w:pPr>
        <w:tabs>
          <w:tab w:val="num" w:pos="675"/>
        </w:tabs>
        <w:ind w:left="675" w:hanging="675"/>
      </w:pPr>
      <w:rPr>
        <w:rFonts w:hint="default"/>
      </w:rPr>
    </w:lvl>
  </w:abstractNum>
  <w:abstractNum w:abstractNumId="23">
    <w:nsid w:val="68BC4A03"/>
    <w:multiLevelType w:val="singleLevel"/>
    <w:tmpl w:val="569E4DDA"/>
    <w:lvl w:ilvl="0">
      <w:start w:val="2000"/>
      <w:numFmt w:val="decimal"/>
      <w:lvlText w:val="%1"/>
      <w:lvlJc w:val="left"/>
      <w:pPr>
        <w:tabs>
          <w:tab w:val="num" w:pos="660"/>
        </w:tabs>
        <w:ind w:left="660" w:hanging="660"/>
      </w:pPr>
      <w:rPr>
        <w:rFonts w:hint="default"/>
      </w:rPr>
    </w:lvl>
  </w:abstractNum>
  <w:abstractNum w:abstractNumId="24">
    <w:nsid w:val="6C636A36"/>
    <w:multiLevelType w:val="hybridMultilevel"/>
    <w:tmpl w:val="AA38B956"/>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5">
    <w:nsid w:val="6F571E0A"/>
    <w:multiLevelType w:val="hybridMultilevel"/>
    <w:tmpl w:val="6BCCFEB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70A12AB9"/>
    <w:multiLevelType w:val="multilevel"/>
    <w:tmpl w:val="3FD0662E"/>
    <w:lvl w:ilvl="0">
      <w:start w:val="1"/>
      <w:numFmt w:val="upperRoman"/>
      <w:lvlText w:val="%1."/>
      <w:lvlJc w:val="left"/>
      <w:pPr>
        <w:tabs>
          <w:tab w:val="num" w:pos="720"/>
        </w:tabs>
        <w:ind w:left="720" w:hanging="720"/>
      </w:pPr>
      <w:rPr>
        <w:rFonts w:ascii="Arial" w:hAnsi="Arial" w:cs="Arial" w:hint="default"/>
        <w:b/>
        <w:bCs/>
        <w:i w:val="0"/>
        <w:iCs w:val="0"/>
        <w:sz w:val="28"/>
        <w:szCs w:val="28"/>
        <w:u w:val="none"/>
      </w:rPr>
    </w:lvl>
    <w:lvl w:ilvl="1">
      <w:start w:val="1"/>
      <w:numFmt w:val="upperLetter"/>
      <w:lvlText w:val="%2."/>
      <w:lvlJc w:val="left"/>
      <w:pPr>
        <w:tabs>
          <w:tab w:val="num" w:pos="1440"/>
        </w:tabs>
        <w:ind w:left="1440" w:hanging="720"/>
      </w:pPr>
      <w:rPr>
        <w:rFonts w:ascii="Arial" w:hAnsi="Arial" w:cs="Arial" w:hint="default"/>
        <w:b/>
        <w:bCs/>
        <w:i w:val="0"/>
        <w:iCs w:val="0"/>
        <w: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1800"/>
        </w:tabs>
        <w:ind w:left="1800" w:hanging="360"/>
      </w:pPr>
      <w:rPr>
        <w:rFonts w:ascii="Arial" w:hAnsi="Arial" w:cs="Arial" w:hint="default"/>
        <w:b w:val="0"/>
        <w:bCs w:val="0"/>
        <w:i w:val="0"/>
        <w:iCs w:val="0"/>
        <w:sz w:val="24"/>
        <w:szCs w:val="24"/>
      </w:rPr>
    </w:lvl>
    <w:lvl w:ilvl="3">
      <w:start w:val="1"/>
      <w:numFmt w:val="lowerLetter"/>
      <w:lvlText w:val="%4. "/>
      <w:lvlJc w:val="left"/>
      <w:pPr>
        <w:tabs>
          <w:tab w:val="num" w:pos="2160"/>
        </w:tabs>
        <w:ind w:left="2160" w:hanging="360"/>
      </w:pPr>
      <w:rPr>
        <w:rFonts w:ascii="Arial" w:hAnsi="Arial" w:cs="Arial" w:hint="default"/>
        <w:b w:val="0"/>
        <w:bCs w:val="0"/>
        <w:i w:val="0"/>
        <w:iCs w:val="0"/>
        <w:sz w:val="24"/>
        <w:szCs w:val="24"/>
        <w:u w:val="none"/>
      </w:rPr>
    </w:lvl>
    <w:lvl w:ilvl="4">
      <w:start w:val="1"/>
      <w:numFmt w:val="decimal"/>
      <w:lvlText w:val=" (%5)"/>
      <w:lvlJc w:val="left"/>
      <w:pPr>
        <w:tabs>
          <w:tab w:val="num" w:pos="2520"/>
        </w:tabs>
        <w:ind w:left="2520" w:hanging="360"/>
      </w:pPr>
      <w:rPr>
        <w:rFonts w:ascii="Bookman Old Style" w:hAnsi="Bookman Old Style" w:cs="Bookman Old Style" w:hint="default"/>
        <w:b/>
        <w:bCs/>
        <w:i w:val="0"/>
        <w:iCs w:val="0"/>
        <w:sz w:val="20"/>
        <w:szCs w:val="20"/>
        <w:u w:val="none"/>
      </w:rPr>
    </w:lvl>
    <w:lvl w:ilvl="5">
      <w:start w:val="1"/>
      <w:numFmt w:val="lowerLetter"/>
      <w:lvlText w:val="(%6)"/>
      <w:lvlJc w:val="left"/>
      <w:pPr>
        <w:tabs>
          <w:tab w:val="num" w:pos="2880"/>
        </w:tabs>
        <w:ind w:left="2880" w:hanging="360"/>
      </w:pPr>
      <w:rPr>
        <w:rFonts w:ascii="Bookman Old Style" w:hAnsi="Bookman Old Style" w:cs="Bookman Old Style" w:hint="default"/>
        <w:b/>
        <w:bCs/>
        <w:i w:val="0"/>
        <w:iCs w:val="0"/>
        <w:sz w:val="20"/>
        <w:szCs w:val="20"/>
        <w:u w:val="none"/>
      </w:rPr>
    </w:lvl>
    <w:lvl w:ilvl="6">
      <w:start w:val="1"/>
      <w:numFmt w:val="lowerRoman"/>
      <w:suff w:val="nothing"/>
      <w:lvlText w:val="(%7)"/>
      <w:lvlJc w:val="left"/>
      <w:pPr>
        <w:ind w:left="3240" w:hanging="360"/>
      </w:pPr>
      <w:rPr>
        <w:rFonts w:hint="default"/>
      </w:rPr>
    </w:lvl>
    <w:lvl w:ilvl="7">
      <w:start w:val="1"/>
      <w:numFmt w:val="lowerLetter"/>
      <w:suff w:val="nothing"/>
      <w:lvlText w:val="(%8)"/>
      <w:lvlJc w:val="left"/>
      <w:pPr>
        <w:ind w:left="3600" w:hanging="360"/>
      </w:pPr>
      <w:rPr>
        <w:rFonts w:hint="default"/>
      </w:rPr>
    </w:lvl>
    <w:lvl w:ilvl="8">
      <w:start w:val="1"/>
      <w:numFmt w:val="lowerRoman"/>
      <w:suff w:val="nothing"/>
      <w:lvlText w:val="(%9)"/>
      <w:lvlJc w:val="left"/>
      <w:pPr>
        <w:ind w:left="3960" w:hanging="360"/>
      </w:pPr>
      <w:rPr>
        <w:rFonts w:ascii="Arial" w:hAnsi="Arial" w:cs="Arial" w:hint="default"/>
        <w:b/>
        <w:bCs/>
        <w:i w:val="0"/>
        <w:iCs w:val="0"/>
        <w:sz w:val="28"/>
        <w:szCs w:val="28"/>
      </w:rPr>
    </w:lvl>
  </w:abstractNum>
  <w:abstractNum w:abstractNumId="27">
    <w:nsid w:val="71366D2B"/>
    <w:multiLevelType w:val="hybridMultilevel"/>
    <w:tmpl w:val="5394EECE"/>
    <w:lvl w:ilvl="0" w:tplc="E3EC4F52">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72E874C5"/>
    <w:multiLevelType w:val="singleLevel"/>
    <w:tmpl w:val="F8C4FCCC"/>
    <w:lvl w:ilvl="0">
      <w:start w:val="1000"/>
      <w:numFmt w:val="decimal"/>
      <w:lvlText w:val="%1"/>
      <w:lvlJc w:val="left"/>
      <w:pPr>
        <w:tabs>
          <w:tab w:val="num" w:pos="720"/>
        </w:tabs>
        <w:ind w:left="720" w:hanging="720"/>
      </w:pPr>
      <w:rPr>
        <w:rFonts w:hint="default"/>
      </w:rPr>
    </w:lvl>
  </w:abstractNum>
  <w:abstractNum w:abstractNumId="29">
    <w:nsid w:val="7523176E"/>
    <w:multiLevelType w:val="singleLevel"/>
    <w:tmpl w:val="03427EC0"/>
    <w:lvl w:ilvl="0">
      <w:start w:val="2"/>
      <w:numFmt w:val="upperLetter"/>
      <w:pStyle w:val="Heading9"/>
      <w:lvlText w:val="%1."/>
      <w:lvlJc w:val="left"/>
      <w:pPr>
        <w:tabs>
          <w:tab w:val="num" w:pos="1440"/>
        </w:tabs>
        <w:ind w:left="1440" w:hanging="720"/>
      </w:pPr>
      <w:rPr>
        <w:b/>
        <w:bCs/>
      </w:rPr>
    </w:lvl>
  </w:abstractNum>
  <w:abstractNum w:abstractNumId="30">
    <w:nsid w:val="7CDA1028"/>
    <w:multiLevelType w:val="singleLevel"/>
    <w:tmpl w:val="E7D46A4E"/>
    <w:lvl w:ilvl="0">
      <w:start w:val="500"/>
      <w:numFmt w:val="decimal"/>
      <w:lvlText w:val="%1"/>
      <w:lvlJc w:val="left"/>
      <w:pPr>
        <w:tabs>
          <w:tab w:val="num" w:pos="675"/>
        </w:tabs>
        <w:ind w:left="675" w:hanging="675"/>
      </w:pPr>
      <w:rPr>
        <w:rFonts w:hint="default"/>
      </w:rPr>
    </w:lvl>
  </w:abstractNum>
  <w:num w:numId="1">
    <w:abstractNumId w:val="20"/>
    <w:lvlOverride w:ilvl="0">
      <w:startOverride w:val="1"/>
    </w:lvlOverride>
  </w:num>
  <w:num w:numId="2">
    <w:abstractNumId w:val="10"/>
  </w:num>
  <w:num w:numId="3">
    <w:abstractNumId w:val="29"/>
  </w:num>
  <w:num w:numId="4">
    <w:abstractNumId w:val="19"/>
  </w:num>
  <w:num w:numId="5">
    <w:abstractNumId w:val="21"/>
  </w:num>
  <w:num w:numId="6">
    <w:abstractNumId w:val="24"/>
  </w:num>
  <w:num w:numId="7">
    <w:abstractNumId w:val="5"/>
    <w:lvlOverride w:ilvl="0">
      <w:startOverride w:val="700"/>
    </w:lvlOverride>
  </w:num>
  <w:num w:numId="8">
    <w:abstractNumId w:val="2"/>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500"/>
    </w:lvlOverride>
  </w:num>
  <w:num w:numId="10">
    <w:abstractNumId w:val="6"/>
    <w:lvlOverride w:ilvl="0">
      <w:startOverride w:val="500"/>
    </w:lvlOverride>
  </w:num>
  <w:num w:numId="11">
    <w:abstractNumId w:val="30"/>
    <w:lvlOverride w:ilvl="0">
      <w:startOverride w:val="500"/>
    </w:lvlOverride>
  </w:num>
  <w:num w:numId="12">
    <w:abstractNumId w:val="17"/>
    <w:lvlOverride w:ilvl="0">
      <w:startOverride w:val="500"/>
    </w:lvlOverride>
  </w:num>
  <w:num w:numId="13">
    <w:abstractNumId w:val="11"/>
    <w:lvlOverride w:ilvl="0">
      <w:startOverride w:val="500"/>
    </w:lvlOverride>
  </w:num>
  <w:num w:numId="14">
    <w:abstractNumId w:val="22"/>
    <w:lvlOverride w:ilvl="0">
      <w:startOverride w:val="500"/>
    </w:lvlOverride>
  </w:num>
  <w:num w:numId="15">
    <w:abstractNumId w:val="9"/>
    <w:lvlOverride w:ilvl="0">
      <w:startOverride w:val="500"/>
    </w:lvlOverride>
  </w:num>
  <w:num w:numId="16">
    <w:abstractNumId w:val="1"/>
    <w:lvlOverride w:ilvl="0">
      <w:startOverride w:val="4000"/>
    </w:lvlOverride>
  </w:num>
  <w:num w:numId="17">
    <w:abstractNumId w:val="28"/>
    <w:lvlOverride w:ilvl="0">
      <w:startOverride w:val="1000"/>
    </w:lvlOverride>
  </w:num>
  <w:num w:numId="18">
    <w:abstractNumId w:val="16"/>
    <w:lvlOverride w:ilvl="0">
      <w:startOverride w:val="500"/>
    </w:lvlOverride>
  </w:num>
  <w:num w:numId="19">
    <w:abstractNumId w:val="12"/>
    <w:lvlOverride w:ilvl="0">
      <w:startOverride w:val="1000"/>
    </w:lvlOverride>
  </w:num>
  <w:num w:numId="20">
    <w:abstractNumId w:val="4"/>
    <w:lvlOverride w:ilvl="0">
      <w:startOverride w:val="250"/>
    </w:lvlOverride>
  </w:num>
  <w:num w:numId="21">
    <w:abstractNumId w:val="23"/>
    <w:lvlOverride w:ilvl="0">
      <w:startOverride w:val="2000"/>
    </w:lvlOverride>
  </w:num>
  <w:num w:numId="22">
    <w:abstractNumId w:val="14"/>
    <w:lvlOverride w:ilvl="0">
      <w:startOverride w:val="1"/>
    </w:lvlOverride>
  </w:num>
  <w:num w:numId="23">
    <w:abstractNumId w:val="15"/>
  </w:num>
  <w:num w:numId="24">
    <w:abstractNumId w:val="26"/>
  </w:num>
  <w:num w:numId="25">
    <w:abstractNumId w:val="3"/>
  </w:num>
  <w:num w:numId="26">
    <w:abstractNumId w:val="25"/>
  </w:num>
  <w:num w:numId="27">
    <w:abstractNumId w:val="27"/>
  </w:num>
  <w:num w:numId="28">
    <w:abstractNumId w:val="13"/>
  </w:num>
  <w:num w:numId="29">
    <w:abstractNumId w:val="0"/>
  </w:num>
  <w:num w:numId="30">
    <w:abstractNumId w:val="8"/>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262"/>
    <w:rsid w:val="00011AAA"/>
    <w:rsid w:val="00017E63"/>
    <w:rsid w:val="0002000F"/>
    <w:rsid w:val="00022167"/>
    <w:rsid w:val="000229F7"/>
    <w:rsid w:val="000263F0"/>
    <w:rsid w:val="00030B8A"/>
    <w:rsid w:val="00034347"/>
    <w:rsid w:val="00043203"/>
    <w:rsid w:val="00044DA2"/>
    <w:rsid w:val="00047730"/>
    <w:rsid w:val="00052FED"/>
    <w:rsid w:val="00054D12"/>
    <w:rsid w:val="000618CE"/>
    <w:rsid w:val="000637F1"/>
    <w:rsid w:val="00063ED4"/>
    <w:rsid w:val="000649A8"/>
    <w:rsid w:val="00064EBD"/>
    <w:rsid w:val="00066D12"/>
    <w:rsid w:val="00073131"/>
    <w:rsid w:val="000751C8"/>
    <w:rsid w:val="000758D6"/>
    <w:rsid w:val="000768AE"/>
    <w:rsid w:val="00080A86"/>
    <w:rsid w:val="000814BC"/>
    <w:rsid w:val="000822E3"/>
    <w:rsid w:val="00083C83"/>
    <w:rsid w:val="00092E77"/>
    <w:rsid w:val="000A4FB8"/>
    <w:rsid w:val="000B5D7F"/>
    <w:rsid w:val="000B5FB6"/>
    <w:rsid w:val="000D212C"/>
    <w:rsid w:val="000D36C5"/>
    <w:rsid w:val="000D3F81"/>
    <w:rsid w:val="000D4372"/>
    <w:rsid w:val="000D4EAF"/>
    <w:rsid w:val="000D57B8"/>
    <w:rsid w:val="000E2A73"/>
    <w:rsid w:val="000E5CBB"/>
    <w:rsid w:val="000F1AD1"/>
    <w:rsid w:val="000F228B"/>
    <w:rsid w:val="000F24BA"/>
    <w:rsid w:val="000F7319"/>
    <w:rsid w:val="00101359"/>
    <w:rsid w:val="001033CE"/>
    <w:rsid w:val="00110420"/>
    <w:rsid w:val="00117527"/>
    <w:rsid w:val="00120F2C"/>
    <w:rsid w:val="0012479B"/>
    <w:rsid w:val="00131FA7"/>
    <w:rsid w:val="001342BE"/>
    <w:rsid w:val="00135236"/>
    <w:rsid w:val="001365D3"/>
    <w:rsid w:val="00137050"/>
    <w:rsid w:val="00137E7D"/>
    <w:rsid w:val="00143BC4"/>
    <w:rsid w:val="00144050"/>
    <w:rsid w:val="00144BC8"/>
    <w:rsid w:val="00146642"/>
    <w:rsid w:val="00146C14"/>
    <w:rsid w:val="00156691"/>
    <w:rsid w:val="0015736A"/>
    <w:rsid w:val="00162C3A"/>
    <w:rsid w:val="00163816"/>
    <w:rsid w:val="00166705"/>
    <w:rsid w:val="001749B5"/>
    <w:rsid w:val="00175CE7"/>
    <w:rsid w:val="001762D2"/>
    <w:rsid w:val="0017745C"/>
    <w:rsid w:val="00182523"/>
    <w:rsid w:val="0018262C"/>
    <w:rsid w:val="00183B9B"/>
    <w:rsid w:val="00184B60"/>
    <w:rsid w:val="001949C2"/>
    <w:rsid w:val="00195C12"/>
    <w:rsid w:val="001A55B2"/>
    <w:rsid w:val="001B2B88"/>
    <w:rsid w:val="001B4816"/>
    <w:rsid w:val="001B50EF"/>
    <w:rsid w:val="001B5977"/>
    <w:rsid w:val="001B5E69"/>
    <w:rsid w:val="001B776B"/>
    <w:rsid w:val="001D0261"/>
    <w:rsid w:val="001D0A68"/>
    <w:rsid w:val="001D1561"/>
    <w:rsid w:val="001D3722"/>
    <w:rsid w:val="001E09DB"/>
    <w:rsid w:val="001E395E"/>
    <w:rsid w:val="001E4CD0"/>
    <w:rsid w:val="001E512F"/>
    <w:rsid w:val="001E7183"/>
    <w:rsid w:val="001F24C6"/>
    <w:rsid w:val="001F383B"/>
    <w:rsid w:val="001F51EF"/>
    <w:rsid w:val="001F63A5"/>
    <w:rsid w:val="002035BD"/>
    <w:rsid w:val="00204AB5"/>
    <w:rsid w:val="00204B97"/>
    <w:rsid w:val="00206EE5"/>
    <w:rsid w:val="00206F87"/>
    <w:rsid w:val="00210B17"/>
    <w:rsid w:val="0021265D"/>
    <w:rsid w:val="00215D5A"/>
    <w:rsid w:val="00216D08"/>
    <w:rsid w:val="002235CF"/>
    <w:rsid w:val="00223CCC"/>
    <w:rsid w:val="002256EF"/>
    <w:rsid w:val="00233258"/>
    <w:rsid w:val="002345C1"/>
    <w:rsid w:val="002349E1"/>
    <w:rsid w:val="00235604"/>
    <w:rsid w:val="002455DD"/>
    <w:rsid w:val="0024574B"/>
    <w:rsid w:val="0024650D"/>
    <w:rsid w:val="002528A9"/>
    <w:rsid w:val="00255276"/>
    <w:rsid w:val="002561E9"/>
    <w:rsid w:val="00256321"/>
    <w:rsid w:val="00260D23"/>
    <w:rsid w:val="002617EF"/>
    <w:rsid w:val="00266116"/>
    <w:rsid w:val="00266D0F"/>
    <w:rsid w:val="00270D6D"/>
    <w:rsid w:val="00271E12"/>
    <w:rsid w:val="00273C3D"/>
    <w:rsid w:val="002801AD"/>
    <w:rsid w:val="00283372"/>
    <w:rsid w:val="00285E9A"/>
    <w:rsid w:val="00286812"/>
    <w:rsid w:val="00287287"/>
    <w:rsid w:val="00293878"/>
    <w:rsid w:val="00293ABE"/>
    <w:rsid w:val="002A2662"/>
    <w:rsid w:val="002A2783"/>
    <w:rsid w:val="002A6585"/>
    <w:rsid w:val="002A765D"/>
    <w:rsid w:val="002B1416"/>
    <w:rsid w:val="002B1611"/>
    <w:rsid w:val="002B1D9F"/>
    <w:rsid w:val="002B24B4"/>
    <w:rsid w:val="002B4BDF"/>
    <w:rsid w:val="002B72C3"/>
    <w:rsid w:val="002B7E56"/>
    <w:rsid w:val="002C29F6"/>
    <w:rsid w:val="002C4F06"/>
    <w:rsid w:val="002D15F0"/>
    <w:rsid w:val="002D2DBE"/>
    <w:rsid w:val="002D35E5"/>
    <w:rsid w:val="002D44BF"/>
    <w:rsid w:val="002D47A8"/>
    <w:rsid w:val="002D4C86"/>
    <w:rsid w:val="002D56CF"/>
    <w:rsid w:val="002E0099"/>
    <w:rsid w:val="002E1631"/>
    <w:rsid w:val="002E2C4F"/>
    <w:rsid w:val="002F0072"/>
    <w:rsid w:val="0030337A"/>
    <w:rsid w:val="003073E9"/>
    <w:rsid w:val="003076C4"/>
    <w:rsid w:val="00311A94"/>
    <w:rsid w:val="00311BBC"/>
    <w:rsid w:val="0031430C"/>
    <w:rsid w:val="00314A98"/>
    <w:rsid w:val="003233A4"/>
    <w:rsid w:val="0032481A"/>
    <w:rsid w:val="0032483F"/>
    <w:rsid w:val="00324F49"/>
    <w:rsid w:val="0032786B"/>
    <w:rsid w:val="0033013C"/>
    <w:rsid w:val="00331740"/>
    <w:rsid w:val="00331937"/>
    <w:rsid w:val="003413B5"/>
    <w:rsid w:val="003434F6"/>
    <w:rsid w:val="003438A2"/>
    <w:rsid w:val="003512E5"/>
    <w:rsid w:val="003608B2"/>
    <w:rsid w:val="003633B9"/>
    <w:rsid w:val="00364D53"/>
    <w:rsid w:val="00370761"/>
    <w:rsid w:val="00371D5D"/>
    <w:rsid w:val="00384739"/>
    <w:rsid w:val="003859DD"/>
    <w:rsid w:val="003906DC"/>
    <w:rsid w:val="00392188"/>
    <w:rsid w:val="00392C5A"/>
    <w:rsid w:val="0039507D"/>
    <w:rsid w:val="003A211C"/>
    <w:rsid w:val="003A56AD"/>
    <w:rsid w:val="003B02E8"/>
    <w:rsid w:val="003B38B6"/>
    <w:rsid w:val="003B573F"/>
    <w:rsid w:val="003B61B0"/>
    <w:rsid w:val="003B7CA4"/>
    <w:rsid w:val="003C08E5"/>
    <w:rsid w:val="003C1178"/>
    <w:rsid w:val="003C3534"/>
    <w:rsid w:val="003C5DD8"/>
    <w:rsid w:val="003C6BC6"/>
    <w:rsid w:val="003C7AE1"/>
    <w:rsid w:val="003C7FD7"/>
    <w:rsid w:val="003D0B42"/>
    <w:rsid w:val="003D0C86"/>
    <w:rsid w:val="003D0F10"/>
    <w:rsid w:val="003D1D8E"/>
    <w:rsid w:val="003D2F90"/>
    <w:rsid w:val="003D3423"/>
    <w:rsid w:val="003D5768"/>
    <w:rsid w:val="003D7834"/>
    <w:rsid w:val="003E17B3"/>
    <w:rsid w:val="003E2F2A"/>
    <w:rsid w:val="003E4CEB"/>
    <w:rsid w:val="003E5771"/>
    <w:rsid w:val="003E64A2"/>
    <w:rsid w:val="003F20E3"/>
    <w:rsid w:val="003F2AE8"/>
    <w:rsid w:val="003F48AD"/>
    <w:rsid w:val="0041137A"/>
    <w:rsid w:val="0041435A"/>
    <w:rsid w:val="00420DE4"/>
    <w:rsid w:val="00431730"/>
    <w:rsid w:val="00431AD1"/>
    <w:rsid w:val="0043294A"/>
    <w:rsid w:val="0043403A"/>
    <w:rsid w:val="0043585C"/>
    <w:rsid w:val="00443262"/>
    <w:rsid w:val="004439BA"/>
    <w:rsid w:val="0044459E"/>
    <w:rsid w:val="004632AE"/>
    <w:rsid w:val="00465121"/>
    <w:rsid w:val="00466054"/>
    <w:rsid w:val="004664C1"/>
    <w:rsid w:val="004701BD"/>
    <w:rsid w:val="00471656"/>
    <w:rsid w:val="00473291"/>
    <w:rsid w:val="00474044"/>
    <w:rsid w:val="00474B6E"/>
    <w:rsid w:val="0047759E"/>
    <w:rsid w:val="00477A1F"/>
    <w:rsid w:val="00483F5E"/>
    <w:rsid w:val="00485FF3"/>
    <w:rsid w:val="00487538"/>
    <w:rsid w:val="004879E0"/>
    <w:rsid w:val="004908CA"/>
    <w:rsid w:val="0049796C"/>
    <w:rsid w:val="004A2D26"/>
    <w:rsid w:val="004B3ECE"/>
    <w:rsid w:val="004B62C1"/>
    <w:rsid w:val="004B7BE4"/>
    <w:rsid w:val="004C45C5"/>
    <w:rsid w:val="004C6848"/>
    <w:rsid w:val="004D6436"/>
    <w:rsid w:val="004E4B57"/>
    <w:rsid w:val="004F5478"/>
    <w:rsid w:val="004F5EC2"/>
    <w:rsid w:val="004F604D"/>
    <w:rsid w:val="00501D30"/>
    <w:rsid w:val="005032A8"/>
    <w:rsid w:val="005040CF"/>
    <w:rsid w:val="0050573D"/>
    <w:rsid w:val="0051074C"/>
    <w:rsid w:val="00511690"/>
    <w:rsid w:val="00511CAB"/>
    <w:rsid w:val="005132E1"/>
    <w:rsid w:val="005175C1"/>
    <w:rsid w:val="00521BE2"/>
    <w:rsid w:val="005232ED"/>
    <w:rsid w:val="0053319E"/>
    <w:rsid w:val="00534ADE"/>
    <w:rsid w:val="00535FB5"/>
    <w:rsid w:val="005411DD"/>
    <w:rsid w:val="005458BD"/>
    <w:rsid w:val="00547045"/>
    <w:rsid w:val="00550E39"/>
    <w:rsid w:val="00551506"/>
    <w:rsid w:val="005518E6"/>
    <w:rsid w:val="005546B4"/>
    <w:rsid w:val="00554E21"/>
    <w:rsid w:val="00560E22"/>
    <w:rsid w:val="00561236"/>
    <w:rsid w:val="00563C57"/>
    <w:rsid w:val="005644D4"/>
    <w:rsid w:val="00564F11"/>
    <w:rsid w:val="0057236C"/>
    <w:rsid w:val="00577A35"/>
    <w:rsid w:val="005804FA"/>
    <w:rsid w:val="00581D76"/>
    <w:rsid w:val="0058349A"/>
    <w:rsid w:val="00585CB7"/>
    <w:rsid w:val="00585D83"/>
    <w:rsid w:val="00586C7E"/>
    <w:rsid w:val="0059356D"/>
    <w:rsid w:val="00596C30"/>
    <w:rsid w:val="00597270"/>
    <w:rsid w:val="005A602F"/>
    <w:rsid w:val="005B2EC7"/>
    <w:rsid w:val="005B5747"/>
    <w:rsid w:val="005B6B35"/>
    <w:rsid w:val="005B7C2F"/>
    <w:rsid w:val="005C52A0"/>
    <w:rsid w:val="005C5ECF"/>
    <w:rsid w:val="005C63E4"/>
    <w:rsid w:val="005D447C"/>
    <w:rsid w:val="005D6E4E"/>
    <w:rsid w:val="005D710F"/>
    <w:rsid w:val="005E00EB"/>
    <w:rsid w:val="005E265E"/>
    <w:rsid w:val="005E3798"/>
    <w:rsid w:val="005E3D34"/>
    <w:rsid w:val="005E41BF"/>
    <w:rsid w:val="005E5733"/>
    <w:rsid w:val="005E6CDD"/>
    <w:rsid w:val="005F0440"/>
    <w:rsid w:val="005F2CAB"/>
    <w:rsid w:val="005F33EF"/>
    <w:rsid w:val="005F7EBE"/>
    <w:rsid w:val="00600F3B"/>
    <w:rsid w:val="00602CE3"/>
    <w:rsid w:val="006057CF"/>
    <w:rsid w:val="00612C4A"/>
    <w:rsid w:val="0061346D"/>
    <w:rsid w:val="006139E5"/>
    <w:rsid w:val="0061497E"/>
    <w:rsid w:val="00614BBC"/>
    <w:rsid w:val="0062616D"/>
    <w:rsid w:val="0062649B"/>
    <w:rsid w:val="006313DC"/>
    <w:rsid w:val="00632ECA"/>
    <w:rsid w:val="00635248"/>
    <w:rsid w:val="00635A23"/>
    <w:rsid w:val="00635C8B"/>
    <w:rsid w:val="006375D2"/>
    <w:rsid w:val="006404DE"/>
    <w:rsid w:val="00640638"/>
    <w:rsid w:val="006430AB"/>
    <w:rsid w:val="00646A56"/>
    <w:rsid w:val="00647809"/>
    <w:rsid w:val="00650B88"/>
    <w:rsid w:val="0065181F"/>
    <w:rsid w:val="00652720"/>
    <w:rsid w:val="0065480B"/>
    <w:rsid w:val="0065762B"/>
    <w:rsid w:val="00661DE5"/>
    <w:rsid w:val="0066256C"/>
    <w:rsid w:val="00664C25"/>
    <w:rsid w:val="00667AE3"/>
    <w:rsid w:val="00670739"/>
    <w:rsid w:val="00670C82"/>
    <w:rsid w:val="00671E44"/>
    <w:rsid w:val="00672D73"/>
    <w:rsid w:val="006740BC"/>
    <w:rsid w:val="006809CC"/>
    <w:rsid w:val="00684E9C"/>
    <w:rsid w:val="00690C86"/>
    <w:rsid w:val="00692FEE"/>
    <w:rsid w:val="0069393E"/>
    <w:rsid w:val="006961C8"/>
    <w:rsid w:val="0069770E"/>
    <w:rsid w:val="006A0C78"/>
    <w:rsid w:val="006A165E"/>
    <w:rsid w:val="006A29D0"/>
    <w:rsid w:val="006A5E1B"/>
    <w:rsid w:val="006A7853"/>
    <w:rsid w:val="006B30AA"/>
    <w:rsid w:val="006B5EDB"/>
    <w:rsid w:val="006B770F"/>
    <w:rsid w:val="006C0F9B"/>
    <w:rsid w:val="006C29AF"/>
    <w:rsid w:val="006C68EB"/>
    <w:rsid w:val="006D0681"/>
    <w:rsid w:val="006D1703"/>
    <w:rsid w:val="006D58AE"/>
    <w:rsid w:val="006D5DCF"/>
    <w:rsid w:val="006E0971"/>
    <w:rsid w:val="006E1457"/>
    <w:rsid w:val="006E50DC"/>
    <w:rsid w:val="006F1BC0"/>
    <w:rsid w:val="006F25EB"/>
    <w:rsid w:val="006F4439"/>
    <w:rsid w:val="006F771C"/>
    <w:rsid w:val="00710568"/>
    <w:rsid w:val="007178CE"/>
    <w:rsid w:val="0072088A"/>
    <w:rsid w:val="00722CF0"/>
    <w:rsid w:val="007261C2"/>
    <w:rsid w:val="00732453"/>
    <w:rsid w:val="0073373D"/>
    <w:rsid w:val="00736616"/>
    <w:rsid w:val="00736E3F"/>
    <w:rsid w:val="00736FFE"/>
    <w:rsid w:val="00740389"/>
    <w:rsid w:val="00741AE2"/>
    <w:rsid w:val="0074221A"/>
    <w:rsid w:val="00742B8C"/>
    <w:rsid w:val="007437EE"/>
    <w:rsid w:val="00750B02"/>
    <w:rsid w:val="007546C8"/>
    <w:rsid w:val="007549F3"/>
    <w:rsid w:val="00761E21"/>
    <w:rsid w:val="0076332B"/>
    <w:rsid w:val="00766700"/>
    <w:rsid w:val="007712A2"/>
    <w:rsid w:val="00772802"/>
    <w:rsid w:val="007774D7"/>
    <w:rsid w:val="00784F78"/>
    <w:rsid w:val="007950AF"/>
    <w:rsid w:val="00795B53"/>
    <w:rsid w:val="007A42CB"/>
    <w:rsid w:val="007A63C2"/>
    <w:rsid w:val="007A6B56"/>
    <w:rsid w:val="007B0871"/>
    <w:rsid w:val="007B616F"/>
    <w:rsid w:val="007B6DEC"/>
    <w:rsid w:val="007C4719"/>
    <w:rsid w:val="007C5D74"/>
    <w:rsid w:val="007C6E95"/>
    <w:rsid w:val="007D15B6"/>
    <w:rsid w:val="007D20F6"/>
    <w:rsid w:val="007D223A"/>
    <w:rsid w:val="007D30DF"/>
    <w:rsid w:val="007D4F3C"/>
    <w:rsid w:val="007E19E0"/>
    <w:rsid w:val="007E2B43"/>
    <w:rsid w:val="007E5BE2"/>
    <w:rsid w:val="007E78B8"/>
    <w:rsid w:val="007F09BB"/>
    <w:rsid w:val="007F16BB"/>
    <w:rsid w:val="007F338C"/>
    <w:rsid w:val="00802005"/>
    <w:rsid w:val="00802DE7"/>
    <w:rsid w:val="00803399"/>
    <w:rsid w:val="00803F11"/>
    <w:rsid w:val="00804F80"/>
    <w:rsid w:val="00816498"/>
    <w:rsid w:val="00824731"/>
    <w:rsid w:val="008258BD"/>
    <w:rsid w:val="008335AD"/>
    <w:rsid w:val="00835C44"/>
    <w:rsid w:val="00837E69"/>
    <w:rsid w:val="00840C4D"/>
    <w:rsid w:val="008413A6"/>
    <w:rsid w:val="00845020"/>
    <w:rsid w:val="00850FC5"/>
    <w:rsid w:val="00854C29"/>
    <w:rsid w:val="008561A1"/>
    <w:rsid w:val="008603E4"/>
    <w:rsid w:val="00864D4E"/>
    <w:rsid w:val="0086595C"/>
    <w:rsid w:val="008668DA"/>
    <w:rsid w:val="0086763E"/>
    <w:rsid w:val="00873687"/>
    <w:rsid w:val="00881ED9"/>
    <w:rsid w:val="00887FFA"/>
    <w:rsid w:val="00892306"/>
    <w:rsid w:val="008926D8"/>
    <w:rsid w:val="00896FD1"/>
    <w:rsid w:val="008A2B70"/>
    <w:rsid w:val="008A4B40"/>
    <w:rsid w:val="008A7F4F"/>
    <w:rsid w:val="008B053F"/>
    <w:rsid w:val="008B2E64"/>
    <w:rsid w:val="008B3538"/>
    <w:rsid w:val="008B77B5"/>
    <w:rsid w:val="008B791C"/>
    <w:rsid w:val="008C4503"/>
    <w:rsid w:val="008C4935"/>
    <w:rsid w:val="008C564F"/>
    <w:rsid w:val="008C5FCC"/>
    <w:rsid w:val="008D0A4A"/>
    <w:rsid w:val="008D3311"/>
    <w:rsid w:val="008E0D2B"/>
    <w:rsid w:val="008E0D58"/>
    <w:rsid w:val="008E1D2E"/>
    <w:rsid w:val="008E4F76"/>
    <w:rsid w:val="008E605F"/>
    <w:rsid w:val="008E64EF"/>
    <w:rsid w:val="008E7211"/>
    <w:rsid w:val="008E7368"/>
    <w:rsid w:val="008F06B4"/>
    <w:rsid w:val="008F32CE"/>
    <w:rsid w:val="008F677E"/>
    <w:rsid w:val="008F6DA2"/>
    <w:rsid w:val="008F73E7"/>
    <w:rsid w:val="00900157"/>
    <w:rsid w:val="009004B2"/>
    <w:rsid w:val="00902F45"/>
    <w:rsid w:val="00905008"/>
    <w:rsid w:val="009051E6"/>
    <w:rsid w:val="0090728C"/>
    <w:rsid w:val="00913DC2"/>
    <w:rsid w:val="009149FD"/>
    <w:rsid w:val="009154FB"/>
    <w:rsid w:val="009158A6"/>
    <w:rsid w:val="009218CC"/>
    <w:rsid w:val="00924D91"/>
    <w:rsid w:val="009325FE"/>
    <w:rsid w:val="00934A03"/>
    <w:rsid w:val="00937461"/>
    <w:rsid w:val="009413FC"/>
    <w:rsid w:val="00951C06"/>
    <w:rsid w:val="009534DE"/>
    <w:rsid w:val="0095400A"/>
    <w:rsid w:val="0095507E"/>
    <w:rsid w:val="009573CA"/>
    <w:rsid w:val="00961ACE"/>
    <w:rsid w:val="00963DA8"/>
    <w:rsid w:val="00966D0F"/>
    <w:rsid w:val="00971278"/>
    <w:rsid w:val="009723FC"/>
    <w:rsid w:val="00976AEF"/>
    <w:rsid w:val="00976B81"/>
    <w:rsid w:val="00977EA7"/>
    <w:rsid w:val="00982B8C"/>
    <w:rsid w:val="00986CAF"/>
    <w:rsid w:val="00987FAD"/>
    <w:rsid w:val="00993301"/>
    <w:rsid w:val="009A3D0E"/>
    <w:rsid w:val="009A4DB1"/>
    <w:rsid w:val="009A54B2"/>
    <w:rsid w:val="009A58E3"/>
    <w:rsid w:val="009B0C40"/>
    <w:rsid w:val="009C4AD2"/>
    <w:rsid w:val="009E63F7"/>
    <w:rsid w:val="009F0171"/>
    <w:rsid w:val="009F16A4"/>
    <w:rsid w:val="009F248B"/>
    <w:rsid w:val="009F294C"/>
    <w:rsid w:val="009F3CB2"/>
    <w:rsid w:val="009F40AE"/>
    <w:rsid w:val="009F4253"/>
    <w:rsid w:val="009F4FE4"/>
    <w:rsid w:val="009F54A7"/>
    <w:rsid w:val="00A00684"/>
    <w:rsid w:val="00A01852"/>
    <w:rsid w:val="00A01FF6"/>
    <w:rsid w:val="00A05521"/>
    <w:rsid w:val="00A057AE"/>
    <w:rsid w:val="00A05821"/>
    <w:rsid w:val="00A12E6C"/>
    <w:rsid w:val="00A15450"/>
    <w:rsid w:val="00A15C0E"/>
    <w:rsid w:val="00A208C4"/>
    <w:rsid w:val="00A2203F"/>
    <w:rsid w:val="00A26213"/>
    <w:rsid w:val="00A267CA"/>
    <w:rsid w:val="00A26F13"/>
    <w:rsid w:val="00A33094"/>
    <w:rsid w:val="00A4603A"/>
    <w:rsid w:val="00A516B6"/>
    <w:rsid w:val="00A5437E"/>
    <w:rsid w:val="00A560BD"/>
    <w:rsid w:val="00A60DA1"/>
    <w:rsid w:val="00A634F2"/>
    <w:rsid w:val="00A666BF"/>
    <w:rsid w:val="00A66A04"/>
    <w:rsid w:val="00A72414"/>
    <w:rsid w:val="00A741BD"/>
    <w:rsid w:val="00A770F6"/>
    <w:rsid w:val="00A8475E"/>
    <w:rsid w:val="00A84D11"/>
    <w:rsid w:val="00A905FA"/>
    <w:rsid w:val="00A91FB0"/>
    <w:rsid w:val="00AA0BFF"/>
    <w:rsid w:val="00AA1E10"/>
    <w:rsid w:val="00AA4837"/>
    <w:rsid w:val="00AB071E"/>
    <w:rsid w:val="00AB11CC"/>
    <w:rsid w:val="00AB1F61"/>
    <w:rsid w:val="00AB3484"/>
    <w:rsid w:val="00AB3913"/>
    <w:rsid w:val="00AB4772"/>
    <w:rsid w:val="00AB48E1"/>
    <w:rsid w:val="00AB744C"/>
    <w:rsid w:val="00AC15C1"/>
    <w:rsid w:val="00AD1DED"/>
    <w:rsid w:val="00AD23B3"/>
    <w:rsid w:val="00AD2908"/>
    <w:rsid w:val="00AD2FFC"/>
    <w:rsid w:val="00AD4071"/>
    <w:rsid w:val="00AD7D4C"/>
    <w:rsid w:val="00AE0886"/>
    <w:rsid w:val="00AE578F"/>
    <w:rsid w:val="00AF20B3"/>
    <w:rsid w:val="00AF3FEE"/>
    <w:rsid w:val="00B10249"/>
    <w:rsid w:val="00B109E9"/>
    <w:rsid w:val="00B16F46"/>
    <w:rsid w:val="00B2541F"/>
    <w:rsid w:val="00B306C2"/>
    <w:rsid w:val="00B31A15"/>
    <w:rsid w:val="00B34298"/>
    <w:rsid w:val="00B34E09"/>
    <w:rsid w:val="00B40567"/>
    <w:rsid w:val="00B42A4C"/>
    <w:rsid w:val="00B43380"/>
    <w:rsid w:val="00B43628"/>
    <w:rsid w:val="00B44EFC"/>
    <w:rsid w:val="00B465D8"/>
    <w:rsid w:val="00B47F9F"/>
    <w:rsid w:val="00B50346"/>
    <w:rsid w:val="00B54F33"/>
    <w:rsid w:val="00B626B3"/>
    <w:rsid w:val="00B629D2"/>
    <w:rsid w:val="00B6368E"/>
    <w:rsid w:val="00B6410B"/>
    <w:rsid w:val="00B646A3"/>
    <w:rsid w:val="00B64867"/>
    <w:rsid w:val="00B708DC"/>
    <w:rsid w:val="00B71067"/>
    <w:rsid w:val="00B720C8"/>
    <w:rsid w:val="00B8687D"/>
    <w:rsid w:val="00B9671C"/>
    <w:rsid w:val="00B96F2A"/>
    <w:rsid w:val="00B971F0"/>
    <w:rsid w:val="00BA0088"/>
    <w:rsid w:val="00BA24E2"/>
    <w:rsid w:val="00BA2A27"/>
    <w:rsid w:val="00BA473B"/>
    <w:rsid w:val="00BA64B6"/>
    <w:rsid w:val="00BB0E40"/>
    <w:rsid w:val="00BB3973"/>
    <w:rsid w:val="00BB53CA"/>
    <w:rsid w:val="00BB697D"/>
    <w:rsid w:val="00BB72B9"/>
    <w:rsid w:val="00BC200B"/>
    <w:rsid w:val="00BC60E3"/>
    <w:rsid w:val="00BC712E"/>
    <w:rsid w:val="00BD17D2"/>
    <w:rsid w:val="00BD2328"/>
    <w:rsid w:val="00BD2355"/>
    <w:rsid w:val="00BD52CD"/>
    <w:rsid w:val="00BD53A8"/>
    <w:rsid w:val="00BE164F"/>
    <w:rsid w:val="00BE20AE"/>
    <w:rsid w:val="00BE30C3"/>
    <w:rsid w:val="00BE56A0"/>
    <w:rsid w:val="00BE7015"/>
    <w:rsid w:val="00BE774C"/>
    <w:rsid w:val="00BF1211"/>
    <w:rsid w:val="00BF3275"/>
    <w:rsid w:val="00BF43C5"/>
    <w:rsid w:val="00BF6A4F"/>
    <w:rsid w:val="00C05AD4"/>
    <w:rsid w:val="00C05B97"/>
    <w:rsid w:val="00C07B6B"/>
    <w:rsid w:val="00C20587"/>
    <w:rsid w:val="00C21ABB"/>
    <w:rsid w:val="00C23072"/>
    <w:rsid w:val="00C242AC"/>
    <w:rsid w:val="00C32BB1"/>
    <w:rsid w:val="00C41A85"/>
    <w:rsid w:val="00C42954"/>
    <w:rsid w:val="00C46005"/>
    <w:rsid w:val="00C5214A"/>
    <w:rsid w:val="00C54C16"/>
    <w:rsid w:val="00C60EAC"/>
    <w:rsid w:val="00C65866"/>
    <w:rsid w:val="00C668C7"/>
    <w:rsid w:val="00C72665"/>
    <w:rsid w:val="00C74E48"/>
    <w:rsid w:val="00C82031"/>
    <w:rsid w:val="00C84AAF"/>
    <w:rsid w:val="00C85ADF"/>
    <w:rsid w:val="00C91BB6"/>
    <w:rsid w:val="00C91C5F"/>
    <w:rsid w:val="00C9636C"/>
    <w:rsid w:val="00C9650E"/>
    <w:rsid w:val="00C97191"/>
    <w:rsid w:val="00C975F0"/>
    <w:rsid w:val="00CA20F8"/>
    <w:rsid w:val="00CA6A3E"/>
    <w:rsid w:val="00CA722F"/>
    <w:rsid w:val="00CB239B"/>
    <w:rsid w:val="00CB26F9"/>
    <w:rsid w:val="00CB2BBD"/>
    <w:rsid w:val="00CB2CCD"/>
    <w:rsid w:val="00CB4E40"/>
    <w:rsid w:val="00CB5557"/>
    <w:rsid w:val="00CC0D02"/>
    <w:rsid w:val="00CD0B65"/>
    <w:rsid w:val="00CE0EBF"/>
    <w:rsid w:val="00CE1020"/>
    <w:rsid w:val="00CE1964"/>
    <w:rsid w:val="00CE2239"/>
    <w:rsid w:val="00CF014F"/>
    <w:rsid w:val="00CF0350"/>
    <w:rsid w:val="00CF1ADB"/>
    <w:rsid w:val="00CF578F"/>
    <w:rsid w:val="00CF5AF1"/>
    <w:rsid w:val="00CF6BDE"/>
    <w:rsid w:val="00CF73B3"/>
    <w:rsid w:val="00D06488"/>
    <w:rsid w:val="00D079A4"/>
    <w:rsid w:val="00D07C8B"/>
    <w:rsid w:val="00D17397"/>
    <w:rsid w:val="00D176FF"/>
    <w:rsid w:val="00D20603"/>
    <w:rsid w:val="00D225B5"/>
    <w:rsid w:val="00D243C5"/>
    <w:rsid w:val="00D2452D"/>
    <w:rsid w:val="00D3063B"/>
    <w:rsid w:val="00D33BBD"/>
    <w:rsid w:val="00D35EF2"/>
    <w:rsid w:val="00D43E41"/>
    <w:rsid w:val="00D5018C"/>
    <w:rsid w:val="00D50514"/>
    <w:rsid w:val="00D50D10"/>
    <w:rsid w:val="00D51CA0"/>
    <w:rsid w:val="00D51CD1"/>
    <w:rsid w:val="00D55530"/>
    <w:rsid w:val="00D572C3"/>
    <w:rsid w:val="00D747FA"/>
    <w:rsid w:val="00D7620E"/>
    <w:rsid w:val="00D779A6"/>
    <w:rsid w:val="00D80D18"/>
    <w:rsid w:val="00D86182"/>
    <w:rsid w:val="00D941F1"/>
    <w:rsid w:val="00DA224F"/>
    <w:rsid w:val="00DA3EC5"/>
    <w:rsid w:val="00DA3F2C"/>
    <w:rsid w:val="00DA551E"/>
    <w:rsid w:val="00DA6B93"/>
    <w:rsid w:val="00DB4864"/>
    <w:rsid w:val="00DC1627"/>
    <w:rsid w:val="00DC1E87"/>
    <w:rsid w:val="00DC5419"/>
    <w:rsid w:val="00DC72D4"/>
    <w:rsid w:val="00DD4A50"/>
    <w:rsid w:val="00DD4F23"/>
    <w:rsid w:val="00DD70DC"/>
    <w:rsid w:val="00DE1580"/>
    <w:rsid w:val="00DE21FC"/>
    <w:rsid w:val="00DE4EB3"/>
    <w:rsid w:val="00DE5DF3"/>
    <w:rsid w:val="00DF295B"/>
    <w:rsid w:val="00DF30D9"/>
    <w:rsid w:val="00DF362E"/>
    <w:rsid w:val="00DF3BEE"/>
    <w:rsid w:val="00DF5395"/>
    <w:rsid w:val="00DF666B"/>
    <w:rsid w:val="00DF76A5"/>
    <w:rsid w:val="00E069DF"/>
    <w:rsid w:val="00E120EE"/>
    <w:rsid w:val="00E12629"/>
    <w:rsid w:val="00E12905"/>
    <w:rsid w:val="00E15C9C"/>
    <w:rsid w:val="00E1737C"/>
    <w:rsid w:val="00E2115B"/>
    <w:rsid w:val="00E244C8"/>
    <w:rsid w:val="00E25678"/>
    <w:rsid w:val="00E258CE"/>
    <w:rsid w:val="00E26D1D"/>
    <w:rsid w:val="00E30331"/>
    <w:rsid w:val="00E31F93"/>
    <w:rsid w:val="00E33958"/>
    <w:rsid w:val="00E35AC2"/>
    <w:rsid w:val="00E35EA7"/>
    <w:rsid w:val="00E40C5E"/>
    <w:rsid w:val="00E462E3"/>
    <w:rsid w:val="00E47E18"/>
    <w:rsid w:val="00E47F7B"/>
    <w:rsid w:val="00E52B9D"/>
    <w:rsid w:val="00E54A6B"/>
    <w:rsid w:val="00E56B2C"/>
    <w:rsid w:val="00E653ED"/>
    <w:rsid w:val="00E66193"/>
    <w:rsid w:val="00E67170"/>
    <w:rsid w:val="00E7191D"/>
    <w:rsid w:val="00E72C0D"/>
    <w:rsid w:val="00E75CF2"/>
    <w:rsid w:val="00E76975"/>
    <w:rsid w:val="00E804C8"/>
    <w:rsid w:val="00E82907"/>
    <w:rsid w:val="00E84DE9"/>
    <w:rsid w:val="00E86FC2"/>
    <w:rsid w:val="00E933E9"/>
    <w:rsid w:val="00EA02DA"/>
    <w:rsid w:val="00EA551D"/>
    <w:rsid w:val="00EA7632"/>
    <w:rsid w:val="00EB0BDB"/>
    <w:rsid w:val="00EB2E94"/>
    <w:rsid w:val="00EB39A9"/>
    <w:rsid w:val="00EB4C8F"/>
    <w:rsid w:val="00EB6F27"/>
    <w:rsid w:val="00EB703B"/>
    <w:rsid w:val="00EC0029"/>
    <w:rsid w:val="00EC09BA"/>
    <w:rsid w:val="00EC1117"/>
    <w:rsid w:val="00EC1861"/>
    <w:rsid w:val="00EC6C63"/>
    <w:rsid w:val="00ED0A7A"/>
    <w:rsid w:val="00ED23FE"/>
    <w:rsid w:val="00ED2B36"/>
    <w:rsid w:val="00ED53D3"/>
    <w:rsid w:val="00ED5570"/>
    <w:rsid w:val="00EE7025"/>
    <w:rsid w:val="00EE7F2F"/>
    <w:rsid w:val="00EF33B2"/>
    <w:rsid w:val="00EF4225"/>
    <w:rsid w:val="00EF4427"/>
    <w:rsid w:val="00F00B06"/>
    <w:rsid w:val="00F02D33"/>
    <w:rsid w:val="00F0593B"/>
    <w:rsid w:val="00F060F4"/>
    <w:rsid w:val="00F1254C"/>
    <w:rsid w:val="00F12F3E"/>
    <w:rsid w:val="00F140E6"/>
    <w:rsid w:val="00F15090"/>
    <w:rsid w:val="00F1555E"/>
    <w:rsid w:val="00F31410"/>
    <w:rsid w:val="00F332AC"/>
    <w:rsid w:val="00F36D97"/>
    <w:rsid w:val="00F36F93"/>
    <w:rsid w:val="00F42B50"/>
    <w:rsid w:val="00F44B66"/>
    <w:rsid w:val="00F4521F"/>
    <w:rsid w:val="00F479E9"/>
    <w:rsid w:val="00F5258C"/>
    <w:rsid w:val="00F525E5"/>
    <w:rsid w:val="00F608AB"/>
    <w:rsid w:val="00F62BF3"/>
    <w:rsid w:val="00F67157"/>
    <w:rsid w:val="00F70B70"/>
    <w:rsid w:val="00F70CFB"/>
    <w:rsid w:val="00F77E6F"/>
    <w:rsid w:val="00F80BE6"/>
    <w:rsid w:val="00F818F0"/>
    <w:rsid w:val="00F86C27"/>
    <w:rsid w:val="00F9290E"/>
    <w:rsid w:val="00FA008C"/>
    <w:rsid w:val="00FA0EDF"/>
    <w:rsid w:val="00FA2B25"/>
    <w:rsid w:val="00FB02D1"/>
    <w:rsid w:val="00FB0AC4"/>
    <w:rsid w:val="00FB5193"/>
    <w:rsid w:val="00FC2793"/>
    <w:rsid w:val="00FC3627"/>
    <w:rsid w:val="00FC6372"/>
    <w:rsid w:val="00FC7DEA"/>
    <w:rsid w:val="00FD15BE"/>
    <w:rsid w:val="00FD20FC"/>
    <w:rsid w:val="00FD522F"/>
    <w:rsid w:val="00FF2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80A86"/>
    <w:rPr>
      <w:rFonts w:ascii="Times New Roman" w:eastAsia="Times New Roman" w:hAnsi="Times New Roman"/>
      <w:sz w:val="24"/>
      <w:szCs w:val="24"/>
    </w:rPr>
  </w:style>
  <w:style w:type="paragraph" w:styleId="Heading1">
    <w:name w:val="heading 1"/>
    <w:basedOn w:val="Normal"/>
    <w:next w:val="Normal"/>
    <w:link w:val="Heading1Char"/>
    <w:uiPriority w:val="99"/>
    <w:qFormat/>
    <w:rsid w:val="00BB72B9"/>
    <w:pPr>
      <w:keepNext/>
      <w:widowControl w:val="0"/>
      <w:tabs>
        <w:tab w:val="left" w:pos="-720"/>
      </w:tabs>
      <w:suppressAutoHyphens/>
      <w:ind w:left="-720" w:right="-720"/>
      <w:jc w:val="both"/>
      <w:outlineLvl w:val="0"/>
    </w:pPr>
    <w:rPr>
      <w:rFonts w:ascii="Univers" w:hAnsi="Univers" w:cs="Univers"/>
      <w:b/>
      <w:bCs/>
      <w:spacing w:val="-3"/>
    </w:rPr>
  </w:style>
  <w:style w:type="paragraph" w:styleId="Heading2">
    <w:name w:val="heading 2"/>
    <w:basedOn w:val="Normal"/>
    <w:next w:val="Normal"/>
    <w:link w:val="Heading2Char"/>
    <w:uiPriority w:val="99"/>
    <w:qFormat/>
    <w:rsid w:val="00BB72B9"/>
    <w:pPr>
      <w:keepNext/>
      <w:widowControl w:val="0"/>
      <w:numPr>
        <w:numId w:val="2"/>
      </w:numPr>
      <w:tabs>
        <w:tab w:val="left" w:pos="-720"/>
        <w:tab w:val="left" w:pos="720"/>
      </w:tabs>
      <w:suppressAutoHyphens/>
      <w:ind w:left="720" w:hanging="720"/>
      <w:jc w:val="both"/>
      <w:outlineLvl w:val="1"/>
    </w:pPr>
    <w:rPr>
      <w:rFonts w:ascii="Univers" w:hAnsi="Univers" w:cs="Univers"/>
      <w:b/>
      <w:bCs/>
      <w:spacing w:val="-3"/>
    </w:rPr>
  </w:style>
  <w:style w:type="paragraph" w:styleId="Heading3">
    <w:name w:val="heading 3"/>
    <w:basedOn w:val="Normal"/>
    <w:next w:val="Normal"/>
    <w:link w:val="Heading3Char"/>
    <w:uiPriority w:val="99"/>
    <w:qFormat/>
    <w:rsid w:val="00BB72B9"/>
    <w:pPr>
      <w:keepNext/>
      <w:tabs>
        <w:tab w:val="left" w:pos="-720"/>
      </w:tabs>
      <w:suppressAutoHyphens/>
      <w:jc w:val="both"/>
      <w:outlineLvl w:val="2"/>
    </w:pPr>
    <w:rPr>
      <w:rFonts w:ascii="Univers" w:hAnsi="Univers" w:cs="Univers"/>
      <w:b/>
      <w:bCs/>
      <w:spacing w:val="-3"/>
      <w:sz w:val="22"/>
      <w:szCs w:val="22"/>
    </w:rPr>
  </w:style>
  <w:style w:type="paragraph" w:styleId="Heading4">
    <w:name w:val="heading 4"/>
    <w:basedOn w:val="Normal"/>
    <w:next w:val="Normal"/>
    <w:link w:val="Heading4Char"/>
    <w:uiPriority w:val="99"/>
    <w:qFormat/>
    <w:rsid w:val="00BB72B9"/>
    <w:pPr>
      <w:keepNext/>
      <w:widowControl w:val="0"/>
      <w:tabs>
        <w:tab w:val="center" w:pos="4680"/>
      </w:tabs>
      <w:suppressAutoHyphens/>
      <w:ind w:left="720" w:right="720"/>
      <w:jc w:val="center"/>
      <w:outlineLvl w:val="3"/>
    </w:pPr>
    <w:rPr>
      <w:rFonts w:ascii="Univers" w:hAnsi="Univers" w:cs="Univers"/>
      <w:spacing w:val="-3"/>
      <w:sz w:val="22"/>
      <w:szCs w:val="22"/>
      <w:u w:val="single"/>
    </w:rPr>
  </w:style>
  <w:style w:type="paragraph" w:styleId="Heading5">
    <w:name w:val="heading 5"/>
    <w:basedOn w:val="Normal"/>
    <w:next w:val="Normal"/>
    <w:link w:val="Heading5Char"/>
    <w:uiPriority w:val="99"/>
    <w:qFormat/>
    <w:rsid w:val="00BB72B9"/>
    <w:pPr>
      <w:keepNext/>
      <w:widowControl w:val="0"/>
      <w:numPr>
        <w:numId w:val="4"/>
      </w:numPr>
      <w:tabs>
        <w:tab w:val="left" w:pos="-720"/>
        <w:tab w:val="left" w:pos="0"/>
      </w:tabs>
      <w:suppressAutoHyphens/>
      <w:jc w:val="both"/>
      <w:outlineLvl w:val="4"/>
    </w:pPr>
    <w:rPr>
      <w:rFonts w:ascii="Univers" w:hAnsi="Univers" w:cs="Univers"/>
      <w:b/>
      <w:bCs/>
      <w:spacing w:val="-3"/>
      <w:sz w:val="22"/>
      <w:szCs w:val="22"/>
      <w:u w:val="single"/>
    </w:rPr>
  </w:style>
  <w:style w:type="paragraph" w:styleId="Heading6">
    <w:name w:val="heading 6"/>
    <w:basedOn w:val="Normal"/>
    <w:next w:val="Normal"/>
    <w:link w:val="Heading6Char"/>
    <w:uiPriority w:val="99"/>
    <w:qFormat/>
    <w:rsid w:val="00443262"/>
    <w:pPr>
      <w:keepNext/>
      <w:tabs>
        <w:tab w:val="left" w:pos="-720"/>
        <w:tab w:val="left" w:pos="1809"/>
      </w:tabs>
      <w:suppressAutoHyphens/>
      <w:ind w:left="720"/>
      <w:jc w:val="right"/>
      <w:outlineLvl w:val="5"/>
    </w:pPr>
    <w:rPr>
      <w:rFonts w:ascii="Univers" w:hAnsi="Univers" w:cs="Univers"/>
      <w:b/>
      <w:bCs/>
      <w:spacing w:val="-3"/>
      <w:sz w:val="22"/>
      <w:szCs w:val="22"/>
    </w:rPr>
  </w:style>
  <w:style w:type="paragraph" w:styleId="Heading7">
    <w:name w:val="heading 7"/>
    <w:basedOn w:val="Normal"/>
    <w:next w:val="Normal"/>
    <w:link w:val="Heading7Char"/>
    <w:uiPriority w:val="99"/>
    <w:qFormat/>
    <w:rsid w:val="00BB72B9"/>
    <w:pPr>
      <w:keepNext/>
      <w:tabs>
        <w:tab w:val="left" w:pos="-720"/>
        <w:tab w:val="left" w:pos="0"/>
      </w:tabs>
      <w:suppressAutoHyphens/>
      <w:ind w:left="720" w:right="720" w:hanging="720"/>
      <w:jc w:val="right"/>
      <w:outlineLvl w:val="6"/>
    </w:pPr>
    <w:rPr>
      <w:rFonts w:ascii="Univers" w:hAnsi="Univers" w:cs="Univers"/>
      <w:b/>
      <w:bCs/>
      <w:spacing w:val="-3"/>
      <w:sz w:val="22"/>
      <w:szCs w:val="22"/>
    </w:rPr>
  </w:style>
  <w:style w:type="paragraph" w:styleId="Heading8">
    <w:name w:val="heading 8"/>
    <w:basedOn w:val="Normal"/>
    <w:next w:val="Normal"/>
    <w:link w:val="Heading8Char"/>
    <w:uiPriority w:val="99"/>
    <w:qFormat/>
    <w:rsid w:val="00443262"/>
    <w:pPr>
      <w:keepNext/>
      <w:numPr>
        <w:numId w:val="1"/>
      </w:numPr>
      <w:tabs>
        <w:tab w:val="center" w:pos="5400"/>
      </w:tabs>
      <w:suppressAutoHyphens/>
      <w:ind w:right="720"/>
      <w:jc w:val="both"/>
      <w:outlineLvl w:val="7"/>
    </w:pPr>
    <w:rPr>
      <w:rFonts w:ascii="Univers" w:hAnsi="Univers" w:cs="Univers"/>
      <w:spacing w:val="-3"/>
      <w:sz w:val="22"/>
      <w:szCs w:val="22"/>
      <w:u w:val="single"/>
    </w:rPr>
  </w:style>
  <w:style w:type="paragraph" w:styleId="Heading9">
    <w:name w:val="heading 9"/>
    <w:basedOn w:val="Normal"/>
    <w:next w:val="Normal"/>
    <w:link w:val="Heading9Char"/>
    <w:uiPriority w:val="99"/>
    <w:qFormat/>
    <w:rsid w:val="00BB72B9"/>
    <w:pPr>
      <w:keepNext/>
      <w:numPr>
        <w:numId w:val="3"/>
      </w:numPr>
      <w:tabs>
        <w:tab w:val="left" w:pos="-720"/>
        <w:tab w:val="left" w:pos="0"/>
        <w:tab w:val="left" w:pos="720"/>
      </w:tabs>
      <w:suppressAutoHyphens/>
      <w:ind w:right="720"/>
      <w:jc w:val="both"/>
      <w:outlineLvl w:val="8"/>
    </w:pPr>
    <w:rPr>
      <w:rFonts w:ascii="Univers" w:hAnsi="Univers" w:cs="Univers"/>
      <w:b/>
      <w:bCs/>
      <w:spacing w:val="-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B72B9"/>
    <w:rPr>
      <w:rFonts w:ascii="Univers" w:hAnsi="Univers" w:cs="Univers"/>
      <w:b/>
      <w:bCs/>
      <w:spacing w:val="-3"/>
      <w:sz w:val="20"/>
      <w:szCs w:val="20"/>
    </w:rPr>
  </w:style>
  <w:style w:type="character" w:customStyle="1" w:styleId="Heading2Char">
    <w:name w:val="Heading 2 Char"/>
    <w:basedOn w:val="DefaultParagraphFont"/>
    <w:link w:val="Heading2"/>
    <w:uiPriority w:val="99"/>
    <w:locked/>
    <w:rsid w:val="00BB72B9"/>
    <w:rPr>
      <w:rFonts w:ascii="Univers" w:hAnsi="Univers" w:cs="Univers"/>
      <w:b/>
      <w:bCs/>
      <w:spacing w:val="-3"/>
      <w:sz w:val="20"/>
      <w:szCs w:val="20"/>
    </w:rPr>
  </w:style>
  <w:style w:type="character" w:customStyle="1" w:styleId="Heading3Char">
    <w:name w:val="Heading 3 Char"/>
    <w:basedOn w:val="DefaultParagraphFont"/>
    <w:link w:val="Heading3"/>
    <w:uiPriority w:val="99"/>
    <w:locked/>
    <w:rsid w:val="00BB72B9"/>
    <w:rPr>
      <w:rFonts w:ascii="Univers" w:hAnsi="Univers" w:cs="Univers"/>
      <w:b/>
      <w:bCs/>
      <w:spacing w:val="-3"/>
      <w:sz w:val="20"/>
      <w:szCs w:val="20"/>
    </w:rPr>
  </w:style>
  <w:style w:type="character" w:customStyle="1" w:styleId="Heading4Char">
    <w:name w:val="Heading 4 Char"/>
    <w:basedOn w:val="DefaultParagraphFont"/>
    <w:link w:val="Heading4"/>
    <w:uiPriority w:val="99"/>
    <w:locked/>
    <w:rsid w:val="00BB72B9"/>
    <w:rPr>
      <w:rFonts w:ascii="Univers" w:hAnsi="Univers" w:cs="Univers"/>
      <w:spacing w:val="-3"/>
      <w:sz w:val="20"/>
      <w:szCs w:val="20"/>
      <w:u w:val="single"/>
    </w:rPr>
  </w:style>
  <w:style w:type="character" w:customStyle="1" w:styleId="Heading5Char">
    <w:name w:val="Heading 5 Char"/>
    <w:basedOn w:val="DefaultParagraphFont"/>
    <w:link w:val="Heading5"/>
    <w:uiPriority w:val="99"/>
    <w:locked/>
    <w:rsid w:val="00BB72B9"/>
    <w:rPr>
      <w:rFonts w:ascii="Univers" w:hAnsi="Univers" w:cs="Univers"/>
      <w:b/>
      <w:bCs/>
      <w:spacing w:val="-3"/>
      <w:sz w:val="20"/>
      <w:szCs w:val="20"/>
      <w:u w:val="single"/>
    </w:rPr>
  </w:style>
  <w:style w:type="character" w:customStyle="1" w:styleId="Heading6Char">
    <w:name w:val="Heading 6 Char"/>
    <w:basedOn w:val="DefaultParagraphFont"/>
    <w:link w:val="Heading6"/>
    <w:uiPriority w:val="99"/>
    <w:locked/>
    <w:rsid w:val="00443262"/>
    <w:rPr>
      <w:rFonts w:ascii="Univers" w:hAnsi="Univers" w:cs="Univers"/>
      <w:b/>
      <w:bCs/>
      <w:spacing w:val="-3"/>
      <w:sz w:val="20"/>
      <w:szCs w:val="20"/>
    </w:rPr>
  </w:style>
  <w:style w:type="character" w:customStyle="1" w:styleId="Heading7Char">
    <w:name w:val="Heading 7 Char"/>
    <w:basedOn w:val="DefaultParagraphFont"/>
    <w:link w:val="Heading7"/>
    <w:uiPriority w:val="99"/>
    <w:locked/>
    <w:rsid w:val="00BB72B9"/>
    <w:rPr>
      <w:rFonts w:ascii="Univers" w:hAnsi="Univers" w:cs="Univers"/>
      <w:b/>
      <w:bCs/>
      <w:spacing w:val="-3"/>
      <w:sz w:val="20"/>
      <w:szCs w:val="20"/>
    </w:rPr>
  </w:style>
  <w:style w:type="character" w:customStyle="1" w:styleId="Heading8Char">
    <w:name w:val="Heading 8 Char"/>
    <w:basedOn w:val="DefaultParagraphFont"/>
    <w:link w:val="Heading8"/>
    <w:uiPriority w:val="99"/>
    <w:locked/>
    <w:rsid w:val="00443262"/>
    <w:rPr>
      <w:rFonts w:ascii="Univers" w:hAnsi="Univers" w:cs="Univers"/>
      <w:spacing w:val="-3"/>
      <w:sz w:val="20"/>
      <w:szCs w:val="20"/>
      <w:u w:val="single"/>
    </w:rPr>
  </w:style>
  <w:style w:type="character" w:customStyle="1" w:styleId="Heading9Char">
    <w:name w:val="Heading 9 Char"/>
    <w:basedOn w:val="DefaultParagraphFont"/>
    <w:link w:val="Heading9"/>
    <w:uiPriority w:val="99"/>
    <w:locked/>
    <w:rsid w:val="00BB72B9"/>
    <w:rPr>
      <w:rFonts w:ascii="Univers" w:hAnsi="Univers" w:cs="Univers"/>
      <w:b/>
      <w:bCs/>
      <w:spacing w:val="-3"/>
      <w:sz w:val="20"/>
      <w:szCs w:val="20"/>
    </w:rPr>
  </w:style>
  <w:style w:type="character" w:styleId="Hyperlink">
    <w:name w:val="Hyperlink"/>
    <w:basedOn w:val="DefaultParagraphFont"/>
    <w:rsid w:val="00443262"/>
    <w:rPr>
      <w:color w:val="0000FF"/>
      <w:u w:val="single"/>
    </w:rPr>
  </w:style>
  <w:style w:type="paragraph" w:styleId="NormalWeb">
    <w:name w:val="Normal (Web)"/>
    <w:basedOn w:val="Normal"/>
    <w:rsid w:val="00443262"/>
    <w:pPr>
      <w:spacing w:before="100" w:beforeAutospacing="1" w:after="100" w:afterAutospacing="1"/>
    </w:pPr>
  </w:style>
  <w:style w:type="paragraph" w:styleId="Footer">
    <w:name w:val="footer"/>
    <w:basedOn w:val="Normal"/>
    <w:link w:val="FooterChar"/>
    <w:uiPriority w:val="99"/>
    <w:rsid w:val="00443262"/>
    <w:pPr>
      <w:widowControl w:val="0"/>
      <w:tabs>
        <w:tab w:val="center" w:pos="4320"/>
        <w:tab w:val="right" w:pos="8640"/>
      </w:tabs>
    </w:pPr>
    <w:rPr>
      <w:rFonts w:ascii="Univers Bold" w:hAnsi="Univers Bold" w:cs="Univers Bold"/>
      <w:b/>
      <w:bCs/>
    </w:rPr>
  </w:style>
  <w:style w:type="character" w:customStyle="1" w:styleId="FooterChar">
    <w:name w:val="Footer Char"/>
    <w:basedOn w:val="DefaultParagraphFont"/>
    <w:link w:val="Footer"/>
    <w:uiPriority w:val="99"/>
    <w:locked/>
    <w:rsid w:val="00443262"/>
    <w:rPr>
      <w:rFonts w:ascii="Univers Bold" w:hAnsi="Univers Bold" w:cs="Univers Bold"/>
      <w:b/>
      <w:bCs/>
      <w:sz w:val="20"/>
      <w:szCs w:val="20"/>
    </w:rPr>
  </w:style>
  <w:style w:type="paragraph" w:styleId="EndnoteText">
    <w:name w:val="endnote text"/>
    <w:basedOn w:val="Normal"/>
    <w:link w:val="EndnoteTextChar"/>
    <w:uiPriority w:val="99"/>
    <w:rsid w:val="00443262"/>
    <w:pPr>
      <w:widowControl w:val="0"/>
      <w:snapToGrid w:val="0"/>
    </w:pPr>
    <w:rPr>
      <w:rFonts w:ascii="Univers" w:hAnsi="Univers" w:cs="Univers"/>
      <w:spacing w:val="-3"/>
    </w:rPr>
  </w:style>
  <w:style w:type="character" w:customStyle="1" w:styleId="EndnoteTextChar">
    <w:name w:val="Endnote Text Char"/>
    <w:basedOn w:val="DefaultParagraphFont"/>
    <w:link w:val="EndnoteText"/>
    <w:uiPriority w:val="99"/>
    <w:locked/>
    <w:rsid w:val="00443262"/>
    <w:rPr>
      <w:rFonts w:ascii="Univers" w:hAnsi="Univers" w:cs="Univers"/>
      <w:spacing w:val="-3"/>
      <w:sz w:val="20"/>
      <w:szCs w:val="20"/>
    </w:rPr>
  </w:style>
  <w:style w:type="paragraph" w:styleId="BodyText">
    <w:name w:val="Body Text"/>
    <w:basedOn w:val="Normal"/>
    <w:link w:val="BodyTextChar"/>
    <w:uiPriority w:val="99"/>
    <w:rsid w:val="00443262"/>
    <w:pPr>
      <w:widowControl w:val="0"/>
      <w:tabs>
        <w:tab w:val="left" w:pos="-720"/>
      </w:tabs>
      <w:suppressAutoHyphens/>
      <w:jc w:val="both"/>
    </w:pPr>
    <w:rPr>
      <w:rFonts w:ascii="Univers" w:hAnsi="Univers" w:cs="Univers"/>
      <w:spacing w:val="-3"/>
      <w:sz w:val="22"/>
      <w:szCs w:val="22"/>
    </w:rPr>
  </w:style>
  <w:style w:type="character" w:customStyle="1" w:styleId="BodyTextChar">
    <w:name w:val="Body Text Char"/>
    <w:basedOn w:val="DefaultParagraphFont"/>
    <w:link w:val="BodyText"/>
    <w:uiPriority w:val="99"/>
    <w:locked/>
    <w:rsid w:val="00443262"/>
    <w:rPr>
      <w:rFonts w:ascii="Univers" w:hAnsi="Univers" w:cs="Univers"/>
      <w:spacing w:val="-3"/>
      <w:sz w:val="20"/>
      <w:szCs w:val="20"/>
    </w:rPr>
  </w:style>
  <w:style w:type="paragraph" w:styleId="BodyTextIndent2">
    <w:name w:val="Body Text Indent 2"/>
    <w:basedOn w:val="Normal"/>
    <w:link w:val="BodyTextIndent2Char"/>
    <w:uiPriority w:val="99"/>
    <w:rsid w:val="00443262"/>
    <w:pPr>
      <w:tabs>
        <w:tab w:val="left" w:pos="-720"/>
        <w:tab w:val="left" w:pos="0"/>
        <w:tab w:val="left" w:pos="720"/>
        <w:tab w:val="left" w:pos="1440"/>
      </w:tabs>
      <w:suppressAutoHyphens/>
      <w:ind w:left="2160" w:hanging="2160"/>
      <w:jc w:val="both"/>
    </w:pPr>
    <w:rPr>
      <w:rFonts w:ascii="Univers" w:hAnsi="Univers" w:cs="Univers"/>
      <w:spacing w:val="-3"/>
      <w:sz w:val="22"/>
      <w:szCs w:val="22"/>
    </w:rPr>
  </w:style>
  <w:style w:type="character" w:customStyle="1" w:styleId="BodyTextIndent2Char">
    <w:name w:val="Body Text Indent 2 Char"/>
    <w:basedOn w:val="DefaultParagraphFont"/>
    <w:link w:val="BodyTextIndent2"/>
    <w:uiPriority w:val="99"/>
    <w:locked/>
    <w:rsid w:val="00443262"/>
    <w:rPr>
      <w:rFonts w:ascii="Univers" w:hAnsi="Univers" w:cs="Univers"/>
      <w:spacing w:val="-3"/>
      <w:sz w:val="20"/>
      <w:szCs w:val="20"/>
    </w:rPr>
  </w:style>
  <w:style w:type="paragraph" w:styleId="BodyTextIndent3">
    <w:name w:val="Body Text Indent 3"/>
    <w:basedOn w:val="Normal"/>
    <w:link w:val="BodyTextIndent3Char"/>
    <w:uiPriority w:val="99"/>
    <w:rsid w:val="00443262"/>
    <w:pPr>
      <w:widowControl w:val="0"/>
      <w:tabs>
        <w:tab w:val="left" w:pos="-720"/>
        <w:tab w:val="left" w:pos="0"/>
        <w:tab w:val="left" w:pos="720"/>
      </w:tabs>
      <w:suppressAutoHyphens/>
      <w:ind w:left="1440" w:hanging="1440"/>
      <w:jc w:val="both"/>
    </w:pPr>
    <w:rPr>
      <w:rFonts w:ascii="Univers" w:hAnsi="Univers" w:cs="Univers"/>
      <w:spacing w:val="-3"/>
    </w:rPr>
  </w:style>
  <w:style w:type="character" w:customStyle="1" w:styleId="BodyTextIndent3Char">
    <w:name w:val="Body Text Indent 3 Char"/>
    <w:basedOn w:val="DefaultParagraphFont"/>
    <w:link w:val="BodyTextIndent3"/>
    <w:uiPriority w:val="99"/>
    <w:locked/>
    <w:rsid w:val="00443262"/>
    <w:rPr>
      <w:rFonts w:ascii="Univers" w:hAnsi="Univers" w:cs="Univers"/>
      <w:spacing w:val="-3"/>
      <w:sz w:val="20"/>
      <w:szCs w:val="20"/>
    </w:rPr>
  </w:style>
  <w:style w:type="paragraph" w:styleId="BlockText">
    <w:name w:val="Block Text"/>
    <w:basedOn w:val="Normal"/>
    <w:rsid w:val="00443262"/>
    <w:pPr>
      <w:widowControl w:val="0"/>
      <w:tabs>
        <w:tab w:val="left" w:pos="-720"/>
        <w:tab w:val="left" w:pos="0"/>
        <w:tab w:val="left" w:pos="720"/>
      </w:tabs>
      <w:suppressAutoHyphens/>
      <w:ind w:left="2160" w:right="720" w:hanging="1440"/>
      <w:jc w:val="both"/>
    </w:pPr>
    <w:rPr>
      <w:rFonts w:ascii="Univers" w:hAnsi="Univers" w:cs="Univers"/>
      <w:spacing w:val="-3"/>
      <w:sz w:val="22"/>
      <w:szCs w:val="22"/>
    </w:rPr>
  </w:style>
  <w:style w:type="paragraph" w:styleId="ListParagraph">
    <w:name w:val="List Paragraph"/>
    <w:basedOn w:val="Normal"/>
    <w:uiPriority w:val="99"/>
    <w:qFormat/>
    <w:rsid w:val="00443262"/>
    <w:pPr>
      <w:ind w:left="720"/>
    </w:pPr>
  </w:style>
  <w:style w:type="paragraph" w:styleId="BalloonText">
    <w:name w:val="Balloon Text"/>
    <w:basedOn w:val="Normal"/>
    <w:link w:val="BalloonTextChar"/>
    <w:uiPriority w:val="99"/>
    <w:semiHidden/>
    <w:rsid w:val="0044326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43262"/>
    <w:rPr>
      <w:rFonts w:ascii="Tahoma" w:hAnsi="Tahoma" w:cs="Tahoma"/>
      <w:sz w:val="16"/>
      <w:szCs w:val="16"/>
    </w:rPr>
  </w:style>
  <w:style w:type="paragraph" w:styleId="BodyTextIndent">
    <w:name w:val="Body Text Indent"/>
    <w:basedOn w:val="Normal"/>
    <w:link w:val="BodyTextIndentChar"/>
    <w:uiPriority w:val="99"/>
    <w:rsid w:val="00BB72B9"/>
    <w:pPr>
      <w:widowControl w:val="0"/>
      <w:tabs>
        <w:tab w:val="left" w:pos="-720"/>
        <w:tab w:val="left" w:pos="0"/>
        <w:tab w:val="left" w:pos="720"/>
        <w:tab w:val="left" w:pos="900"/>
        <w:tab w:val="left" w:pos="1440"/>
        <w:tab w:val="left" w:pos="2160"/>
        <w:tab w:val="left" w:pos="2880"/>
        <w:tab w:val="left" w:pos="3600"/>
      </w:tabs>
      <w:suppressAutoHyphens/>
      <w:ind w:left="-720"/>
      <w:jc w:val="both"/>
    </w:pPr>
    <w:rPr>
      <w:rFonts w:ascii="Univers" w:hAnsi="Univers" w:cs="Univers"/>
      <w:spacing w:val="-3"/>
      <w:sz w:val="22"/>
      <w:szCs w:val="22"/>
    </w:rPr>
  </w:style>
  <w:style w:type="character" w:customStyle="1" w:styleId="BodyTextIndentChar">
    <w:name w:val="Body Text Indent Char"/>
    <w:basedOn w:val="DefaultParagraphFont"/>
    <w:link w:val="BodyTextIndent"/>
    <w:uiPriority w:val="99"/>
    <w:locked/>
    <w:rsid w:val="00BB72B9"/>
    <w:rPr>
      <w:rFonts w:ascii="Univers" w:hAnsi="Univers" w:cs="Univers"/>
      <w:spacing w:val="-3"/>
      <w:sz w:val="20"/>
      <w:szCs w:val="20"/>
    </w:rPr>
  </w:style>
  <w:style w:type="paragraph" w:styleId="BodyText3">
    <w:name w:val="Body Text 3"/>
    <w:basedOn w:val="Normal"/>
    <w:link w:val="BodyText3Char"/>
    <w:uiPriority w:val="99"/>
    <w:rsid w:val="00BB72B9"/>
    <w:pPr>
      <w:widowControl w:val="0"/>
      <w:tabs>
        <w:tab w:val="left" w:pos="-720"/>
        <w:tab w:val="left" w:pos="0"/>
        <w:tab w:val="left" w:pos="720"/>
        <w:tab w:val="left" w:pos="1440"/>
        <w:tab w:val="left" w:pos="2160"/>
        <w:tab w:val="left" w:pos="2880"/>
        <w:tab w:val="left" w:pos="3600"/>
        <w:tab w:val="left" w:pos="4320"/>
        <w:tab w:val="left" w:pos="5040"/>
      </w:tabs>
      <w:suppressAutoHyphens/>
      <w:ind w:right="720"/>
      <w:jc w:val="both"/>
    </w:pPr>
    <w:rPr>
      <w:rFonts w:ascii="Univers" w:hAnsi="Univers" w:cs="Univers"/>
      <w:spacing w:val="-3"/>
      <w:sz w:val="22"/>
      <w:szCs w:val="22"/>
    </w:rPr>
  </w:style>
  <w:style w:type="character" w:customStyle="1" w:styleId="BodyText3Char">
    <w:name w:val="Body Text 3 Char"/>
    <w:basedOn w:val="DefaultParagraphFont"/>
    <w:link w:val="BodyText3"/>
    <w:uiPriority w:val="99"/>
    <w:locked/>
    <w:rsid w:val="00BB72B9"/>
    <w:rPr>
      <w:rFonts w:ascii="Univers" w:hAnsi="Univers" w:cs="Univers"/>
      <w:spacing w:val="-3"/>
      <w:sz w:val="20"/>
      <w:szCs w:val="20"/>
    </w:rPr>
  </w:style>
  <w:style w:type="character" w:styleId="PageNumber">
    <w:name w:val="page number"/>
    <w:basedOn w:val="DefaultParagraphFont"/>
    <w:uiPriority w:val="99"/>
    <w:rsid w:val="00BB72B9"/>
  </w:style>
  <w:style w:type="paragraph" w:styleId="Header">
    <w:name w:val="header"/>
    <w:basedOn w:val="Normal"/>
    <w:link w:val="HeaderChar"/>
    <w:uiPriority w:val="99"/>
    <w:rsid w:val="00BB72B9"/>
    <w:pPr>
      <w:tabs>
        <w:tab w:val="center" w:pos="4320"/>
        <w:tab w:val="right" w:pos="8640"/>
      </w:tabs>
    </w:pPr>
  </w:style>
  <w:style w:type="character" w:customStyle="1" w:styleId="HeaderChar">
    <w:name w:val="Header Char"/>
    <w:basedOn w:val="DefaultParagraphFont"/>
    <w:link w:val="Header"/>
    <w:uiPriority w:val="99"/>
    <w:locked/>
    <w:rsid w:val="00BB72B9"/>
    <w:rPr>
      <w:rFonts w:ascii="Times New Roman" w:hAnsi="Times New Roman" w:cs="Times New Roman"/>
      <w:sz w:val="20"/>
      <w:szCs w:val="20"/>
    </w:rPr>
  </w:style>
  <w:style w:type="paragraph" w:styleId="BodyText2">
    <w:name w:val="Body Text 2"/>
    <w:basedOn w:val="Normal"/>
    <w:link w:val="BodyText2Char"/>
    <w:uiPriority w:val="99"/>
    <w:rsid w:val="00BB72B9"/>
    <w:rPr>
      <w:rFonts w:ascii="Arial" w:hAnsi="Arial" w:cs="Arial"/>
      <w:spacing w:val="-5"/>
      <w:sz w:val="22"/>
      <w:szCs w:val="22"/>
    </w:rPr>
  </w:style>
  <w:style w:type="character" w:customStyle="1" w:styleId="BodyText2Char">
    <w:name w:val="Body Text 2 Char"/>
    <w:basedOn w:val="DefaultParagraphFont"/>
    <w:link w:val="BodyText2"/>
    <w:uiPriority w:val="99"/>
    <w:locked/>
    <w:rsid w:val="00BB72B9"/>
    <w:rPr>
      <w:rFonts w:ascii="Arial" w:hAnsi="Arial" w:cs="Arial"/>
      <w:spacing w:val="-5"/>
      <w:sz w:val="20"/>
      <w:szCs w:val="20"/>
    </w:rPr>
  </w:style>
  <w:style w:type="character" w:styleId="Strong">
    <w:name w:val="Strong"/>
    <w:basedOn w:val="DefaultParagraphFont"/>
    <w:uiPriority w:val="99"/>
    <w:qFormat/>
    <w:rsid w:val="00BB72B9"/>
    <w:rPr>
      <w:b/>
      <w:bCs/>
    </w:rPr>
  </w:style>
  <w:style w:type="paragraph" w:customStyle="1" w:styleId="xl31">
    <w:name w:val="xl31"/>
    <w:basedOn w:val="Normal"/>
    <w:uiPriority w:val="99"/>
    <w:rsid w:val="00BB72B9"/>
    <w:pPr>
      <w:spacing w:before="100" w:beforeAutospacing="1" w:after="100" w:afterAutospacing="1"/>
      <w:jc w:val="center"/>
    </w:pPr>
    <w:rPr>
      <w:rFonts w:ascii="Arial Unicode MS" w:eastAsia="Calibri" w:hAnsi="Arial Unicode MS" w:cs="Arial Unicode MS"/>
    </w:rPr>
  </w:style>
  <w:style w:type="character" w:styleId="Emphasis">
    <w:name w:val="Emphasis"/>
    <w:basedOn w:val="DefaultParagraphFont"/>
    <w:uiPriority w:val="99"/>
    <w:qFormat/>
    <w:rsid w:val="00BB72B9"/>
    <w:rPr>
      <w:i/>
      <w:iCs/>
    </w:rPr>
  </w:style>
  <w:style w:type="table" w:styleId="TableGrid">
    <w:name w:val="Table Grid"/>
    <w:basedOn w:val="TableNormal"/>
    <w:uiPriority w:val="99"/>
    <w:rsid w:val="00BB72B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3">
    <w:name w:val="Table Columns 3"/>
    <w:basedOn w:val="TableNormal"/>
    <w:uiPriority w:val="99"/>
    <w:rsid w:val="00F80BE6"/>
    <w:pPr>
      <w:ind w:left="-144" w:right="-864" w:hanging="720"/>
      <w:jc w:val="both"/>
    </w:pPr>
    <w:rPr>
      <w:rFonts w:ascii="Times New Roman" w:eastAsia="Times New Roman" w:hAnsi="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orful3">
    <w:name w:val="Table Colorful 3"/>
    <w:basedOn w:val="TableNormal"/>
    <w:uiPriority w:val="99"/>
    <w:rsid w:val="00F80BE6"/>
    <w:pPr>
      <w:ind w:left="-144" w:right="-864" w:hanging="720"/>
      <w:jc w:val="both"/>
    </w:pPr>
    <w:rPr>
      <w:rFonts w:ascii="Times New Roman" w:eastAsia="Times New Roman" w:hAnsi="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3Deffects3">
    <w:name w:val="Table 3D effects 3"/>
    <w:basedOn w:val="TableNormal"/>
    <w:uiPriority w:val="99"/>
    <w:rsid w:val="00F80BE6"/>
    <w:pPr>
      <w:ind w:left="-144" w:right="-864" w:hanging="720"/>
      <w:jc w:val="both"/>
    </w:pPr>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l27">
    <w:name w:val="xl27"/>
    <w:basedOn w:val="Normal"/>
    <w:uiPriority w:val="99"/>
    <w:rsid w:val="00971278"/>
    <w:pPr>
      <w:spacing w:before="100" w:beforeAutospacing="1" w:after="100" w:afterAutospacing="1"/>
      <w:jc w:val="right"/>
    </w:pPr>
    <w:rPr>
      <w:rFonts w:ascii="Arial" w:eastAsia="Calibri" w:hAnsi="Arial" w:cs="Arial"/>
      <w:b/>
      <w:bCs/>
    </w:rPr>
  </w:style>
  <w:style w:type="paragraph" w:customStyle="1" w:styleId="xl24">
    <w:name w:val="xl24"/>
    <w:basedOn w:val="Normal"/>
    <w:uiPriority w:val="99"/>
    <w:rsid w:val="00971278"/>
    <w:pPr>
      <w:spacing w:before="100" w:beforeAutospacing="1" w:after="100" w:afterAutospacing="1"/>
      <w:jc w:val="center"/>
    </w:pPr>
    <w:rPr>
      <w:rFonts w:ascii="Arial Unicode MS" w:eastAsia="Calibri" w:hAnsi="Arial Unicode MS" w:cs="Arial Unicode MS"/>
    </w:rPr>
  </w:style>
  <w:style w:type="paragraph" w:styleId="Title">
    <w:name w:val="Title"/>
    <w:basedOn w:val="Normal"/>
    <w:link w:val="TitleChar"/>
    <w:uiPriority w:val="99"/>
    <w:qFormat/>
    <w:rsid w:val="00971278"/>
    <w:pPr>
      <w:jc w:val="center"/>
    </w:pPr>
    <w:rPr>
      <w:b/>
      <w:bCs/>
    </w:rPr>
  </w:style>
  <w:style w:type="character" w:customStyle="1" w:styleId="TitleChar">
    <w:name w:val="Title Char"/>
    <w:basedOn w:val="DefaultParagraphFont"/>
    <w:link w:val="Title"/>
    <w:uiPriority w:val="99"/>
    <w:locked/>
    <w:rsid w:val="00971278"/>
    <w:rPr>
      <w:rFonts w:ascii="Times New Roman" w:hAnsi="Times New Roman" w:cs="Times New Roman"/>
      <w:b/>
      <w:bCs/>
      <w:sz w:val="24"/>
      <w:szCs w:val="24"/>
    </w:rPr>
  </w:style>
  <w:style w:type="paragraph" w:styleId="Subtitle">
    <w:name w:val="Subtitle"/>
    <w:basedOn w:val="Normal"/>
    <w:link w:val="SubtitleChar"/>
    <w:uiPriority w:val="99"/>
    <w:qFormat/>
    <w:rsid w:val="00971278"/>
    <w:pPr>
      <w:ind w:right="-720"/>
    </w:pPr>
    <w:rPr>
      <w:rFonts w:ascii="Arial" w:hAnsi="Arial" w:cs="Arial"/>
      <w:b/>
      <w:bCs/>
    </w:rPr>
  </w:style>
  <w:style w:type="character" w:customStyle="1" w:styleId="SubtitleChar">
    <w:name w:val="Subtitle Char"/>
    <w:basedOn w:val="DefaultParagraphFont"/>
    <w:link w:val="Subtitle"/>
    <w:uiPriority w:val="99"/>
    <w:locked/>
    <w:rsid w:val="00971278"/>
    <w:rPr>
      <w:rFonts w:ascii="Arial" w:hAnsi="Arial" w:cs="Arial"/>
      <w:b/>
      <w:bCs/>
      <w:sz w:val="20"/>
      <w:szCs w:val="20"/>
    </w:rPr>
  </w:style>
  <w:style w:type="table" w:customStyle="1" w:styleId="TableGrid1">
    <w:name w:val="Table Grid1"/>
    <w:uiPriority w:val="99"/>
    <w:rsid w:val="0097127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3633B9"/>
    <w:rPr>
      <w:rFonts w:cs="Calibri"/>
    </w:rPr>
  </w:style>
  <w:style w:type="table" w:styleId="LightShading-Accent1">
    <w:name w:val="Light Shading Accent 1"/>
    <w:basedOn w:val="TableNormal"/>
    <w:uiPriority w:val="99"/>
    <w:rsid w:val="003633B9"/>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
    <w:name w:val="Table Grid2"/>
    <w:uiPriority w:val="99"/>
    <w:rsid w:val="006809C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6809C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uiPriority w:val="99"/>
    <w:semiHidden/>
    <w:rsid w:val="001B5977"/>
    <w:rPr>
      <w:vertAlign w:val="superscript"/>
    </w:rPr>
  </w:style>
  <w:style w:type="paragraph" w:styleId="FootnoteText">
    <w:name w:val="footnote text"/>
    <w:basedOn w:val="Normal"/>
    <w:link w:val="FootnoteTextChar"/>
    <w:uiPriority w:val="99"/>
    <w:semiHidden/>
    <w:rsid w:val="001B5977"/>
    <w:pPr>
      <w:widowControl w:val="0"/>
    </w:pPr>
    <w:rPr>
      <w:rFonts w:ascii="Univers" w:hAnsi="Univers" w:cs="Univers"/>
      <w:spacing w:val="-3"/>
    </w:rPr>
  </w:style>
  <w:style w:type="character" w:customStyle="1" w:styleId="FootnoteTextChar">
    <w:name w:val="Footnote Text Char"/>
    <w:basedOn w:val="DefaultParagraphFont"/>
    <w:link w:val="FootnoteText"/>
    <w:uiPriority w:val="99"/>
    <w:semiHidden/>
    <w:locked/>
    <w:rsid w:val="001B5977"/>
    <w:rPr>
      <w:rFonts w:ascii="Univers" w:hAnsi="Univers" w:cs="Univers"/>
      <w:snapToGrid w:val="0"/>
      <w:spacing w:val="-3"/>
      <w:sz w:val="20"/>
      <w:szCs w:val="20"/>
    </w:rPr>
  </w:style>
  <w:style w:type="character" w:styleId="FootnoteReference">
    <w:name w:val="footnote reference"/>
    <w:basedOn w:val="DefaultParagraphFont"/>
    <w:uiPriority w:val="99"/>
    <w:semiHidden/>
    <w:rsid w:val="001B5977"/>
    <w:rPr>
      <w:vertAlign w:val="superscript"/>
    </w:rPr>
  </w:style>
  <w:style w:type="paragraph" w:styleId="TOC1">
    <w:name w:val="toc 1"/>
    <w:basedOn w:val="Normal"/>
    <w:next w:val="Normal"/>
    <w:autoRedefine/>
    <w:uiPriority w:val="99"/>
    <w:semiHidden/>
    <w:rsid w:val="001B5977"/>
    <w:pPr>
      <w:widowControl w:val="0"/>
      <w:tabs>
        <w:tab w:val="right" w:leader="dot" w:pos="9360"/>
      </w:tabs>
      <w:suppressAutoHyphens/>
      <w:spacing w:before="480"/>
      <w:ind w:left="720" w:right="720" w:hanging="720"/>
    </w:pPr>
    <w:rPr>
      <w:rFonts w:ascii="Univers" w:hAnsi="Univers" w:cs="Univers"/>
      <w:spacing w:val="-3"/>
    </w:rPr>
  </w:style>
  <w:style w:type="paragraph" w:styleId="TOC2">
    <w:name w:val="toc 2"/>
    <w:basedOn w:val="Normal"/>
    <w:next w:val="Normal"/>
    <w:autoRedefine/>
    <w:uiPriority w:val="99"/>
    <w:semiHidden/>
    <w:rsid w:val="001B5977"/>
    <w:pPr>
      <w:widowControl w:val="0"/>
      <w:tabs>
        <w:tab w:val="right" w:leader="dot" w:pos="9360"/>
      </w:tabs>
      <w:suppressAutoHyphens/>
      <w:ind w:left="1440" w:right="720" w:hanging="720"/>
    </w:pPr>
    <w:rPr>
      <w:rFonts w:ascii="Univers" w:hAnsi="Univers" w:cs="Univers"/>
      <w:spacing w:val="-3"/>
    </w:rPr>
  </w:style>
  <w:style w:type="paragraph" w:styleId="TOC3">
    <w:name w:val="toc 3"/>
    <w:basedOn w:val="Normal"/>
    <w:next w:val="Normal"/>
    <w:autoRedefine/>
    <w:uiPriority w:val="99"/>
    <w:semiHidden/>
    <w:rsid w:val="001B5977"/>
    <w:pPr>
      <w:widowControl w:val="0"/>
      <w:tabs>
        <w:tab w:val="right" w:leader="dot" w:pos="9360"/>
      </w:tabs>
      <w:suppressAutoHyphens/>
      <w:ind w:left="2160" w:right="720" w:hanging="720"/>
    </w:pPr>
    <w:rPr>
      <w:rFonts w:ascii="Univers" w:hAnsi="Univers" w:cs="Univers"/>
      <w:spacing w:val="-3"/>
    </w:rPr>
  </w:style>
  <w:style w:type="paragraph" w:styleId="TOC4">
    <w:name w:val="toc 4"/>
    <w:basedOn w:val="Normal"/>
    <w:next w:val="Normal"/>
    <w:autoRedefine/>
    <w:uiPriority w:val="99"/>
    <w:semiHidden/>
    <w:rsid w:val="001B5977"/>
    <w:pPr>
      <w:widowControl w:val="0"/>
      <w:tabs>
        <w:tab w:val="right" w:leader="dot" w:pos="9360"/>
      </w:tabs>
      <w:suppressAutoHyphens/>
      <w:ind w:left="2880" w:right="720" w:hanging="720"/>
    </w:pPr>
    <w:rPr>
      <w:rFonts w:ascii="Univers" w:hAnsi="Univers" w:cs="Univers"/>
      <w:spacing w:val="-3"/>
    </w:rPr>
  </w:style>
  <w:style w:type="paragraph" w:styleId="TOC5">
    <w:name w:val="toc 5"/>
    <w:basedOn w:val="Normal"/>
    <w:next w:val="Normal"/>
    <w:autoRedefine/>
    <w:uiPriority w:val="99"/>
    <w:semiHidden/>
    <w:rsid w:val="001B5977"/>
    <w:pPr>
      <w:widowControl w:val="0"/>
      <w:tabs>
        <w:tab w:val="right" w:leader="dot" w:pos="9360"/>
      </w:tabs>
      <w:suppressAutoHyphens/>
      <w:ind w:left="3600" w:right="720" w:hanging="720"/>
    </w:pPr>
    <w:rPr>
      <w:rFonts w:ascii="Univers" w:hAnsi="Univers" w:cs="Univers"/>
      <w:spacing w:val="-3"/>
    </w:rPr>
  </w:style>
  <w:style w:type="paragraph" w:styleId="TOC6">
    <w:name w:val="toc 6"/>
    <w:basedOn w:val="Normal"/>
    <w:next w:val="Normal"/>
    <w:autoRedefine/>
    <w:uiPriority w:val="99"/>
    <w:semiHidden/>
    <w:rsid w:val="001B5977"/>
    <w:pPr>
      <w:widowControl w:val="0"/>
      <w:tabs>
        <w:tab w:val="right" w:pos="9360"/>
      </w:tabs>
      <w:suppressAutoHyphens/>
      <w:ind w:left="720" w:hanging="720"/>
    </w:pPr>
    <w:rPr>
      <w:rFonts w:ascii="Univers" w:hAnsi="Univers" w:cs="Univers"/>
      <w:spacing w:val="-3"/>
    </w:rPr>
  </w:style>
  <w:style w:type="paragraph" w:styleId="TOC7">
    <w:name w:val="toc 7"/>
    <w:basedOn w:val="Normal"/>
    <w:next w:val="Normal"/>
    <w:autoRedefine/>
    <w:uiPriority w:val="99"/>
    <w:semiHidden/>
    <w:rsid w:val="001B5977"/>
    <w:pPr>
      <w:widowControl w:val="0"/>
      <w:suppressAutoHyphens/>
      <w:ind w:left="720" w:hanging="720"/>
    </w:pPr>
    <w:rPr>
      <w:rFonts w:ascii="Univers" w:hAnsi="Univers" w:cs="Univers"/>
      <w:spacing w:val="-3"/>
    </w:rPr>
  </w:style>
  <w:style w:type="paragraph" w:styleId="TOC8">
    <w:name w:val="toc 8"/>
    <w:basedOn w:val="Normal"/>
    <w:next w:val="Normal"/>
    <w:autoRedefine/>
    <w:uiPriority w:val="99"/>
    <w:semiHidden/>
    <w:rsid w:val="001B5977"/>
    <w:pPr>
      <w:widowControl w:val="0"/>
      <w:tabs>
        <w:tab w:val="right" w:pos="9360"/>
      </w:tabs>
      <w:suppressAutoHyphens/>
      <w:ind w:left="720" w:hanging="720"/>
    </w:pPr>
    <w:rPr>
      <w:rFonts w:ascii="Univers" w:hAnsi="Univers" w:cs="Univers"/>
      <w:spacing w:val="-3"/>
    </w:rPr>
  </w:style>
  <w:style w:type="paragraph" w:styleId="TOC9">
    <w:name w:val="toc 9"/>
    <w:basedOn w:val="Normal"/>
    <w:next w:val="Normal"/>
    <w:autoRedefine/>
    <w:uiPriority w:val="99"/>
    <w:semiHidden/>
    <w:rsid w:val="001B5977"/>
    <w:pPr>
      <w:widowControl w:val="0"/>
      <w:tabs>
        <w:tab w:val="right" w:leader="dot" w:pos="9360"/>
      </w:tabs>
      <w:suppressAutoHyphens/>
      <w:ind w:left="720" w:hanging="720"/>
    </w:pPr>
    <w:rPr>
      <w:rFonts w:ascii="Univers" w:hAnsi="Univers" w:cs="Univers"/>
      <w:spacing w:val="-3"/>
    </w:rPr>
  </w:style>
  <w:style w:type="paragraph" w:styleId="Index1">
    <w:name w:val="index 1"/>
    <w:basedOn w:val="Normal"/>
    <w:next w:val="Normal"/>
    <w:autoRedefine/>
    <w:uiPriority w:val="99"/>
    <w:semiHidden/>
    <w:rsid w:val="001B5977"/>
    <w:pPr>
      <w:widowControl w:val="0"/>
      <w:tabs>
        <w:tab w:val="right" w:leader="dot" w:pos="9360"/>
      </w:tabs>
      <w:suppressAutoHyphens/>
      <w:ind w:left="1440" w:right="720" w:hanging="1440"/>
    </w:pPr>
    <w:rPr>
      <w:rFonts w:ascii="Univers" w:hAnsi="Univers" w:cs="Univers"/>
      <w:spacing w:val="-3"/>
    </w:rPr>
  </w:style>
  <w:style w:type="paragraph" w:styleId="Index2">
    <w:name w:val="index 2"/>
    <w:basedOn w:val="Normal"/>
    <w:next w:val="Normal"/>
    <w:autoRedefine/>
    <w:uiPriority w:val="99"/>
    <w:semiHidden/>
    <w:rsid w:val="001B5977"/>
    <w:pPr>
      <w:widowControl w:val="0"/>
      <w:tabs>
        <w:tab w:val="right" w:leader="dot" w:pos="9360"/>
      </w:tabs>
      <w:suppressAutoHyphens/>
      <w:ind w:left="1440" w:right="720" w:hanging="720"/>
    </w:pPr>
    <w:rPr>
      <w:rFonts w:ascii="Univers" w:hAnsi="Univers" w:cs="Univers"/>
      <w:spacing w:val="-3"/>
    </w:rPr>
  </w:style>
  <w:style w:type="paragraph" w:styleId="TOAHeading">
    <w:name w:val="toa heading"/>
    <w:basedOn w:val="Normal"/>
    <w:next w:val="Normal"/>
    <w:uiPriority w:val="99"/>
    <w:semiHidden/>
    <w:rsid w:val="001B5977"/>
    <w:pPr>
      <w:widowControl w:val="0"/>
      <w:tabs>
        <w:tab w:val="right" w:pos="9360"/>
      </w:tabs>
      <w:suppressAutoHyphens/>
    </w:pPr>
    <w:rPr>
      <w:rFonts w:ascii="Univers" w:hAnsi="Univers" w:cs="Univers"/>
      <w:spacing w:val="-3"/>
    </w:rPr>
  </w:style>
  <w:style w:type="paragraph" w:styleId="Caption">
    <w:name w:val="caption"/>
    <w:basedOn w:val="Normal"/>
    <w:next w:val="Normal"/>
    <w:uiPriority w:val="99"/>
    <w:qFormat/>
    <w:rsid w:val="001B5977"/>
    <w:pPr>
      <w:widowControl w:val="0"/>
    </w:pPr>
    <w:rPr>
      <w:rFonts w:ascii="Univers" w:hAnsi="Univers" w:cs="Univers"/>
      <w:spacing w:val="-3"/>
    </w:rPr>
  </w:style>
  <w:style w:type="character" w:customStyle="1" w:styleId="EquationCaption">
    <w:name w:val="_Equation Caption"/>
    <w:uiPriority w:val="99"/>
    <w:rsid w:val="001B5977"/>
  </w:style>
  <w:style w:type="character" w:styleId="FollowedHyperlink">
    <w:name w:val="FollowedHyperlink"/>
    <w:basedOn w:val="DefaultParagraphFont"/>
    <w:uiPriority w:val="99"/>
    <w:rsid w:val="001B5977"/>
    <w:rPr>
      <w:color w:val="800080"/>
      <w:u w:val="single"/>
    </w:rPr>
  </w:style>
  <w:style w:type="paragraph" w:customStyle="1" w:styleId="a">
    <w:name w:val="_"/>
    <w:basedOn w:val="Normal"/>
    <w:uiPriority w:val="99"/>
    <w:rsid w:val="001B5977"/>
    <w:pPr>
      <w:widowControl w:val="0"/>
      <w:ind w:left="870" w:hanging="870"/>
    </w:pPr>
    <w:rPr>
      <w:rFonts w:ascii="Arial" w:hAnsi="Arial" w:cs="Arial"/>
    </w:rPr>
  </w:style>
  <w:style w:type="paragraph" w:customStyle="1" w:styleId="Level1">
    <w:name w:val="Level 1"/>
    <w:basedOn w:val="Normal"/>
    <w:uiPriority w:val="99"/>
    <w:rsid w:val="001B5977"/>
    <w:pPr>
      <w:widowControl w:val="0"/>
      <w:ind w:left="870" w:hanging="870"/>
    </w:pPr>
    <w:rPr>
      <w:rFonts w:ascii="Arial" w:hAnsi="Arial" w:cs="Arial"/>
    </w:rPr>
  </w:style>
  <w:style w:type="paragraph" w:styleId="Quote">
    <w:name w:val="Quote"/>
    <w:basedOn w:val="Normal"/>
    <w:next w:val="Normal"/>
    <w:link w:val="QuoteChar"/>
    <w:uiPriority w:val="99"/>
    <w:qFormat/>
    <w:rsid w:val="002617EF"/>
    <w:rPr>
      <w:i/>
      <w:iCs/>
      <w:color w:val="000000"/>
    </w:rPr>
  </w:style>
  <w:style w:type="character" w:customStyle="1" w:styleId="QuoteChar">
    <w:name w:val="Quote Char"/>
    <w:basedOn w:val="DefaultParagraphFont"/>
    <w:link w:val="Quote"/>
    <w:uiPriority w:val="99"/>
    <w:locked/>
    <w:rsid w:val="002617EF"/>
    <w:rPr>
      <w:rFonts w:ascii="Times New Roman" w:hAnsi="Times New Roman" w:cs="Times New Roman"/>
      <w:i/>
      <w:iCs/>
      <w:color w:val="000000"/>
      <w:sz w:val="20"/>
      <w:szCs w:val="20"/>
    </w:rPr>
  </w:style>
  <w:style w:type="paragraph" w:customStyle="1" w:styleId="Default">
    <w:name w:val="Default"/>
    <w:uiPriority w:val="99"/>
    <w:rsid w:val="0043585C"/>
    <w:pPr>
      <w:autoSpaceDE w:val="0"/>
      <w:autoSpaceDN w:val="0"/>
      <w:adjustRightInd w:val="0"/>
    </w:pPr>
    <w:rPr>
      <w:rFonts w:cs="Calibri"/>
      <w:color w:val="000000"/>
      <w:sz w:val="24"/>
      <w:szCs w:val="24"/>
    </w:rPr>
  </w:style>
  <w:style w:type="character" w:customStyle="1" w:styleId="Hyperlink12ptChar">
    <w:name w:val="Hyperlink 12 pt Char"/>
    <w:basedOn w:val="DefaultParagraphFont"/>
    <w:link w:val="Hyperlink12pt"/>
    <w:uiPriority w:val="99"/>
    <w:locked/>
    <w:rsid w:val="00F0593B"/>
    <w:rPr>
      <w:rFonts w:ascii="Arial" w:hAnsi="Arial" w:cs="Arial"/>
      <w:color w:val="0000FF"/>
      <w:sz w:val="24"/>
      <w:szCs w:val="24"/>
      <w:u w:val="single"/>
    </w:rPr>
  </w:style>
  <w:style w:type="paragraph" w:customStyle="1" w:styleId="Hyperlink12pt">
    <w:name w:val="Hyperlink 12 pt"/>
    <w:basedOn w:val="Normal"/>
    <w:link w:val="Hyperlink12ptChar"/>
    <w:uiPriority w:val="99"/>
    <w:rsid w:val="00F0593B"/>
    <w:pPr>
      <w:widowControl w:val="0"/>
      <w:snapToGrid w:val="0"/>
    </w:pPr>
    <w:rPr>
      <w:rFonts w:ascii="Arial" w:eastAsia="Calibri" w:hAnsi="Arial" w:cs="Arial"/>
      <w:color w:val="0000FF"/>
      <w:u w:val="single"/>
    </w:rPr>
  </w:style>
  <w:style w:type="character" w:customStyle="1" w:styleId="Heading2NoNumberingChar">
    <w:name w:val="Heading 2 + No Numbering Char"/>
    <w:basedOn w:val="DefaultParagraphFont"/>
    <w:link w:val="Heading2NoNumbering"/>
    <w:uiPriority w:val="99"/>
    <w:locked/>
    <w:rsid w:val="00F0593B"/>
    <w:rPr>
      <w:rFonts w:ascii="Arial" w:hAnsi="Arial" w:cs="Arial"/>
      <w:color w:val="000000"/>
      <w:sz w:val="24"/>
      <w:szCs w:val="24"/>
    </w:rPr>
  </w:style>
  <w:style w:type="paragraph" w:customStyle="1" w:styleId="Heading2NoNumbering">
    <w:name w:val="Heading 2 + No Numbering"/>
    <w:basedOn w:val="Normal"/>
    <w:link w:val="Heading2NoNumberingChar"/>
    <w:uiPriority w:val="99"/>
    <w:rsid w:val="00F0593B"/>
    <w:pPr>
      <w:keepNext/>
      <w:widowControl w:val="0"/>
      <w:snapToGrid w:val="0"/>
      <w:spacing w:before="240" w:after="60"/>
      <w:ind w:left="1440"/>
      <w:outlineLvl w:val="1"/>
    </w:pPr>
    <w:rPr>
      <w:rFonts w:ascii="Arial" w:eastAsia="Calibri" w:hAnsi="Arial" w:cs="Arial"/>
      <w:color w:val="000000"/>
    </w:rPr>
  </w:style>
  <w:style w:type="table" w:styleId="LightList-Accent3">
    <w:name w:val="Light List Accent 3"/>
    <w:basedOn w:val="TableNormal"/>
    <w:uiPriority w:val="61"/>
    <w:rsid w:val="009F3CB2"/>
    <w:rPr>
      <w:rFonts w:asciiTheme="minorHAnsi" w:eastAsiaTheme="minorEastAsia" w:hAnsiTheme="minorHAnsi" w:cstheme="minorBidi"/>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4">
    <w:name w:val="Table Grid4"/>
    <w:basedOn w:val="TableNormal"/>
    <w:next w:val="TableGrid"/>
    <w:uiPriority w:val="59"/>
    <w:rsid w:val="00E40C5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80A86"/>
    <w:rPr>
      <w:rFonts w:ascii="Times New Roman" w:eastAsia="Times New Roman" w:hAnsi="Times New Roman"/>
      <w:sz w:val="24"/>
      <w:szCs w:val="24"/>
    </w:rPr>
  </w:style>
  <w:style w:type="paragraph" w:styleId="Heading1">
    <w:name w:val="heading 1"/>
    <w:basedOn w:val="Normal"/>
    <w:next w:val="Normal"/>
    <w:link w:val="Heading1Char"/>
    <w:uiPriority w:val="99"/>
    <w:qFormat/>
    <w:rsid w:val="00BB72B9"/>
    <w:pPr>
      <w:keepNext/>
      <w:widowControl w:val="0"/>
      <w:tabs>
        <w:tab w:val="left" w:pos="-720"/>
      </w:tabs>
      <w:suppressAutoHyphens/>
      <w:ind w:left="-720" w:right="-720"/>
      <w:jc w:val="both"/>
      <w:outlineLvl w:val="0"/>
    </w:pPr>
    <w:rPr>
      <w:rFonts w:ascii="Univers" w:hAnsi="Univers" w:cs="Univers"/>
      <w:b/>
      <w:bCs/>
      <w:spacing w:val="-3"/>
    </w:rPr>
  </w:style>
  <w:style w:type="paragraph" w:styleId="Heading2">
    <w:name w:val="heading 2"/>
    <w:basedOn w:val="Normal"/>
    <w:next w:val="Normal"/>
    <w:link w:val="Heading2Char"/>
    <w:uiPriority w:val="99"/>
    <w:qFormat/>
    <w:rsid w:val="00BB72B9"/>
    <w:pPr>
      <w:keepNext/>
      <w:widowControl w:val="0"/>
      <w:numPr>
        <w:numId w:val="2"/>
      </w:numPr>
      <w:tabs>
        <w:tab w:val="left" w:pos="-720"/>
        <w:tab w:val="left" w:pos="720"/>
      </w:tabs>
      <w:suppressAutoHyphens/>
      <w:ind w:left="720" w:hanging="720"/>
      <w:jc w:val="both"/>
      <w:outlineLvl w:val="1"/>
    </w:pPr>
    <w:rPr>
      <w:rFonts w:ascii="Univers" w:hAnsi="Univers" w:cs="Univers"/>
      <w:b/>
      <w:bCs/>
      <w:spacing w:val="-3"/>
    </w:rPr>
  </w:style>
  <w:style w:type="paragraph" w:styleId="Heading3">
    <w:name w:val="heading 3"/>
    <w:basedOn w:val="Normal"/>
    <w:next w:val="Normal"/>
    <w:link w:val="Heading3Char"/>
    <w:uiPriority w:val="99"/>
    <w:qFormat/>
    <w:rsid w:val="00BB72B9"/>
    <w:pPr>
      <w:keepNext/>
      <w:tabs>
        <w:tab w:val="left" w:pos="-720"/>
      </w:tabs>
      <w:suppressAutoHyphens/>
      <w:jc w:val="both"/>
      <w:outlineLvl w:val="2"/>
    </w:pPr>
    <w:rPr>
      <w:rFonts w:ascii="Univers" w:hAnsi="Univers" w:cs="Univers"/>
      <w:b/>
      <w:bCs/>
      <w:spacing w:val="-3"/>
      <w:sz w:val="22"/>
      <w:szCs w:val="22"/>
    </w:rPr>
  </w:style>
  <w:style w:type="paragraph" w:styleId="Heading4">
    <w:name w:val="heading 4"/>
    <w:basedOn w:val="Normal"/>
    <w:next w:val="Normal"/>
    <w:link w:val="Heading4Char"/>
    <w:uiPriority w:val="99"/>
    <w:qFormat/>
    <w:rsid w:val="00BB72B9"/>
    <w:pPr>
      <w:keepNext/>
      <w:widowControl w:val="0"/>
      <w:tabs>
        <w:tab w:val="center" w:pos="4680"/>
      </w:tabs>
      <w:suppressAutoHyphens/>
      <w:ind w:left="720" w:right="720"/>
      <w:jc w:val="center"/>
      <w:outlineLvl w:val="3"/>
    </w:pPr>
    <w:rPr>
      <w:rFonts w:ascii="Univers" w:hAnsi="Univers" w:cs="Univers"/>
      <w:spacing w:val="-3"/>
      <w:sz w:val="22"/>
      <w:szCs w:val="22"/>
      <w:u w:val="single"/>
    </w:rPr>
  </w:style>
  <w:style w:type="paragraph" w:styleId="Heading5">
    <w:name w:val="heading 5"/>
    <w:basedOn w:val="Normal"/>
    <w:next w:val="Normal"/>
    <w:link w:val="Heading5Char"/>
    <w:uiPriority w:val="99"/>
    <w:qFormat/>
    <w:rsid w:val="00BB72B9"/>
    <w:pPr>
      <w:keepNext/>
      <w:widowControl w:val="0"/>
      <w:numPr>
        <w:numId w:val="4"/>
      </w:numPr>
      <w:tabs>
        <w:tab w:val="left" w:pos="-720"/>
        <w:tab w:val="left" w:pos="0"/>
      </w:tabs>
      <w:suppressAutoHyphens/>
      <w:jc w:val="both"/>
      <w:outlineLvl w:val="4"/>
    </w:pPr>
    <w:rPr>
      <w:rFonts w:ascii="Univers" w:hAnsi="Univers" w:cs="Univers"/>
      <w:b/>
      <w:bCs/>
      <w:spacing w:val="-3"/>
      <w:sz w:val="22"/>
      <w:szCs w:val="22"/>
      <w:u w:val="single"/>
    </w:rPr>
  </w:style>
  <w:style w:type="paragraph" w:styleId="Heading6">
    <w:name w:val="heading 6"/>
    <w:basedOn w:val="Normal"/>
    <w:next w:val="Normal"/>
    <w:link w:val="Heading6Char"/>
    <w:uiPriority w:val="99"/>
    <w:qFormat/>
    <w:rsid w:val="00443262"/>
    <w:pPr>
      <w:keepNext/>
      <w:tabs>
        <w:tab w:val="left" w:pos="-720"/>
        <w:tab w:val="left" w:pos="1809"/>
      </w:tabs>
      <w:suppressAutoHyphens/>
      <w:ind w:left="720"/>
      <w:jc w:val="right"/>
      <w:outlineLvl w:val="5"/>
    </w:pPr>
    <w:rPr>
      <w:rFonts w:ascii="Univers" w:hAnsi="Univers" w:cs="Univers"/>
      <w:b/>
      <w:bCs/>
      <w:spacing w:val="-3"/>
      <w:sz w:val="22"/>
      <w:szCs w:val="22"/>
    </w:rPr>
  </w:style>
  <w:style w:type="paragraph" w:styleId="Heading7">
    <w:name w:val="heading 7"/>
    <w:basedOn w:val="Normal"/>
    <w:next w:val="Normal"/>
    <w:link w:val="Heading7Char"/>
    <w:uiPriority w:val="99"/>
    <w:qFormat/>
    <w:rsid w:val="00BB72B9"/>
    <w:pPr>
      <w:keepNext/>
      <w:tabs>
        <w:tab w:val="left" w:pos="-720"/>
        <w:tab w:val="left" w:pos="0"/>
      </w:tabs>
      <w:suppressAutoHyphens/>
      <w:ind w:left="720" w:right="720" w:hanging="720"/>
      <w:jc w:val="right"/>
      <w:outlineLvl w:val="6"/>
    </w:pPr>
    <w:rPr>
      <w:rFonts w:ascii="Univers" w:hAnsi="Univers" w:cs="Univers"/>
      <w:b/>
      <w:bCs/>
      <w:spacing w:val="-3"/>
      <w:sz w:val="22"/>
      <w:szCs w:val="22"/>
    </w:rPr>
  </w:style>
  <w:style w:type="paragraph" w:styleId="Heading8">
    <w:name w:val="heading 8"/>
    <w:basedOn w:val="Normal"/>
    <w:next w:val="Normal"/>
    <w:link w:val="Heading8Char"/>
    <w:uiPriority w:val="99"/>
    <w:qFormat/>
    <w:rsid w:val="00443262"/>
    <w:pPr>
      <w:keepNext/>
      <w:numPr>
        <w:numId w:val="1"/>
      </w:numPr>
      <w:tabs>
        <w:tab w:val="center" w:pos="5400"/>
      </w:tabs>
      <w:suppressAutoHyphens/>
      <w:ind w:right="720"/>
      <w:jc w:val="both"/>
      <w:outlineLvl w:val="7"/>
    </w:pPr>
    <w:rPr>
      <w:rFonts w:ascii="Univers" w:hAnsi="Univers" w:cs="Univers"/>
      <w:spacing w:val="-3"/>
      <w:sz w:val="22"/>
      <w:szCs w:val="22"/>
      <w:u w:val="single"/>
    </w:rPr>
  </w:style>
  <w:style w:type="paragraph" w:styleId="Heading9">
    <w:name w:val="heading 9"/>
    <w:basedOn w:val="Normal"/>
    <w:next w:val="Normal"/>
    <w:link w:val="Heading9Char"/>
    <w:uiPriority w:val="99"/>
    <w:qFormat/>
    <w:rsid w:val="00BB72B9"/>
    <w:pPr>
      <w:keepNext/>
      <w:numPr>
        <w:numId w:val="3"/>
      </w:numPr>
      <w:tabs>
        <w:tab w:val="left" w:pos="-720"/>
        <w:tab w:val="left" w:pos="0"/>
        <w:tab w:val="left" w:pos="720"/>
      </w:tabs>
      <w:suppressAutoHyphens/>
      <w:ind w:right="720"/>
      <w:jc w:val="both"/>
      <w:outlineLvl w:val="8"/>
    </w:pPr>
    <w:rPr>
      <w:rFonts w:ascii="Univers" w:hAnsi="Univers" w:cs="Univers"/>
      <w:b/>
      <w:bCs/>
      <w:spacing w:val="-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B72B9"/>
    <w:rPr>
      <w:rFonts w:ascii="Univers" w:hAnsi="Univers" w:cs="Univers"/>
      <w:b/>
      <w:bCs/>
      <w:spacing w:val="-3"/>
      <w:sz w:val="20"/>
      <w:szCs w:val="20"/>
    </w:rPr>
  </w:style>
  <w:style w:type="character" w:customStyle="1" w:styleId="Heading2Char">
    <w:name w:val="Heading 2 Char"/>
    <w:basedOn w:val="DefaultParagraphFont"/>
    <w:link w:val="Heading2"/>
    <w:uiPriority w:val="99"/>
    <w:locked/>
    <w:rsid w:val="00BB72B9"/>
    <w:rPr>
      <w:rFonts w:ascii="Univers" w:hAnsi="Univers" w:cs="Univers"/>
      <w:b/>
      <w:bCs/>
      <w:spacing w:val="-3"/>
      <w:sz w:val="20"/>
      <w:szCs w:val="20"/>
    </w:rPr>
  </w:style>
  <w:style w:type="character" w:customStyle="1" w:styleId="Heading3Char">
    <w:name w:val="Heading 3 Char"/>
    <w:basedOn w:val="DefaultParagraphFont"/>
    <w:link w:val="Heading3"/>
    <w:uiPriority w:val="99"/>
    <w:locked/>
    <w:rsid w:val="00BB72B9"/>
    <w:rPr>
      <w:rFonts w:ascii="Univers" w:hAnsi="Univers" w:cs="Univers"/>
      <w:b/>
      <w:bCs/>
      <w:spacing w:val="-3"/>
      <w:sz w:val="20"/>
      <w:szCs w:val="20"/>
    </w:rPr>
  </w:style>
  <w:style w:type="character" w:customStyle="1" w:styleId="Heading4Char">
    <w:name w:val="Heading 4 Char"/>
    <w:basedOn w:val="DefaultParagraphFont"/>
    <w:link w:val="Heading4"/>
    <w:uiPriority w:val="99"/>
    <w:locked/>
    <w:rsid w:val="00BB72B9"/>
    <w:rPr>
      <w:rFonts w:ascii="Univers" w:hAnsi="Univers" w:cs="Univers"/>
      <w:spacing w:val="-3"/>
      <w:sz w:val="20"/>
      <w:szCs w:val="20"/>
      <w:u w:val="single"/>
    </w:rPr>
  </w:style>
  <w:style w:type="character" w:customStyle="1" w:styleId="Heading5Char">
    <w:name w:val="Heading 5 Char"/>
    <w:basedOn w:val="DefaultParagraphFont"/>
    <w:link w:val="Heading5"/>
    <w:uiPriority w:val="99"/>
    <w:locked/>
    <w:rsid w:val="00BB72B9"/>
    <w:rPr>
      <w:rFonts w:ascii="Univers" w:hAnsi="Univers" w:cs="Univers"/>
      <w:b/>
      <w:bCs/>
      <w:spacing w:val="-3"/>
      <w:sz w:val="20"/>
      <w:szCs w:val="20"/>
      <w:u w:val="single"/>
    </w:rPr>
  </w:style>
  <w:style w:type="character" w:customStyle="1" w:styleId="Heading6Char">
    <w:name w:val="Heading 6 Char"/>
    <w:basedOn w:val="DefaultParagraphFont"/>
    <w:link w:val="Heading6"/>
    <w:uiPriority w:val="99"/>
    <w:locked/>
    <w:rsid w:val="00443262"/>
    <w:rPr>
      <w:rFonts w:ascii="Univers" w:hAnsi="Univers" w:cs="Univers"/>
      <w:b/>
      <w:bCs/>
      <w:spacing w:val="-3"/>
      <w:sz w:val="20"/>
      <w:szCs w:val="20"/>
    </w:rPr>
  </w:style>
  <w:style w:type="character" w:customStyle="1" w:styleId="Heading7Char">
    <w:name w:val="Heading 7 Char"/>
    <w:basedOn w:val="DefaultParagraphFont"/>
    <w:link w:val="Heading7"/>
    <w:uiPriority w:val="99"/>
    <w:locked/>
    <w:rsid w:val="00BB72B9"/>
    <w:rPr>
      <w:rFonts w:ascii="Univers" w:hAnsi="Univers" w:cs="Univers"/>
      <w:b/>
      <w:bCs/>
      <w:spacing w:val="-3"/>
      <w:sz w:val="20"/>
      <w:szCs w:val="20"/>
    </w:rPr>
  </w:style>
  <w:style w:type="character" w:customStyle="1" w:styleId="Heading8Char">
    <w:name w:val="Heading 8 Char"/>
    <w:basedOn w:val="DefaultParagraphFont"/>
    <w:link w:val="Heading8"/>
    <w:uiPriority w:val="99"/>
    <w:locked/>
    <w:rsid w:val="00443262"/>
    <w:rPr>
      <w:rFonts w:ascii="Univers" w:hAnsi="Univers" w:cs="Univers"/>
      <w:spacing w:val="-3"/>
      <w:sz w:val="20"/>
      <w:szCs w:val="20"/>
      <w:u w:val="single"/>
    </w:rPr>
  </w:style>
  <w:style w:type="character" w:customStyle="1" w:styleId="Heading9Char">
    <w:name w:val="Heading 9 Char"/>
    <w:basedOn w:val="DefaultParagraphFont"/>
    <w:link w:val="Heading9"/>
    <w:uiPriority w:val="99"/>
    <w:locked/>
    <w:rsid w:val="00BB72B9"/>
    <w:rPr>
      <w:rFonts w:ascii="Univers" w:hAnsi="Univers" w:cs="Univers"/>
      <w:b/>
      <w:bCs/>
      <w:spacing w:val="-3"/>
      <w:sz w:val="20"/>
      <w:szCs w:val="20"/>
    </w:rPr>
  </w:style>
  <w:style w:type="character" w:styleId="Hyperlink">
    <w:name w:val="Hyperlink"/>
    <w:basedOn w:val="DefaultParagraphFont"/>
    <w:rsid w:val="00443262"/>
    <w:rPr>
      <w:color w:val="0000FF"/>
      <w:u w:val="single"/>
    </w:rPr>
  </w:style>
  <w:style w:type="paragraph" w:styleId="NormalWeb">
    <w:name w:val="Normal (Web)"/>
    <w:basedOn w:val="Normal"/>
    <w:rsid w:val="00443262"/>
    <w:pPr>
      <w:spacing w:before="100" w:beforeAutospacing="1" w:after="100" w:afterAutospacing="1"/>
    </w:pPr>
  </w:style>
  <w:style w:type="paragraph" w:styleId="Footer">
    <w:name w:val="footer"/>
    <w:basedOn w:val="Normal"/>
    <w:link w:val="FooterChar"/>
    <w:uiPriority w:val="99"/>
    <w:rsid w:val="00443262"/>
    <w:pPr>
      <w:widowControl w:val="0"/>
      <w:tabs>
        <w:tab w:val="center" w:pos="4320"/>
        <w:tab w:val="right" w:pos="8640"/>
      </w:tabs>
    </w:pPr>
    <w:rPr>
      <w:rFonts w:ascii="Univers Bold" w:hAnsi="Univers Bold" w:cs="Univers Bold"/>
      <w:b/>
      <w:bCs/>
    </w:rPr>
  </w:style>
  <w:style w:type="character" w:customStyle="1" w:styleId="FooterChar">
    <w:name w:val="Footer Char"/>
    <w:basedOn w:val="DefaultParagraphFont"/>
    <w:link w:val="Footer"/>
    <w:uiPriority w:val="99"/>
    <w:locked/>
    <w:rsid w:val="00443262"/>
    <w:rPr>
      <w:rFonts w:ascii="Univers Bold" w:hAnsi="Univers Bold" w:cs="Univers Bold"/>
      <w:b/>
      <w:bCs/>
      <w:sz w:val="20"/>
      <w:szCs w:val="20"/>
    </w:rPr>
  </w:style>
  <w:style w:type="paragraph" w:styleId="EndnoteText">
    <w:name w:val="endnote text"/>
    <w:basedOn w:val="Normal"/>
    <w:link w:val="EndnoteTextChar"/>
    <w:uiPriority w:val="99"/>
    <w:rsid w:val="00443262"/>
    <w:pPr>
      <w:widowControl w:val="0"/>
      <w:snapToGrid w:val="0"/>
    </w:pPr>
    <w:rPr>
      <w:rFonts w:ascii="Univers" w:hAnsi="Univers" w:cs="Univers"/>
      <w:spacing w:val="-3"/>
    </w:rPr>
  </w:style>
  <w:style w:type="character" w:customStyle="1" w:styleId="EndnoteTextChar">
    <w:name w:val="Endnote Text Char"/>
    <w:basedOn w:val="DefaultParagraphFont"/>
    <w:link w:val="EndnoteText"/>
    <w:uiPriority w:val="99"/>
    <w:locked/>
    <w:rsid w:val="00443262"/>
    <w:rPr>
      <w:rFonts w:ascii="Univers" w:hAnsi="Univers" w:cs="Univers"/>
      <w:spacing w:val="-3"/>
      <w:sz w:val="20"/>
      <w:szCs w:val="20"/>
    </w:rPr>
  </w:style>
  <w:style w:type="paragraph" w:styleId="BodyText">
    <w:name w:val="Body Text"/>
    <w:basedOn w:val="Normal"/>
    <w:link w:val="BodyTextChar"/>
    <w:uiPriority w:val="99"/>
    <w:rsid w:val="00443262"/>
    <w:pPr>
      <w:widowControl w:val="0"/>
      <w:tabs>
        <w:tab w:val="left" w:pos="-720"/>
      </w:tabs>
      <w:suppressAutoHyphens/>
      <w:jc w:val="both"/>
    </w:pPr>
    <w:rPr>
      <w:rFonts w:ascii="Univers" w:hAnsi="Univers" w:cs="Univers"/>
      <w:spacing w:val="-3"/>
      <w:sz w:val="22"/>
      <w:szCs w:val="22"/>
    </w:rPr>
  </w:style>
  <w:style w:type="character" w:customStyle="1" w:styleId="BodyTextChar">
    <w:name w:val="Body Text Char"/>
    <w:basedOn w:val="DefaultParagraphFont"/>
    <w:link w:val="BodyText"/>
    <w:uiPriority w:val="99"/>
    <w:locked/>
    <w:rsid w:val="00443262"/>
    <w:rPr>
      <w:rFonts w:ascii="Univers" w:hAnsi="Univers" w:cs="Univers"/>
      <w:spacing w:val="-3"/>
      <w:sz w:val="20"/>
      <w:szCs w:val="20"/>
    </w:rPr>
  </w:style>
  <w:style w:type="paragraph" w:styleId="BodyTextIndent2">
    <w:name w:val="Body Text Indent 2"/>
    <w:basedOn w:val="Normal"/>
    <w:link w:val="BodyTextIndent2Char"/>
    <w:uiPriority w:val="99"/>
    <w:rsid w:val="00443262"/>
    <w:pPr>
      <w:tabs>
        <w:tab w:val="left" w:pos="-720"/>
        <w:tab w:val="left" w:pos="0"/>
        <w:tab w:val="left" w:pos="720"/>
        <w:tab w:val="left" w:pos="1440"/>
      </w:tabs>
      <w:suppressAutoHyphens/>
      <w:ind w:left="2160" w:hanging="2160"/>
      <w:jc w:val="both"/>
    </w:pPr>
    <w:rPr>
      <w:rFonts w:ascii="Univers" w:hAnsi="Univers" w:cs="Univers"/>
      <w:spacing w:val="-3"/>
      <w:sz w:val="22"/>
      <w:szCs w:val="22"/>
    </w:rPr>
  </w:style>
  <w:style w:type="character" w:customStyle="1" w:styleId="BodyTextIndent2Char">
    <w:name w:val="Body Text Indent 2 Char"/>
    <w:basedOn w:val="DefaultParagraphFont"/>
    <w:link w:val="BodyTextIndent2"/>
    <w:uiPriority w:val="99"/>
    <w:locked/>
    <w:rsid w:val="00443262"/>
    <w:rPr>
      <w:rFonts w:ascii="Univers" w:hAnsi="Univers" w:cs="Univers"/>
      <w:spacing w:val="-3"/>
      <w:sz w:val="20"/>
      <w:szCs w:val="20"/>
    </w:rPr>
  </w:style>
  <w:style w:type="paragraph" w:styleId="BodyTextIndent3">
    <w:name w:val="Body Text Indent 3"/>
    <w:basedOn w:val="Normal"/>
    <w:link w:val="BodyTextIndent3Char"/>
    <w:uiPriority w:val="99"/>
    <w:rsid w:val="00443262"/>
    <w:pPr>
      <w:widowControl w:val="0"/>
      <w:tabs>
        <w:tab w:val="left" w:pos="-720"/>
        <w:tab w:val="left" w:pos="0"/>
        <w:tab w:val="left" w:pos="720"/>
      </w:tabs>
      <w:suppressAutoHyphens/>
      <w:ind w:left="1440" w:hanging="1440"/>
      <w:jc w:val="both"/>
    </w:pPr>
    <w:rPr>
      <w:rFonts w:ascii="Univers" w:hAnsi="Univers" w:cs="Univers"/>
      <w:spacing w:val="-3"/>
    </w:rPr>
  </w:style>
  <w:style w:type="character" w:customStyle="1" w:styleId="BodyTextIndent3Char">
    <w:name w:val="Body Text Indent 3 Char"/>
    <w:basedOn w:val="DefaultParagraphFont"/>
    <w:link w:val="BodyTextIndent3"/>
    <w:uiPriority w:val="99"/>
    <w:locked/>
    <w:rsid w:val="00443262"/>
    <w:rPr>
      <w:rFonts w:ascii="Univers" w:hAnsi="Univers" w:cs="Univers"/>
      <w:spacing w:val="-3"/>
      <w:sz w:val="20"/>
      <w:szCs w:val="20"/>
    </w:rPr>
  </w:style>
  <w:style w:type="paragraph" w:styleId="BlockText">
    <w:name w:val="Block Text"/>
    <w:basedOn w:val="Normal"/>
    <w:rsid w:val="00443262"/>
    <w:pPr>
      <w:widowControl w:val="0"/>
      <w:tabs>
        <w:tab w:val="left" w:pos="-720"/>
        <w:tab w:val="left" w:pos="0"/>
        <w:tab w:val="left" w:pos="720"/>
      </w:tabs>
      <w:suppressAutoHyphens/>
      <w:ind w:left="2160" w:right="720" w:hanging="1440"/>
      <w:jc w:val="both"/>
    </w:pPr>
    <w:rPr>
      <w:rFonts w:ascii="Univers" w:hAnsi="Univers" w:cs="Univers"/>
      <w:spacing w:val="-3"/>
      <w:sz w:val="22"/>
      <w:szCs w:val="22"/>
    </w:rPr>
  </w:style>
  <w:style w:type="paragraph" w:styleId="ListParagraph">
    <w:name w:val="List Paragraph"/>
    <w:basedOn w:val="Normal"/>
    <w:uiPriority w:val="99"/>
    <w:qFormat/>
    <w:rsid w:val="00443262"/>
    <w:pPr>
      <w:ind w:left="720"/>
    </w:pPr>
  </w:style>
  <w:style w:type="paragraph" w:styleId="BalloonText">
    <w:name w:val="Balloon Text"/>
    <w:basedOn w:val="Normal"/>
    <w:link w:val="BalloonTextChar"/>
    <w:uiPriority w:val="99"/>
    <w:semiHidden/>
    <w:rsid w:val="0044326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43262"/>
    <w:rPr>
      <w:rFonts w:ascii="Tahoma" w:hAnsi="Tahoma" w:cs="Tahoma"/>
      <w:sz w:val="16"/>
      <w:szCs w:val="16"/>
    </w:rPr>
  </w:style>
  <w:style w:type="paragraph" w:styleId="BodyTextIndent">
    <w:name w:val="Body Text Indent"/>
    <w:basedOn w:val="Normal"/>
    <w:link w:val="BodyTextIndentChar"/>
    <w:uiPriority w:val="99"/>
    <w:rsid w:val="00BB72B9"/>
    <w:pPr>
      <w:widowControl w:val="0"/>
      <w:tabs>
        <w:tab w:val="left" w:pos="-720"/>
        <w:tab w:val="left" w:pos="0"/>
        <w:tab w:val="left" w:pos="720"/>
        <w:tab w:val="left" w:pos="900"/>
        <w:tab w:val="left" w:pos="1440"/>
        <w:tab w:val="left" w:pos="2160"/>
        <w:tab w:val="left" w:pos="2880"/>
        <w:tab w:val="left" w:pos="3600"/>
      </w:tabs>
      <w:suppressAutoHyphens/>
      <w:ind w:left="-720"/>
      <w:jc w:val="both"/>
    </w:pPr>
    <w:rPr>
      <w:rFonts w:ascii="Univers" w:hAnsi="Univers" w:cs="Univers"/>
      <w:spacing w:val="-3"/>
      <w:sz w:val="22"/>
      <w:szCs w:val="22"/>
    </w:rPr>
  </w:style>
  <w:style w:type="character" w:customStyle="1" w:styleId="BodyTextIndentChar">
    <w:name w:val="Body Text Indent Char"/>
    <w:basedOn w:val="DefaultParagraphFont"/>
    <w:link w:val="BodyTextIndent"/>
    <w:uiPriority w:val="99"/>
    <w:locked/>
    <w:rsid w:val="00BB72B9"/>
    <w:rPr>
      <w:rFonts w:ascii="Univers" w:hAnsi="Univers" w:cs="Univers"/>
      <w:spacing w:val="-3"/>
      <w:sz w:val="20"/>
      <w:szCs w:val="20"/>
    </w:rPr>
  </w:style>
  <w:style w:type="paragraph" w:styleId="BodyText3">
    <w:name w:val="Body Text 3"/>
    <w:basedOn w:val="Normal"/>
    <w:link w:val="BodyText3Char"/>
    <w:uiPriority w:val="99"/>
    <w:rsid w:val="00BB72B9"/>
    <w:pPr>
      <w:widowControl w:val="0"/>
      <w:tabs>
        <w:tab w:val="left" w:pos="-720"/>
        <w:tab w:val="left" w:pos="0"/>
        <w:tab w:val="left" w:pos="720"/>
        <w:tab w:val="left" w:pos="1440"/>
        <w:tab w:val="left" w:pos="2160"/>
        <w:tab w:val="left" w:pos="2880"/>
        <w:tab w:val="left" w:pos="3600"/>
        <w:tab w:val="left" w:pos="4320"/>
        <w:tab w:val="left" w:pos="5040"/>
      </w:tabs>
      <w:suppressAutoHyphens/>
      <w:ind w:right="720"/>
      <w:jc w:val="both"/>
    </w:pPr>
    <w:rPr>
      <w:rFonts w:ascii="Univers" w:hAnsi="Univers" w:cs="Univers"/>
      <w:spacing w:val="-3"/>
      <w:sz w:val="22"/>
      <w:szCs w:val="22"/>
    </w:rPr>
  </w:style>
  <w:style w:type="character" w:customStyle="1" w:styleId="BodyText3Char">
    <w:name w:val="Body Text 3 Char"/>
    <w:basedOn w:val="DefaultParagraphFont"/>
    <w:link w:val="BodyText3"/>
    <w:uiPriority w:val="99"/>
    <w:locked/>
    <w:rsid w:val="00BB72B9"/>
    <w:rPr>
      <w:rFonts w:ascii="Univers" w:hAnsi="Univers" w:cs="Univers"/>
      <w:spacing w:val="-3"/>
      <w:sz w:val="20"/>
      <w:szCs w:val="20"/>
    </w:rPr>
  </w:style>
  <w:style w:type="character" w:styleId="PageNumber">
    <w:name w:val="page number"/>
    <w:basedOn w:val="DefaultParagraphFont"/>
    <w:uiPriority w:val="99"/>
    <w:rsid w:val="00BB72B9"/>
  </w:style>
  <w:style w:type="paragraph" w:styleId="Header">
    <w:name w:val="header"/>
    <w:basedOn w:val="Normal"/>
    <w:link w:val="HeaderChar"/>
    <w:uiPriority w:val="99"/>
    <w:rsid w:val="00BB72B9"/>
    <w:pPr>
      <w:tabs>
        <w:tab w:val="center" w:pos="4320"/>
        <w:tab w:val="right" w:pos="8640"/>
      </w:tabs>
    </w:pPr>
  </w:style>
  <w:style w:type="character" w:customStyle="1" w:styleId="HeaderChar">
    <w:name w:val="Header Char"/>
    <w:basedOn w:val="DefaultParagraphFont"/>
    <w:link w:val="Header"/>
    <w:uiPriority w:val="99"/>
    <w:locked/>
    <w:rsid w:val="00BB72B9"/>
    <w:rPr>
      <w:rFonts w:ascii="Times New Roman" w:hAnsi="Times New Roman" w:cs="Times New Roman"/>
      <w:sz w:val="20"/>
      <w:szCs w:val="20"/>
    </w:rPr>
  </w:style>
  <w:style w:type="paragraph" w:styleId="BodyText2">
    <w:name w:val="Body Text 2"/>
    <w:basedOn w:val="Normal"/>
    <w:link w:val="BodyText2Char"/>
    <w:uiPriority w:val="99"/>
    <w:rsid w:val="00BB72B9"/>
    <w:rPr>
      <w:rFonts w:ascii="Arial" w:hAnsi="Arial" w:cs="Arial"/>
      <w:spacing w:val="-5"/>
      <w:sz w:val="22"/>
      <w:szCs w:val="22"/>
    </w:rPr>
  </w:style>
  <w:style w:type="character" w:customStyle="1" w:styleId="BodyText2Char">
    <w:name w:val="Body Text 2 Char"/>
    <w:basedOn w:val="DefaultParagraphFont"/>
    <w:link w:val="BodyText2"/>
    <w:uiPriority w:val="99"/>
    <w:locked/>
    <w:rsid w:val="00BB72B9"/>
    <w:rPr>
      <w:rFonts w:ascii="Arial" w:hAnsi="Arial" w:cs="Arial"/>
      <w:spacing w:val="-5"/>
      <w:sz w:val="20"/>
      <w:szCs w:val="20"/>
    </w:rPr>
  </w:style>
  <w:style w:type="character" w:styleId="Strong">
    <w:name w:val="Strong"/>
    <w:basedOn w:val="DefaultParagraphFont"/>
    <w:uiPriority w:val="99"/>
    <w:qFormat/>
    <w:rsid w:val="00BB72B9"/>
    <w:rPr>
      <w:b/>
      <w:bCs/>
    </w:rPr>
  </w:style>
  <w:style w:type="paragraph" w:customStyle="1" w:styleId="xl31">
    <w:name w:val="xl31"/>
    <w:basedOn w:val="Normal"/>
    <w:uiPriority w:val="99"/>
    <w:rsid w:val="00BB72B9"/>
    <w:pPr>
      <w:spacing w:before="100" w:beforeAutospacing="1" w:after="100" w:afterAutospacing="1"/>
      <w:jc w:val="center"/>
    </w:pPr>
    <w:rPr>
      <w:rFonts w:ascii="Arial Unicode MS" w:eastAsia="Calibri" w:hAnsi="Arial Unicode MS" w:cs="Arial Unicode MS"/>
    </w:rPr>
  </w:style>
  <w:style w:type="character" w:styleId="Emphasis">
    <w:name w:val="Emphasis"/>
    <w:basedOn w:val="DefaultParagraphFont"/>
    <w:uiPriority w:val="99"/>
    <w:qFormat/>
    <w:rsid w:val="00BB72B9"/>
    <w:rPr>
      <w:i/>
      <w:iCs/>
    </w:rPr>
  </w:style>
  <w:style w:type="table" w:styleId="TableGrid">
    <w:name w:val="Table Grid"/>
    <w:basedOn w:val="TableNormal"/>
    <w:uiPriority w:val="99"/>
    <w:rsid w:val="00BB72B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3">
    <w:name w:val="Table Columns 3"/>
    <w:basedOn w:val="TableNormal"/>
    <w:uiPriority w:val="99"/>
    <w:rsid w:val="00F80BE6"/>
    <w:pPr>
      <w:ind w:left="-144" w:right="-864" w:hanging="720"/>
      <w:jc w:val="both"/>
    </w:pPr>
    <w:rPr>
      <w:rFonts w:ascii="Times New Roman" w:eastAsia="Times New Roman" w:hAnsi="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orful3">
    <w:name w:val="Table Colorful 3"/>
    <w:basedOn w:val="TableNormal"/>
    <w:uiPriority w:val="99"/>
    <w:rsid w:val="00F80BE6"/>
    <w:pPr>
      <w:ind w:left="-144" w:right="-864" w:hanging="720"/>
      <w:jc w:val="both"/>
    </w:pPr>
    <w:rPr>
      <w:rFonts w:ascii="Times New Roman" w:eastAsia="Times New Roman" w:hAnsi="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3Deffects3">
    <w:name w:val="Table 3D effects 3"/>
    <w:basedOn w:val="TableNormal"/>
    <w:uiPriority w:val="99"/>
    <w:rsid w:val="00F80BE6"/>
    <w:pPr>
      <w:ind w:left="-144" w:right="-864" w:hanging="720"/>
      <w:jc w:val="both"/>
    </w:pPr>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l27">
    <w:name w:val="xl27"/>
    <w:basedOn w:val="Normal"/>
    <w:uiPriority w:val="99"/>
    <w:rsid w:val="00971278"/>
    <w:pPr>
      <w:spacing w:before="100" w:beforeAutospacing="1" w:after="100" w:afterAutospacing="1"/>
      <w:jc w:val="right"/>
    </w:pPr>
    <w:rPr>
      <w:rFonts w:ascii="Arial" w:eastAsia="Calibri" w:hAnsi="Arial" w:cs="Arial"/>
      <w:b/>
      <w:bCs/>
    </w:rPr>
  </w:style>
  <w:style w:type="paragraph" w:customStyle="1" w:styleId="xl24">
    <w:name w:val="xl24"/>
    <w:basedOn w:val="Normal"/>
    <w:uiPriority w:val="99"/>
    <w:rsid w:val="00971278"/>
    <w:pPr>
      <w:spacing w:before="100" w:beforeAutospacing="1" w:after="100" w:afterAutospacing="1"/>
      <w:jc w:val="center"/>
    </w:pPr>
    <w:rPr>
      <w:rFonts w:ascii="Arial Unicode MS" w:eastAsia="Calibri" w:hAnsi="Arial Unicode MS" w:cs="Arial Unicode MS"/>
    </w:rPr>
  </w:style>
  <w:style w:type="paragraph" w:styleId="Title">
    <w:name w:val="Title"/>
    <w:basedOn w:val="Normal"/>
    <w:link w:val="TitleChar"/>
    <w:uiPriority w:val="99"/>
    <w:qFormat/>
    <w:rsid w:val="00971278"/>
    <w:pPr>
      <w:jc w:val="center"/>
    </w:pPr>
    <w:rPr>
      <w:b/>
      <w:bCs/>
    </w:rPr>
  </w:style>
  <w:style w:type="character" w:customStyle="1" w:styleId="TitleChar">
    <w:name w:val="Title Char"/>
    <w:basedOn w:val="DefaultParagraphFont"/>
    <w:link w:val="Title"/>
    <w:uiPriority w:val="99"/>
    <w:locked/>
    <w:rsid w:val="00971278"/>
    <w:rPr>
      <w:rFonts w:ascii="Times New Roman" w:hAnsi="Times New Roman" w:cs="Times New Roman"/>
      <w:b/>
      <w:bCs/>
      <w:sz w:val="24"/>
      <w:szCs w:val="24"/>
    </w:rPr>
  </w:style>
  <w:style w:type="paragraph" w:styleId="Subtitle">
    <w:name w:val="Subtitle"/>
    <w:basedOn w:val="Normal"/>
    <w:link w:val="SubtitleChar"/>
    <w:uiPriority w:val="99"/>
    <w:qFormat/>
    <w:rsid w:val="00971278"/>
    <w:pPr>
      <w:ind w:right="-720"/>
    </w:pPr>
    <w:rPr>
      <w:rFonts w:ascii="Arial" w:hAnsi="Arial" w:cs="Arial"/>
      <w:b/>
      <w:bCs/>
    </w:rPr>
  </w:style>
  <w:style w:type="character" w:customStyle="1" w:styleId="SubtitleChar">
    <w:name w:val="Subtitle Char"/>
    <w:basedOn w:val="DefaultParagraphFont"/>
    <w:link w:val="Subtitle"/>
    <w:uiPriority w:val="99"/>
    <w:locked/>
    <w:rsid w:val="00971278"/>
    <w:rPr>
      <w:rFonts w:ascii="Arial" w:hAnsi="Arial" w:cs="Arial"/>
      <w:b/>
      <w:bCs/>
      <w:sz w:val="20"/>
      <w:szCs w:val="20"/>
    </w:rPr>
  </w:style>
  <w:style w:type="table" w:customStyle="1" w:styleId="TableGrid1">
    <w:name w:val="Table Grid1"/>
    <w:uiPriority w:val="99"/>
    <w:rsid w:val="0097127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3633B9"/>
    <w:rPr>
      <w:rFonts w:cs="Calibri"/>
    </w:rPr>
  </w:style>
  <w:style w:type="table" w:styleId="LightShading-Accent1">
    <w:name w:val="Light Shading Accent 1"/>
    <w:basedOn w:val="TableNormal"/>
    <w:uiPriority w:val="99"/>
    <w:rsid w:val="003633B9"/>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
    <w:name w:val="Table Grid2"/>
    <w:uiPriority w:val="99"/>
    <w:rsid w:val="006809C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6809C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uiPriority w:val="99"/>
    <w:semiHidden/>
    <w:rsid w:val="001B5977"/>
    <w:rPr>
      <w:vertAlign w:val="superscript"/>
    </w:rPr>
  </w:style>
  <w:style w:type="paragraph" w:styleId="FootnoteText">
    <w:name w:val="footnote text"/>
    <w:basedOn w:val="Normal"/>
    <w:link w:val="FootnoteTextChar"/>
    <w:uiPriority w:val="99"/>
    <w:semiHidden/>
    <w:rsid w:val="001B5977"/>
    <w:pPr>
      <w:widowControl w:val="0"/>
    </w:pPr>
    <w:rPr>
      <w:rFonts w:ascii="Univers" w:hAnsi="Univers" w:cs="Univers"/>
      <w:spacing w:val="-3"/>
    </w:rPr>
  </w:style>
  <w:style w:type="character" w:customStyle="1" w:styleId="FootnoteTextChar">
    <w:name w:val="Footnote Text Char"/>
    <w:basedOn w:val="DefaultParagraphFont"/>
    <w:link w:val="FootnoteText"/>
    <w:uiPriority w:val="99"/>
    <w:semiHidden/>
    <w:locked/>
    <w:rsid w:val="001B5977"/>
    <w:rPr>
      <w:rFonts w:ascii="Univers" w:hAnsi="Univers" w:cs="Univers"/>
      <w:snapToGrid w:val="0"/>
      <w:spacing w:val="-3"/>
      <w:sz w:val="20"/>
      <w:szCs w:val="20"/>
    </w:rPr>
  </w:style>
  <w:style w:type="character" w:styleId="FootnoteReference">
    <w:name w:val="footnote reference"/>
    <w:basedOn w:val="DefaultParagraphFont"/>
    <w:uiPriority w:val="99"/>
    <w:semiHidden/>
    <w:rsid w:val="001B5977"/>
    <w:rPr>
      <w:vertAlign w:val="superscript"/>
    </w:rPr>
  </w:style>
  <w:style w:type="paragraph" w:styleId="TOC1">
    <w:name w:val="toc 1"/>
    <w:basedOn w:val="Normal"/>
    <w:next w:val="Normal"/>
    <w:autoRedefine/>
    <w:uiPriority w:val="99"/>
    <w:semiHidden/>
    <w:rsid w:val="001B5977"/>
    <w:pPr>
      <w:widowControl w:val="0"/>
      <w:tabs>
        <w:tab w:val="right" w:leader="dot" w:pos="9360"/>
      </w:tabs>
      <w:suppressAutoHyphens/>
      <w:spacing w:before="480"/>
      <w:ind w:left="720" w:right="720" w:hanging="720"/>
    </w:pPr>
    <w:rPr>
      <w:rFonts w:ascii="Univers" w:hAnsi="Univers" w:cs="Univers"/>
      <w:spacing w:val="-3"/>
    </w:rPr>
  </w:style>
  <w:style w:type="paragraph" w:styleId="TOC2">
    <w:name w:val="toc 2"/>
    <w:basedOn w:val="Normal"/>
    <w:next w:val="Normal"/>
    <w:autoRedefine/>
    <w:uiPriority w:val="99"/>
    <w:semiHidden/>
    <w:rsid w:val="001B5977"/>
    <w:pPr>
      <w:widowControl w:val="0"/>
      <w:tabs>
        <w:tab w:val="right" w:leader="dot" w:pos="9360"/>
      </w:tabs>
      <w:suppressAutoHyphens/>
      <w:ind w:left="1440" w:right="720" w:hanging="720"/>
    </w:pPr>
    <w:rPr>
      <w:rFonts w:ascii="Univers" w:hAnsi="Univers" w:cs="Univers"/>
      <w:spacing w:val="-3"/>
    </w:rPr>
  </w:style>
  <w:style w:type="paragraph" w:styleId="TOC3">
    <w:name w:val="toc 3"/>
    <w:basedOn w:val="Normal"/>
    <w:next w:val="Normal"/>
    <w:autoRedefine/>
    <w:uiPriority w:val="99"/>
    <w:semiHidden/>
    <w:rsid w:val="001B5977"/>
    <w:pPr>
      <w:widowControl w:val="0"/>
      <w:tabs>
        <w:tab w:val="right" w:leader="dot" w:pos="9360"/>
      </w:tabs>
      <w:suppressAutoHyphens/>
      <w:ind w:left="2160" w:right="720" w:hanging="720"/>
    </w:pPr>
    <w:rPr>
      <w:rFonts w:ascii="Univers" w:hAnsi="Univers" w:cs="Univers"/>
      <w:spacing w:val="-3"/>
    </w:rPr>
  </w:style>
  <w:style w:type="paragraph" w:styleId="TOC4">
    <w:name w:val="toc 4"/>
    <w:basedOn w:val="Normal"/>
    <w:next w:val="Normal"/>
    <w:autoRedefine/>
    <w:uiPriority w:val="99"/>
    <w:semiHidden/>
    <w:rsid w:val="001B5977"/>
    <w:pPr>
      <w:widowControl w:val="0"/>
      <w:tabs>
        <w:tab w:val="right" w:leader="dot" w:pos="9360"/>
      </w:tabs>
      <w:suppressAutoHyphens/>
      <w:ind w:left="2880" w:right="720" w:hanging="720"/>
    </w:pPr>
    <w:rPr>
      <w:rFonts w:ascii="Univers" w:hAnsi="Univers" w:cs="Univers"/>
      <w:spacing w:val="-3"/>
    </w:rPr>
  </w:style>
  <w:style w:type="paragraph" w:styleId="TOC5">
    <w:name w:val="toc 5"/>
    <w:basedOn w:val="Normal"/>
    <w:next w:val="Normal"/>
    <w:autoRedefine/>
    <w:uiPriority w:val="99"/>
    <w:semiHidden/>
    <w:rsid w:val="001B5977"/>
    <w:pPr>
      <w:widowControl w:val="0"/>
      <w:tabs>
        <w:tab w:val="right" w:leader="dot" w:pos="9360"/>
      </w:tabs>
      <w:suppressAutoHyphens/>
      <w:ind w:left="3600" w:right="720" w:hanging="720"/>
    </w:pPr>
    <w:rPr>
      <w:rFonts w:ascii="Univers" w:hAnsi="Univers" w:cs="Univers"/>
      <w:spacing w:val="-3"/>
    </w:rPr>
  </w:style>
  <w:style w:type="paragraph" w:styleId="TOC6">
    <w:name w:val="toc 6"/>
    <w:basedOn w:val="Normal"/>
    <w:next w:val="Normal"/>
    <w:autoRedefine/>
    <w:uiPriority w:val="99"/>
    <w:semiHidden/>
    <w:rsid w:val="001B5977"/>
    <w:pPr>
      <w:widowControl w:val="0"/>
      <w:tabs>
        <w:tab w:val="right" w:pos="9360"/>
      </w:tabs>
      <w:suppressAutoHyphens/>
      <w:ind w:left="720" w:hanging="720"/>
    </w:pPr>
    <w:rPr>
      <w:rFonts w:ascii="Univers" w:hAnsi="Univers" w:cs="Univers"/>
      <w:spacing w:val="-3"/>
    </w:rPr>
  </w:style>
  <w:style w:type="paragraph" w:styleId="TOC7">
    <w:name w:val="toc 7"/>
    <w:basedOn w:val="Normal"/>
    <w:next w:val="Normal"/>
    <w:autoRedefine/>
    <w:uiPriority w:val="99"/>
    <w:semiHidden/>
    <w:rsid w:val="001B5977"/>
    <w:pPr>
      <w:widowControl w:val="0"/>
      <w:suppressAutoHyphens/>
      <w:ind w:left="720" w:hanging="720"/>
    </w:pPr>
    <w:rPr>
      <w:rFonts w:ascii="Univers" w:hAnsi="Univers" w:cs="Univers"/>
      <w:spacing w:val="-3"/>
    </w:rPr>
  </w:style>
  <w:style w:type="paragraph" w:styleId="TOC8">
    <w:name w:val="toc 8"/>
    <w:basedOn w:val="Normal"/>
    <w:next w:val="Normal"/>
    <w:autoRedefine/>
    <w:uiPriority w:val="99"/>
    <w:semiHidden/>
    <w:rsid w:val="001B5977"/>
    <w:pPr>
      <w:widowControl w:val="0"/>
      <w:tabs>
        <w:tab w:val="right" w:pos="9360"/>
      </w:tabs>
      <w:suppressAutoHyphens/>
      <w:ind w:left="720" w:hanging="720"/>
    </w:pPr>
    <w:rPr>
      <w:rFonts w:ascii="Univers" w:hAnsi="Univers" w:cs="Univers"/>
      <w:spacing w:val="-3"/>
    </w:rPr>
  </w:style>
  <w:style w:type="paragraph" w:styleId="TOC9">
    <w:name w:val="toc 9"/>
    <w:basedOn w:val="Normal"/>
    <w:next w:val="Normal"/>
    <w:autoRedefine/>
    <w:uiPriority w:val="99"/>
    <w:semiHidden/>
    <w:rsid w:val="001B5977"/>
    <w:pPr>
      <w:widowControl w:val="0"/>
      <w:tabs>
        <w:tab w:val="right" w:leader="dot" w:pos="9360"/>
      </w:tabs>
      <w:suppressAutoHyphens/>
      <w:ind w:left="720" w:hanging="720"/>
    </w:pPr>
    <w:rPr>
      <w:rFonts w:ascii="Univers" w:hAnsi="Univers" w:cs="Univers"/>
      <w:spacing w:val="-3"/>
    </w:rPr>
  </w:style>
  <w:style w:type="paragraph" w:styleId="Index1">
    <w:name w:val="index 1"/>
    <w:basedOn w:val="Normal"/>
    <w:next w:val="Normal"/>
    <w:autoRedefine/>
    <w:uiPriority w:val="99"/>
    <w:semiHidden/>
    <w:rsid w:val="001B5977"/>
    <w:pPr>
      <w:widowControl w:val="0"/>
      <w:tabs>
        <w:tab w:val="right" w:leader="dot" w:pos="9360"/>
      </w:tabs>
      <w:suppressAutoHyphens/>
      <w:ind w:left="1440" w:right="720" w:hanging="1440"/>
    </w:pPr>
    <w:rPr>
      <w:rFonts w:ascii="Univers" w:hAnsi="Univers" w:cs="Univers"/>
      <w:spacing w:val="-3"/>
    </w:rPr>
  </w:style>
  <w:style w:type="paragraph" w:styleId="Index2">
    <w:name w:val="index 2"/>
    <w:basedOn w:val="Normal"/>
    <w:next w:val="Normal"/>
    <w:autoRedefine/>
    <w:uiPriority w:val="99"/>
    <w:semiHidden/>
    <w:rsid w:val="001B5977"/>
    <w:pPr>
      <w:widowControl w:val="0"/>
      <w:tabs>
        <w:tab w:val="right" w:leader="dot" w:pos="9360"/>
      </w:tabs>
      <w:suppressAutoHyphens/>
      <w:ind w:left="1440" w:right="720" w:hanging="720"/>
    </w:pPr>
    <w:rPr>
      <w:rFonts w:ascii="Univers" w:hAnsi="Univers" w:cs="Univers"/>
      <w:spacing w:val="-3"/>
    </w:rPr>
  </w:style>
  <w:style w:type="paragraph" w:styleId="TOAHeading">
    <w:name w:val="toa heading"/>
    <w:basedOn w:val="Normal"/>
    <w:next w:val="Normal"/>
    <w:uiPriority w:val="99"/>
    <w:semiHidden/>
    <w:rsid w:val="001B5977"/>
    <w:pPr>
      <w:widowControl w:val="0"/>
      <w:tabs>
        <w:tab w:val="right" w:pos="9360"/>
      </w:tabs>
      <w:suppressAutoHyphens/>
    </w:pPr>
    <w:rPr>
      <w:rFonts w:ascii="Univers" w:hAnsi="Univers" w:cs="Univers"/>
      <w:spacing w:val="-3"/>
    </w:rPr>
  </w:style>
  <w:style w:type="paragraph" w:styleId="Caption">
    <w:name w:val="caption"/>
    <w:basedOn w:val="Normal"/>
    <w:next w:val="Normal"/>
    <w:uiPriority w:val="99"/>
    <w:qFormat/>
    <w:rsid w:val="001B5977"/>
    <w:pPr>
      <w:widowControl w:val="0"/>
    </w:pPr>
    <w:rPr>
      <w:rFonts w:ascii="Univers" w:hAnsi="Univers" w:cs="Univers"/>
      <w:spacing w:val="-3"/>
    </w:rPr>
  </w:style>
  <w:style w:type="character" w:customStyle="1" w:styleId="EquationCaption">
    <w:name w:val="_Equation Caption"/>
    <w:uiPriority w:val="99"/>
    <w:rsid w:val="001B5977"/>
  </w:style>
  <w:style w:type="character" w:styleId="FollowedHyperlink">
    <w:name w:val="FollowedHyperlink"/>
    <w:basedOn w:val="DefaultParagraphFont"/>
    <w:uiPriority w:val="99"/>
    <w:rsid w:val="001B5977"/>
    <w:rPr>
      <w:color w:val="800080"/>
      <w:u w:val="single"/>
    </w:rPr>
  </w:style>
  <w:style w:type="paragraph" w:customStyle="1" w:styleId="a">
    <w:name w:val="_"/>
    <w:basedOn w:val="Normal"/>
    <w:uiPriority w:val="99"/>
    <w:rsid w:val="001B5977"/>
    <w:pPr>
      <w:widowControl w:val="0"/>
      <w:ind w:left="870" w:hanging="870"/>
    </w:pPr>
    <w:rPr>
      <w:rFonts w:ascii="Arial" w:hAnsi="Arial" w:cs="Arial"/>
    </w:rPr>
  </w:style>
  <w:style w:type="paragraph" w:customStyle="1" w:styleId="Level1">
    <w:name w:val="Level 1"/>
    <w:basedOn w:val="Normal"/>
    <w:uiPriority w:val="99"/>
    <w:rsid w:val="001B5977"/>
    <w:pPr>
      <w:widowControl w:val="0"/>
      <w:ind w:left="870" w:hanging="870"/>
    </w:pPr>
    <w:rPr>
      <w:rFonts w:ascii="Arial" w:hAnsi="Arial" w:cs="Arial"/>
    </w:rPr>
  </w:style>
  <w:style w:type="paragraph" w:styleId="Quote">
    <w:name w:val="Quote"/>
    <w:basedOn w:val="Normal"/>
    <w:next w:val="Normal"/>
    <w:link w:val="QuoteChar"/>
    <w:uiPriority w:val="99"/>
    <w:qFormat/>
    <w:rsid w:val="002617EF"/>
    <w:rPr>
      <w:i/>
      <w:iCs/>
      <w:color w:val="000000"/>
    </w:rPr>
  </w:style>
  <w:style w:type="character" w:customStyle="1" w:styleId="QuoteChar">
    <w:name w:val="Quote Char"/>
    <w:basedOn w:val="DefaultParagraphFont"/>
    <w:link w:val="Quote"/>
    <w:uiPriority w:val="99"/>
    <w:locked/>
    <w:rsid w:val="002617EF"/>
    <w:rPr>
      <w:rFonts w:ascii="Times New Roman" w:hAnsi="Times New Roman" w:cs="Times New Roman"/>
      <w:i/>
      <w:iCs/>
      <w:color w:val="000000"/>
      <w:sz w:val="20"/>
      <w:szCs w:val="20"/>
    </w:rPr>
  </w:style>
  <w:style w:type="paragraph" w:customStyle="1" w:styleId="Default">
    <w:name w:val="Default"/>
    <w:uiPriority w:val="99"/>
    <w:rsid w:val="0043585C"/>
    <w:pPr>
      <w:autoSpaceDE w:val="0"/>
      <w:autoSpaceDN w:val="0"/>
      <w:adjustRightInd w:val="0"/>
    </w:pPr>
    <w:rPr>
      <w:rFonts w:cs="Calibri"/>
      <w:color w:val="000000"/>
      <w:sz w:val="24"/>
      <w:szCs w:val="24"/>
    </w:rPr>
  </w:style>
  <w:style w:type="character" w:customStyle="1" w:styleId="Hyperlink12ptChar">
    <w:name w:val="Hyperlink 12 pt Char"/>
    <w:basedOn w:val="DefaultParagraphFont"/>
    <w:link w:val="Hyperlink12pt"/>
    <w:uiPriority w:val="99"/>
    <w:locked/>
    <w:rsid w:val="00F0593B"/>
    <w:rPr>
      <w:rFonts w:ascii="Arial" w:hAnsi="Arial" w:cs="Arial"/>
      <w:color w:val="0000FF"/>
      <w:sz w:val="24"/>
      <w:szCs w:val="24"/>
      <w:u w:val="single"/>
    </w:rPr>
  </w:style>
  <w:style w:type="paragraph" w:customStyle="1" w:styleId="Hyperlink12pt">
    <w:name w:val="Hyperlink 12 pt"/>
    <w:basedOn w:val="Normal"/>
    <w:link w:val="Hyperlink12ptChar"/>
    <w:uiPriority w:val="99"/>
    <w:rsid w:val="00F0593B"/>
    <w:pPr>
      <w:widowControl w:val="0"/>
      <w:snapToGrid w:val="0"/>
    </w:pPr>
    <w:rPr>
      <w:rFonts w:ascii="Arial" w:eastAsia="Calibri" w:hAnsi="Arial" w:cs="Arial"/>
      <w:color w:val="0000FF"/>
      <w:u w:val="single"/>
    </w:rPr>
  </w:style>
  <w:style w:type="character" w:customStyle="1" w:styleId="Heading2NoNumberingChar">
    <w:name w:val="Heading 2 + No Numbering Char"/>
    <w:basedOn w:val="DefaultParagraphFont"/>
    <w:link w:val="Heading2NoNumbering"/>
    <w:uiPriority w:val="99"/>
    <w:locked/>
    <w:rsid w:val="00F0593B"/>
    <w:rPr>
      <w:rFonts w:ascii="Arial" w:hAnsi="Arial" w:cs="Arial"/>
      <w:color w:val="000000"/>
      <w:sz w:val="24"/>
      <w:szCs w:val="24"/>
    </w:rPr>
  </w:style>
  <w:style w:type="paragraph" w:customStyle="1" w:styleId="Heading2NoNumbering">
    <w:name w:val="Heading 2 + No Numbering"/>
    <w:basedOn w:val="Normal"/>
    <w:link w:val="Heading2NoNumberingChar"/>
    <w:uiPriority w:val="99"/>
    <w:rsid w:val="00F0593B"/>
    <w:pPr>
      <w:keepNext/>
      <w:widowControl w:val="0"/>
      <w:snapToGrid w:val="0"/>
      <w:spacing w:before="240" w:after="60"/>
      <w:ind w:left="1440"/>
      <w:outlineLvl w:val="1"/>
    </w:pPr>
    <w:rPr>
      <w:rFonts w:ascii="Arial" w:eastAsia="Calibri" w:hAnsi="Arial" w:cs="Arial"/>
      <w:color w:val="000000"/>
    </w:rPr>
  </w:style>
  <w:style w:type="table" w:styleId="LightList-Accent3">
    <w:name w:val="Light List Accent 3"/>
    <w:basedOn w:val="TableNormal"/>
    <w:uiPriority w:val="61"/>
    <w:rsid w:val="009F3CB2"/>
    <w:rPr>
      <w:rFonts w:asciiTheme="minorHAnsi" w:eastAsiaTheme="minorEastAsia" w:hAnsiTheme="minorHAnsi" w:cstheme="minorBidi"/>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4">
    <w:name w:val="Table Grid4"/>
    <w:basedOn w:val="TableNormal"/>
    <w:next w:val="TableGrid"/>
    <w:uiPriority w:val="59"/>
    <w:rsid w:val="00E40C5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68344">
      <w:bodyDiv w:val="1"/>
      <w:marLeft w:val="0"/>
      <w:marRight w:val="0"/>
      <w:marTop w:val="0"/>
      <w:marBottom w:val="0"/>
      <w:divBdr>
        <w:top w:val="none" w:sz="0" w:space="0" w:color="auto"/>
        <w:left w:val="none" w:sz="0" w:space="0" w:color="auto"/>
        <w:bottom w:val="none" w:sz="0" w:space="0" w:color="auto"/>
        <w:right w:val="none" w:sz="0" w:space="0" w:color="auto"/>
      </w:divBdr>
    </w:div>
    <w:div w:id="619341072">
      <w:marLeft w:val="0"/>
      <w:marRight w:val="0"/>
      <w:marTop w:val="0"/>
      <w:marBottom w:val="0"/>
      <w:divBdr>
        <w:top w:val="none" w:sz="0" w:space="0" w:color="auto"/>
        <w:left w:val="none" w:sz="0" w:space="0" w:color="auto"/>
        <w:bottom w:val="none" w:sz="0" w:space="0" w:color="auto"/>
        <w:right w:val="none" w:sz="0" w:space="0" w:color="auto"/>
      </w:divBdr>
    </w:div>
    <w:div w:id="619341073">
      <w:marLeft w:val="0"/>
      <w:marRight w:val="0"/>
      <w:marTop w:val="0"/>
      <w:marBottom w:val="0"/>
      <w:divBdr>
        <w:top w:val="none" w:sz="0" w:space="0" w:color="auto"/>
        <w:left w:val="none" w:sz="0" w:space="0" w:color="auto"/>
        <w:bottom w:val="none" w:sz="0" w:space="0" w:color="auto"/>
        <w:right w:val="none" w:sz="0" w:space="0" w:color="auto"/>
      </w:divBdr>
    </w:div>
    <w:div w:id="619341074">
      <w:marLeft w:val="0"/>
      <w:marRight w:val="0"/>
      <w:marTop w:val="0"/>
      <w:marBottom w:val="0"/>
      <w:divBdr>
        <w:top w:val="none" w:sz="0" w:space="0" w:color="auto"/>
        <w:left w:val="none" w:sz="0" w:space="0" w:color="auto"/>
        <w:bottom w:val="none" w:sz="0" w:space="0" w:color="auto"/>
        <w:right w:val="none" w:sz="0" w:space="0" w:color="auto"/>
      </w:divBdr>
    </w:div>
    <w:div w:id="619341075">
      <w:marLeft w:val="0"/>
      <w:marRight w:val="0"/>
      <w:marTop w:val="0"/>
      <w:marBottom w:val="0"/>
      <w:divBdr>
        <w:top w:val="none" w:sz="0" w:space="0" w:color="auto"/>
        <w:left w:val="none" w:sz="0" w:space="0" w:color="auto"/>
        <w:bottom w:val="none" w:sz="0" w:space="0" w:color="auto"/>
        <w:right w:val="none" w:sz="0" w:space="0" w:color="auto"/>
      </w:divBdr>
    </w:div>
    <w:div w:id="619341076">
      <w:marLeft w:val="0"/>
      <w:marRight w:val="0"/>
      <w:marTop w:val="0"/>
      <w:marBottom w:val="0"/>
      <w:divBdr>
        <w:top w:val="none" w:sz="0" w:space="0" w:color="auto"/>
        <w:left w:val="none" w:sz="0" w:space="0" w:color="auto"/>
        <w:bottom w:val="none" w:sz="0" w:space="0" w:color="auto"/>
        <w:right w:val="none" w:sz="0" w:space="0" w:color="auto"/>
      </w:divBdr>
    </w:div>
    <w:div w:id="619341077">
      <w:marLeft w:val="0"/>
      <w:marRight w:val="0"/>
      <w:marTop w:val="0"/>
      <w:marBottom w:val="0"/>
      <w:divBdr>
        <w:top w:val="none" w:sz="0" w:space="0" w:color="auto"/>
        <w:left w:val="none" w:sz="0" w:space="0" w:color="auto"/>
        <w:bottom w:val="none" w:sz="0" w:space="0" w:color="auto"/>
        <w:right w:val="none" w:sz="0" w:space="0" w:color="auto"/>
      </w:divBdr>
    </w:div>
    <w:div w:id="619341078">
      <w:marLeft w:val="0"/>
      <w:marRight w:val="0"/>
      <w:marTop w:val="0"/>
      <w:marBottom w:val="0"/>
      <w:divBdr>
        <w:top w:val="none" w:sz="0" w:space="0" w:color="auto"/>
        <w:left w:val="none" w:sz="0" w:space="0" w:color="auto"/>
        <w:bottom w:val="none" w:sz="0" w:space="0" w:color="auto"/>
        <w:right w:val="none" w:sz="0" w:space="0" w:color="auto"/>
      </w:divBdr>
    </w:div>
    <w:div w:id="619341079">
      <w:marLeft w:val="0"/>
      <w:marRight w:val="0"/>
      <w:marTop w:val="0"/>
      <w:marBottom w:val="0"/>
      <w:divBdr>
        <w:top w:val="none" w:sz="0" w:space="0" w:color="auto"/>
        <w:left w:val="none" w:sz="0" w:space="0" w:color="auto"/>
        <w:bottom w:val="none" w:sz="0" w:space="0" w:color="auto"/>
        <w:right w:val="none" w:sz="0" w:space="0" w:color="auto"/>
      </w:divBdr>
    </w:div>
    <w:div w:id="619341080">
      <w:marLeft w:val="0"/>
      <w:marRight w:val="0"/>
      <w:marTop w:val="0"/>
      <w:marBottom w:val="0"/>
      <w:divBdr>
        <w:top w:val="none" w:sz="0" w:space="0" w:color="auto"/>
        <w:left w:val="none" w:sz="0" w:space="0" w:color="auto"/>
        <w:bottom w:val="none" w:sz="0" w:space="0" w:color="auto"/>
        <w:right w:val="none" w:sz="0" w:space="0" w:color="auto"/>
      </w:divBdr>
    </w:div>
    <w:div w:id="619341081">
      <w:marLeft w:val="0"/>
      <w:marRight w:val="0"/>
      <w:marTop w:val="0"/>
      <w:marBottom w:val="0"/>
      <w:divBdr>
        <w:top w:val="none" w:sz="0" w:space="0" w:color="auto"/>
        <w:left w:val="none" w:sz="0" w:space="0" w:color="auto"/>
        <w:bottom w:val="none" w:sz="0" w:space="0" w:color="auto"/>
        <w:right w:val="none" w:sz="0" w:space="0" w:color="auto"/>
      </w:divBdr>
    </w:div>
    <w:div w:id="619341082">
      <w:marLeft w:val="0"/>
      <w:marRight w:val="0"/>
      <w:marTop w:val="0"/>
      <w:marBottom w:val="0"/>
      <w:divBdr>
        <w:top w:val="none" w:sz="0" w:space="0" w:color="auto"/>
        <w:left w:val="none" w:sz="0" w:space="0" w:color="auto"/>
        <w:bottom w:val="none" w:sz="0" w:space="0" w:color="auto"/>
        <w:right w:val="none" w:sz="0" w:space="0" w:color="auto"/>
      </w:divBdr>
    </w:div>
    <w:div w:id="619341083">
      <w:marLeft w:val="0"/>
      <w:marRight w:val="0"/>
      <w:marTop w:val="0"/>
      <w:marBottom w:val="0"/>
      <w:divBdr>
        <w:top w:val="none" w:sz="0" w:space="0" w:color="auto"/>
        <w:left w:val="none" w:sz="0" w:space="0" w:color="auto"/>
        <w:bottom w:val="none" w:sz="0" w:space="0" w:color="auto"/>
        <w:right w:val="none" w:sz="0" w:space="0" w:color="auto"/>
      </w:divBdr>
    </w:div>
    <w:div w:id="619341084">
      <w:marLeft w:val="0"/>
      <w:marRight w:val="0"/>
      <w:marTop w:val="0"/>
      <w:marBottom w:val="0"/>
      <w:divBdr>
        <w:top w:val="none" w:sz="0" w:space="0" w:color="auto"/>
        <w:left w:val="none" w:sz="0" w:space="0" w:color="auto"/>
        <w:bottom w:val="none" w:sz="0" w:space="0" w:color="auto"/>
        <w:right w:val="none" w:sz="0" w:space="0" w:color="auto"/>
      </w:divBdr>
    </w:div>
    <w:div w:id="619341085">
      <w:marLeft w:val="0"/>
      <w:marRight w:val="0"/>
      <w:marTop w:val="0"/>
      <w:marBottom w:val="0"/>
      <w:divBdr>
        <w:top w:val="none" w:sz="0" w:space="0" w:color="auto"/>
        <w:left w:val="none" w:sz="0" w:space="0" w:color="auto"/>
        <w:bottom w:val="none" w:sz="0" w:space="0" w:color="auto"/>
        <w:right w:val="none" w:sz="0" w:space="0" w:color="auto"/>
      </w:divBdr>
    </w:div>
    <w:div w:id="619341087">
      <w:marLeft w:val="0"/>
      <w:marRight w:val="0"/>
      <w:marTop w:val="0"/>
      <w:marBottom w:val="0"/>
      <w:divBdr>
        <w:top w:val="none" w:sz="0" w:space="0" w:color="auto"/>
        <w:left w:val="none" w:sz="0" w:space="0" w:color="auto"/>
        <w:bottom w:val="none" w:sz="0" w:space="0" w:color="auto"/>
        <w:right w:val="none" w:sz="0" w:space="0" w:color="auto"/>
      </w:divBdr>
    </w:div>
    <w:div w:id="619341088">
      <w:marLeft w:val="0"/>
      <w:marRight w:val="0"/>
      <w:marTop w:val="0"/>
      <w:marBottom w:val="0"/>
      <w:divBdr>
        <w:top w:val="none" w:sz="0" w:space="0" w:color="auto"/>
        <w:left w:val="none" w:sz="0" w:space="0" w:color="auto"/>
        <w:bottom w:val="none" w:sz="0" w:space="0" w:color="auto"/>
        <w:right w:val="none" w:sz="0" w:space="0" w:color="auto"/>
      </w:divBdr>
    </w:div>
    <w:div w:id="619341089">
      <w:marLeft w:val="0"/>
      <w:marRight w:val="0"/>
      <w:marTop w:val="0"/>
      <w:marBottom w:val="0"/>
      <w:divBdr>
        <w:top w:val="none" w:sz="0" w:space="0" w:color="auto"/>
        <w:left w:val="none" w:sz="0" w:space="0" w:color="auto"/>
        <w:bottom w:val="none" w:sz="0" w:space="0" w:color="auto"/>
        <w:right w:val="none" w:sz="0" w:space="0" w:color="auto"/>
      </w:divBdr>
    </w:div>
    <w:div w:id="619341091">
      <w:marLeft w:val="0"/>
      <w:marRight w:val="0"/>
      <w:marTop w:val="0"/>
      <w:marBottom w:val="0"/>
      <w:divBdr>
        <w:top w:val="none" w:sz="0" w:space="0" w:color="auto"/>
        <w:left w:val="none" w:sz="0" w:space="0" w:color="auto"/>
        <w:bottom w:val="none" w:sz="0" w:space="0" w:color="auto"/>
        <w:right w:val="none" w:sz="0" w:space="0" w:color="auto"/>
      </w:divBdr>
    </w:div>
    <w:div w:id="619341092">
      <w:marLeft w:val="0"/>
      <w:marRight w:val="0"/>
      <w:marTop w:val="0"/>
      <w:marBottom w:val="0"/>
      <w:divBdr>
        <w:top w:val="none" w:sz="0" w:space="0" w:color="auto"/>
        <w:left w:val="none" w:sz="0" w:space="0" w:color="auto"/>
        <w:bottom w:val="none" w:sz="0" w:space="0" w:color="auto"/>
        <w:right w:val="none" w:sz="0" w:space="0" w:color="auto"/>
      </w:divBdr>
    </w:div>
    <w:div w:id="619341093">
      <w:marLeft w:val="0"/>
      <w:marRight w:val="0"/>
      <w:marTop w:val="0"/>
      <w:marBottom w:val="0"/>
      <w:divBdr>
        <w:top w:val="none" w:sz="0" w:space="0" w:color="auto"/>
        <w:left w:val="none" w:sz="0" w:space="0" w:color="auto"/>
        <w:bottom w:val="none" w:sz="0" w:space="0" w:color="auto"/>
        <w:right w:val="none" w:sz="0" w:space="0" w:color="auto"/>
      </w:divBdr>
    </w:div>
    <w:div w:id="619341094">
      <w:marLeft w:val="0"/>
      <w:marRight w:val="0"/>
      <w:marTop w:val="0"/>
      <w:marBottom w:val="0"/>
      <w:divBdr>
        <w:top w:val="none" w:sz="0" w:space="0" w:color="auto"/>
        <w:left w:val="none" w:sz="0" w:space="0" w:color="auto"/>
        <w:bottom w:val="none" w:sz="0" w:space="0" w:color="auto"/>
        <w:right w:val="none" w:sz="0" w:space="0" w:color="auto"/>
      </w:divBdr>
    </w:div>
    <w:div w:id="619341095">
      <w:marLeft w:val="0"/>
      <w:marRight w:val="0"/>
      <w:marTop w:val="0"/>
      <w:marBottom w:val="0"/>
      <w:divBdr>
        <w:top w:val="none" w:sz="0" w:space="0" w:color="auto"/>
        <w:left w:val="none" w:sz="0" w:space="0" w:color="auto"/>
        <w:bottom w:val="none" w:sz="0" w:space="0" w:color="auto"/>
        <w:right w:val="none" w:sz="0" w:space="0" w:color="auto"/>
      </w:divBdr>
    </w:div>
    <w:div w:id="619341096">
      <w:marLeft w:val="0"/>
      <w:marRight w:val="0"/>
      <w:marTop w:val="0"/>
      <w:marBottom w:val="0"/>
      <w:divBdr>
        <w:top w:val="none" w:sz="0" w:space="0" w:color="auto"/>
        <w:left w:val="none" w:sz="0" w:space="0" w:color="auto"/>
        <w:bottom w:val="none" w:sz="0" w:space="0" w:color="auto"/>
        <w:right w:val="none" w:sz="0" w:space="0" w:color="auto"/>
      </w:divBdr>
    </w:div>
    <w:div w:id="619341097">
      <w:marLeft w:val="0"/>
      <w:marRight w:val="0"/>
      <w:marTop w:val="0"/>
      <w:marBottom w:val="0"/>
      <w:divBdr>
        <w:top w:val="none" w:sz="0" w:space="0" w:color="auto"/>
        <w:left w:val="none" w:sz="0" w:space="0" w:color="auto"/>
        <w:bottom w:val="none" w:sz="0" w:space="0" w:color="auto"/>
        <w:right w:val="none" w:sz="0" w:space="0" w:color="auto"/>
      </w:divBdr>
    </w:div>
    <w:div w:id="619341098">
      <w:marLeft w:val="0"/>
      <w:marRight w:val="0"/>
      <w:marTop w:val="0"/>
      <w:marBottom w:val="0"/>
      <w:divBdr>
        <w:top w:val="none" w:sz="0" w:space="0" w:color="auto"/>
        <w:left w:val="none" w:sz="0" w:space="0" w:color="auto"/>
        <w:bottom w:val="none" w:sz="0" w:space="0" w:color="auto"/>
        <w:right w:val="none" w:sz="0" w:space="0" w:color="auto"/>
      </w:divBdr>
      <w:divsChild>
        <w:div w:id="619341103">
          <w:marLeft w:val="0"/>
          <w:marRight w:val="0"/>
          <w:marTop w:val="0"/>
          <w:marBottom w:val="0"/>
          <w:divBdr>
            <w:top w:val="none" w:sz="0" w:space="0" w:color="auto"/>
            <w:left w:val="none" w:sz="0" w:space="0" w:color="auto"/>
            <w:bottom w:val="none" w:sz="0" w:space="0" w:color="auto"/>
            <w:right w:val="none" w:sz="0" w:space="0" w:color="auto"/>
          </w:divBdr>
          <w:divsChild>
            <w:div w:id="619341090">
              <w:marLeft w:val="0"/>
              <w:marRight w:val="0"/>
              <w:marTop w:val="0"/>
              <w:marBottom w:val="0"/>
              <w:divBdr>
                <w:top w:val="none" w:sz="0" w:space="0" w:color="auto"/>
                <w:left w:val="none" w:sz="0" w:space="0" w:color="auto"/>
                <w:bottom w:val="none" w:sz="0" w:space="0" w:color="auto"/>
                <w:right w:val="none" w:sz="0" w:space="0" w:color="auto"/>
              </w:divBdr>
              <w:divsChild>
                <w:div w:id="619341099">
                  <w:marLeft w:val="0"/>
                  <w:marRight w:val="0"/>
                  <w:marTop w:val="0"/>
                  <w:marBottom w:val="0"/>
                  <w:divBdr>
                    <w:top w:val="none" w:sz="0" w:space="0" w:color="auto"/>
                    <w:left w:val="none" w:sz="0" w:space="0" w:color="auto"/>
                    <w:bottom w:val="none" w:sz="0" w:space="0" w:color="auto"/>
                    <w:right w:val="none" w:sz="0" w:space="0" w:color="auto"/>
                  </w:divBdr>
                  <w:divsChild>
                    <w:div w:id="6193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341100">
      <w:marLeft w:val="0"/>
      <w:marRight w:val="0"/>
      <w:marTop w:val="0"/>
      <w:marBottom w:val="0"/>
      <w:divBdr>
        <w:top w:val="none" w:sz="0" w:space="0" w:color="auto"/>
        <w:left w:val="none" w:sz="0" w:space="0" w:color="auto"/>
        <w:bottom w:val="none" w:sz="0" w:space="0" w:color="auto"/>
        <w:right w:val="none" w:sz="0" w:space="0" w:color="auto"/>
      </w:divBdr>
    </w:div>
    <w:div w:id="619341101">
      <w:marLeft w:val="0"/>
      <w:marRight w:val="0"/>
      <w:marTop w:val="0"/>
      <w:marBottom w:val="0"/>
      <w:divBdr>
        <w:top w:val="none" w:sz="0" w:space="0" w:color="auto"/>
        <w:left w:val="none" w:sz="0" w:space="0" w:color="auto"/>
        <w:bottom w:val="none" w:sz="0" w:space="0" w:color="auto"/>
        <w:right w:val="none" w:sz="0" w:space="0" w:color="auto"/>
      </w:divBdr>
    </w:div>
    <w:div w:id="619341102">
      <w:marLeft w:val="0"/>
      <w:marRight w:val="0"/>
      <w:marTop w:val="0"/>
      <w:marBottom w:val="0"/>
      <w:divBdr>
        <w:top w:val="none" w:sz="0" w:space="0" w:color="auto"/>
        <w:left w:val="none" w:sz="0" w:space="0" w:color="auto"/>
        <w:bottom w:val="none" w:sz="0" w:space="0" w:color="auto"/>
        <w:right w:val="none" w:sz="0" w:space="0" w:color="auto"/>
      </w:divBdr>
    </w:div>
    <w:div w:id="619341104">
      <w:marLeft w:val="0"/>
      <w:marRight w:val="0"/>
      <w:marTop w:val="0"/>
      <w:marBottom w:val="0"/>
      <w:divBdr>
        <w:top w:val="none" w:sz="0" w:space="0" w:color="auto"/>
        <w:left w:val="none" w:sz="0" w:space="0" w:color="auto"/>
        <w:bottom w:val="none" w:sz="0" w:space="0" w:color="auto"/>
        <w:right w:val="none" w:sz="0" w:space="0" w:color="auto"/>
      </w:divBdr>
    </w:div>
    <w:div w:id="619341105">
      <w:marLeft w:val="0"/>
      <w:marRight w:val="0"/>
      <w:marTop w:val="0"/>
      <w:marBottom w:val="0"/>
      <w:divBdr>
        <w:top w:val="none" w:sz="0" w:space="0" w:color="auto"/>
        <w:left w:val="none" w:sz="0" w:space="0" w:color="auto"/>
        <w:bottom w:val="none" w:sz="0" w:space="0" w:color="auto"/>
        <w:right w:val="none" w:sz="0" w:space="0" w:color="auto"/>
      </w:divBdr>
    </w:div>
    <w:div w:id="619341106">
      <w:marLeft w:val="0"/>
      <w:marRight w:val="0"/>
      <w:marTop w:val="0"/>
      <w:marBottom w:val="0"/>
      <w:divBdr>
        <w:top w:val="none" w:sz="0" w:space="0" w:color="auto"/>
        <w:left w:val="none" w:sz="0" w:space="0" w:color="auto"/>
        <w:bottom w:val="none" w:sz="0" w:space="0" w:color="auto"/>
        <w:right w:val="none" w:sz="0" w:space="0" w:color="auto"/>
      </w:divBdr>
    </w:div>
    <w:div w:id="619341107">
      <w:marLeft w:val="0"/>
      <w:marRight w:val="0"/>
      <w:marTop w:val="0"/>
      <w:marBottom w:val="0"/>
      <w:divBdr>
        <w:top w:val="none" w:sz="0" w:space="0" w:color="auto"/>
        <w:left w:val="none" w:sz="0" w:space="0" w:color="auto"/>
        <w:bottom w:val="none" w:sz="0" w:space="0" w:color="auto"/>
        <w:right w:val="none" w:sz="0" w:space="0" w:color="auto"/>
      </w:divBdr>
    </w:div>
    <w:div w:id="619341108">
      <w:marLeft w:val="0"/>
      <w:marRight w:val="0"/>
      <w:marTop w:val="0"/>
      <w:marBottom w:val="0"/>
      <w:divBdr>
        <w:top w:val="none" w:sz="0" w:space="0" w:color="auto"/>
        <w:left w:val="none" w:sz="0" w:space="0" w:color="auto"/>
        <w:bottom w:val="none" w:sz="0" w:space="0" w:color="auto"/>
        <w:right w:val="none" w:sz="0" w:space="0" w:color="auto"/>
      </w:divBdr>
    </w:div>
    <w:div w:id="619341109">
      <w:marLeft w:val="0"/>
      <w:marRight w:val="0"/>
      <w:marTop w:val="0"/>
      <w:marBottom w:val="0"/>
      <w:divBdr>
        <w:top w:val="none" w:sz="0" w:space="0" w:color="auto"/>
        <w:left w:val="none" w:sz="0" w:space="0" w:color="auto"/>
        <w:bottom w:val="none" w:sz="0" w:space="0" w:color="auto"/>
        <w:right w:val="none" w:sz="0" w:space="0" w:color="auto"/>
      </w:divBdr>
    </w:div>
    <w:div w:id="6193411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nrico.us/pdfs/hr/risk/env_policy.pdf" TargetMode="External"/><Relationship Id="rId18" Type="http://schemas.openxmlformats.org/officeDocument/2006/relationships/hyperlink" Target="http://eva.virginia.gov"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mailto:com005@henrico.us" TargetMode="External"/><Relationship Id="rId17" Type="http://schemas.openxmlformats.org/officeDocument/2006/relationships/hyperlink" Target="http://eva.virginia.gov"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sbsd.virginia.gov"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005@henrico.us" TargetMode="External"/><Relationship Id="rId24"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yperlink" Target="http://www.henrico.us/purchasing/" TargetMode="External"/><Relationship Id="rId23" Type="http://schemas.openxmlformats.org/officeDocument/2006/relationships/image" Target="media/image3.emf"/><Relationship Id="rId28" Type="http://schemas.openxmlformats.org/officeDocument/2006/relationships/oleObject" Target="embeddings/oleObject4.bin"/><Relationship Id="rId10" Type="http://schemas.openxmlformats.org/officeDocument/2006/relationships/hyperlink" Target="http://www.co.henrico.us/purchasin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va.state.va.us/" TargetMode="External"/><Relationship Id="rId22" Type="http://schemas.openxmlformats.org/officeDocument/2006/relationships/oleObject" Target="embeddings/oleObject1.bin"/><Relationship Id="rId27" Type="http://schemas.openxmlformats.org/officeDocument/2006/relationships/image" Target="media/image5.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121A0-4477-4DCE-9A8B-0B2063008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35</Pages>
  <Words>10865</Words>
  <Characters>61868</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Comuzzi, Jacquelyn</dc:creator>
  <cp:lastModifiedBy>Comuzzi, Jacquelyn</cp:lastModifiedBy>
  <cp:revision>10</cp:revision>
  <cp:lastPrinted>2014-10-09T18:22:00Z</cp:lastPrinted>
  <dcterms:created xsi:type="dcterms:W3CDTF">2014-10-13T17:46:00Z</dcterms:created>
  <dcterms:modified xsi:type="dcterms:W3CDTF">2014-10-17T16:24:00Z</dcterms:modified>
</cp:coreProperties>
</file>