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B1" w:rsidRPr="007469B1" w:rsidRDefault="007469B1" w:rsidP="00746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rPr>
      </w:pPr>
      <w:r w:rsidRPr="007469B1">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5518032" wp14:editId="62AFC964">
                <wp:simplePos x="0" y="0"/>
                <wp:positionH relativeFrom="column">
                  <wp:posOffset>1943100</wp:posOffset>
                </wp:positionH>
                <wp:positionV relativeFrom="paragraph">
                  <wp:posOffset>-228600</wp:posOffset>
                </wp:positionV>
                <wp:extent cx="2733675" cy="708660"/>
                <wp:effectExtent l="0" t="0" r="952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949" w:rsidRDefault="004D1949" w:rsidP="007469B1">
                            <w:pPr>
                              <w:spacing w:after="0" w:line="240" w:lineRule="auto"/>
                              <w:jc w:val="center"/>
                              <w:rPr>
                                <w:rFonts w:ascii="Arial" w:hAnsi="Arial" w:cs="Arial"/>
                                <w:sz w:val="20"/>
                                <w:szCs w:val="20"/>
                              </w:rPr>
                            </w:pPr>
                            <w:smartTag w:uri="urn:schemas-microsoft-com:office:smarttags" w:element="place">
                              <w:smartTag w:uri="urn:schemas-microsoft-com:office:smarttags" w:element="PlaceType">
                                <w:r>
                                  <w:rPr>
                                    <w:rFonts w:ascii="Arial" w:hAnsi="Arial" w:cs="Arial"/>
                                    <w:sz w:val="20"/>
                                    <w:szCs w:val="20"/>
                                  </w:rPr>
                                  <w:t>COMMONWEALTH</w:t>
                                </w:r>
                              </w:smartTag>
                              <w:r>
                                <w:rPr>
                                  <w:rFonts w:ascii="Arial" w:hAnsi="Arial" w:cs="Arial"/>
                                  <w:sz w:val="20"/>
                                  <w:szCs w:val="20"/>
                                </w:rPr>
                                <w:t xml:space="preserve"> OF </w:t>
                              </w:r>
                              <w:smartTag w:uri="urn:schemas-microsoft-com:office:smarttags" w:element="PlaceName">
                                <w:r>
                                  <w:rPr>
                                    <w:rFonts w:ascii="Arial" w:hAnsi="Arial" w:cs="Arial"/>
                                    <w:sz w:val="20"/>
                                    <w:szCs w:val="20"/>
                                  </w:rPr>
                                  <w:t>VIRGINIA</w:t>
                                </w:r>
                              </w:smartTag>
                            </w:smartTag>
                          </w:p>
                          <w:p w:rsidR="004D1949" w:rsidRDefault="004D1949" w:rsidP="007469B1">
                            <w:pPr>
                              <w:pStyle w:val="Heading6"/>
                              <w:spacing w:before="0" w:line="240" w:lineRule="auto"/>
                              <w:jc w:val="center"/>
                            </w:pPr>
                            <w:smartTag w:uri="urn:schemas-microsoft-com:office:smarttags" w:element="place">
                              <w:smartTag w:uri="urn:schemas-microsoft-com:office:smarttags" w:element="PlaceType">
                                <w:r>
                                  <w:rPr>
                                    <w:sz w:val="40"/>
                                    <w:szCs w:val="40"/>
                                  </w:rPr>
                                  <w:t>C</w:t>
                                </w:r>
                                <w:r>
                                  <w:t>OUNTY</w:t>
                                </w:r>
                              </w:smartTag>
                              <w:r>
                                <w:t xml:space="preserve"> OF </w:t>
                              </w:r>
                              <w:smartTag w:uri="urn:schemas-microsoft-com:office:smarttags" w:element="PlaceName">
                                <w:r>
                                  <w:rPr>
                                    <w:sz w:val="40"/>
                                    <w:szCs w:val="40"/>
                                  </w:rPr>
                                  <w:t>H</w:t>
                                </w:r>
                                <w:r>
                                  <w:t>ENRICO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3pt;margin-top:-18pt;width:215.25pt;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OC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DOQ3V64ypwujfg5gfYBpZjps7cafrFIaVvWqI2/Mpa3becMIguCyeTk6Mjjgsg&#10;6/69ZnAN2XodgYbGdqF0UAwE6MDS45GZEAqFzXx+fj6bTzGiYJuni9ksUpeQ6nDaWOffct2hMKmx&#10;BeYjOtndOR+iIdXBJVzmtBRsJaSMC7tZ30iLdgRUsopfTOCFm1TBWelwbEQcdyBIuCPYQriR9acy&#10;y4v0Oi8nq9liPilWxXRSQtyTNCuvy1lalMXt6nsIMCuqVjDG1Z1Q/KDArPg7hve9MGonahD1NS6n&#10;+XSk6I9JpvH7XZKd8NCQUnQ1XhydSBWIfaMYpE0qT4Qc58nP4ccqQw0O/1iVKIPA/KgBP6wHQAna&#10;WGv2CIKwGvgC1uEVgUmr7TeMeujIGruvW2I5RvKdAlGVWVGEFo6LYjrPYWFPLetTC1EUoGrsMRqn&#10;N35s+62xYtPCTaOMlb4CITYiauQ5qr18oetiMvsXIrT16Tp6Pb9jyx8AAAD//wMAUEsDBBQABgAI&#10;AAAAIQA4m/do3gAAAAoBAAAPAAAAZHJzL2Rvd25yZXYueG1sTI/BTsMwEETvSPyDtUhcUOtAiAMh&#10;TgVIIK4t/YBNvE0iYjuK3Sb9e7YnuM1oR7Nvys1iB3GiKfTeabhfJyDINd70rtWw//5YPYEIEZ3B&#10;wTvScKYAm+r6qsTC+Nlt6bSLreASFwrU0MU4FlKGpiOLYe1Hcnw7+MliZDu10kw4c7kd5EOSKGmx&#10;d/yhw5HeO2p+dker4fA132XPc/0Z9/n2Ub1hn9f+rPXtzfL6AiLSEv/CcMFndKiYqfZHZ4IYNKSJ&#10;4i1Rwyq9CE7kqcpA1CwyBbIq5f8J1S8AAAD//wMAUEsBAi0AFAAGAAgAAAAhALaDOJL+AAAA4QEA&#10;ABMAAAAAAAAAAAAAAAAAAAAAAFtDb250ZW50X1R5cGVzXS54bWxQSwECLQAUAAYACAAAACEAOP0h&#10;/9YAAACUAQAACwAAAAAAAAAAAAAAAAAvAQAAX3JlbHMvLnJlbHNQSwECLQAUAAYACAAAACEAaW3z&#10;goMCAAAPBQAADgAAAAAAAAAAAAAAAAAuAgAAZHJzL2Uyb0RvYy54bWxQSwECLQAUAAYACAAAACEA&#10;OJv3aN4AAAAKAQAADwAAAAAAAAAAAAAAAADdBAAAZHJzL2Rvd25yZXYueG1sUEsFBgAAAAAEAAQA&#10;8wAAAOgFAAAAAA==&#10;" stroked="f">
                <v:textbox>
                  <w:txbxContent>
                    <w:p w:rsidR="004D1949" w:rsidRDefault="004D1949" w:rsidP="007469B1">
                      <w:pPr>
                        <w:spacing w:after="0" w:line="240" w:lineRule="auto"/>
                        <w:jc w:val="center"/>
                        <w:rPr>
                          <w:rFonts w:ascii="Arial" w:hAnsi="Arial" w:cs="Arial"/>
                          <w:sz w:val="20"/>
                          <w:szCs w:val="20"/>
                        </w:rPr>
                      </w:pPr>
                      <w:smartTag w:uri="urn:schemas-microsoft-com:office:smarttags" w:element="place">
                        <w:smartTag w:uri="urn:schemas-microsoft-com:office:smarttags" w:element="PlaceType">
                          <w:r>
                            <w:rPr>
                              <w:rFonts w:ascii="Arial" w:hAnsi="Arial" w:cs="Arial"/>
                              <w:sz w:val="20"/>
                              <w:szCs w:val="20"/>
                            </w:rPr>
                            <w:t>COMMONWEALTH</w:t>
                          </w:r>
                        </w:smartTag>
                        <w:r>
                          <w:rPr>
                            <w:rFonts w:ascii="Arial" w:hAnsi="Arial" w:cs="Arial"/>
                            <w:sz w:val="20"/>
                            <w:szCs w:val="20"/>
                          </w:rPr>
                          <w:t xml:space="preserve"> OF </w:t>
                        </w:r>
                        <w:smartTag w:uri="urn:schemas-microsoft-com:office:smarttags" w:element="PlaceName">
                          <w:r>
                            <w:rPr>
                              <w:rFonts w:ascii="Arial" w:hAnsi="Arial" w:cs="Arial"/>
                              <w:sz w:val="20"/>
                              <w:szCs w:val="20"/>
                            </w:rPr>
                            <w:t>VIRGINIA</w:t>
                          </w:r>
                        </w:smartTag>
                      </w:smartTag>
                    </w:p>
                    <w:p w:rsidR="004D1949" w:rsidRDefault="004D1949" w:rsidP="007469B1">
                      <w:pPr>
                        <w:pStyle w:val="Heading6"/>
                        <w:spacing w:before="0" w:line="240" w:lineRule="auto"/>
                        <w:jc w:val="center"/>
                      </w:pPr>
                      <w:smartTag w:uri="urn:schemas-microsoft-com:office:smarttags" w:element="place">
                        <w:smartTag w:uri="urn:schemas-microsoft-com:office:smarttags" w:element="PlaceType">
                          <w:r>
                            <w:rPr>
                              <w:sz w:val="40"/>
                              <w:szCs w:val="40"/>
                            </w:rPr>
                            <w:t>C</w:t>
                          </w:r>
                          <w:r>
                            <w:t>OUNTY</w:t>
                          </w:r>
                        </w:smartTag>
                        <w:r>
                          <w:t xml:space="preserve"> OF </w:t>
                        </w:r>
                        <w:smartTag w:uri="urn:schemas-microsoft-com:office:smarttags" w:element="PlaceName">
                          <w:r>
                            <w:rPr>
                              <w:sz w:val="40"/>
                              <w:szCs w:val="40"/>
                            </w:rPr>
                            <w:t>H</w:t>
                          </w:r>
                          <w:r>
                            <w:t>ENRICO</w:t>
                          </w:r>
                        </w:smartTag>
                      </w:smartTag>
                    </w:p>
                  </w:txbxContent>
                </v:textbox>
              </v:shape>
            </w:pict>
          </mc:Fallback>
        </mc:AlternateContent>
      </w:r>
      <w:r w:rsidRPr="007469B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CCDE942" wp14:editId="527A39FB">
                <wp:simplePos x="0" y="0"/>
                <wp:positionH relativeFrom="column">
                  <wp:posOffset>114300</wp:posOffset>
                </wp:positionH>
                <wp:positionV relativeFrom="paragraph">
                  <wp:posOffset>-228600</wp:posOffset>
                </wp:positionV>
                <wp:extent cx="913130" cy="772160"/>
                <wp:effectExtent l="0" t="0" r="127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949" w:rsidRDefault="004D1949" w:rsidP="007469B1">
                            <w:r>
                              <w:rPr>
                                <w:noProof/>
                                <w:spacing w:val="-3"/>
                              </w:rPr>
                              <w:drawing>
                                <wp:inline distT="0" distB="0" distL="0" distR="0" wp14:anchorId="389B2669" wp14:editId="331D58F8">
                                  <wp:extent cx="723900" cy="6629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629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pt;margin-top:-18pt;width:71.9pt;height: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wy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HloTq9cRU43Rtw8wNsA8sxU2fuNP3ikNI3LVEbfmWt7ltOGESXhZPJydERxwWQ&#10;df9eM7iGbL2OQENju1A6KAYCdGDp8chMCIXCZpmdZ+dgoWCaz/NsFplLSHU4bKzzb7nuUJjU2ALx&#10;EZzs7pwPwZDq4BLucloKthJSxoXdrG+kRTsCIlnFL8b/wk2q4Kx0ODYijjsQI9wRbCHaSPpTmeVF&#10;ep2Xk9VsMZ8Uq2I6KefpYpJm5XU5S4uyuF19DwFmRdUKxri6E4ofBJgVf0fwvhVG6UQJoh5qNc2n&#10;I0N/TDKN3++S7ISHfpSiq/Hi6ESqwOsbxSBtUnki5DhPfg4/VhlqcPjHqkQVBOJHCfhhPUS5RYkE&#10;haw1ewRZWA20AcPwlsCk1fYbRj30ZY3d1y2xHCP5ToG0yqwoQiPHRTGd57Cwp5b1qYUoClA19hiN&#10;0xs/Nv/WWLFp4aZRzEpfgRwbEaXyHNVexNB7Maf9OxGa+3QdvZ5fs+UPAAAA//8DAFBLAwQUAAYA&#10;CAAAACEAxW/kdd0AAAAJAQAADwAAAGRycy9kb3ducmV2LnhtbEyPwU7DMBBE70j8g7VIXFDrFKgb&#10;QpwKkIq4tvQDnHibRMTrKHab9O/ZntrbjnY0My9fT64TJxxC60nDYp6AQKq8banWsP/dzFIQIRqy&#10;pvOEGs4YYF3c3+Ums36kLZ52sRYcQiEzGpoY+0zKUDXoTJj7Hol/Bz84E1kOtbSDGTncdfI5SZR0&#10;piVuaEyPXw1Wf7uj03D4GZ+Wb2P5Hfer7av6NO2q9GetHx+mj3cQEad4NcNlPk+HgjeV/kg2iI51&#10;yihRw+xF8XExqAWzlBrSpQJZ5PKWoPgHAAD//wMAUEsBAi0AFAAGAAgAAAAhALaDOJL+AAAA4QEA&#10;ABMAAAAAAAAAAAAAAAAAAAAAAFtDb250ZW50X1R5cGVzXS54bWxQSwECLQAUAAYACAAAACEAOP0h&#10;/9YAAACUAQAACwAAAAAAAAAAAAAAAAAvAQAAX3JlbHMvLnJlbHNQSwECLQAUAAYACAAAACEAZaYc&#10;MoQCAAAVBQAADgAAAAAAAAAAAAAAAAAuAgAAZHJzL2Uyb0RvYy54bWxQSwECLQAUAAYACAAAACEA&#10;xW/kdd0AAAAJAQAADwAAAAAAAAAAAAAAAADeBAAAZHJzL2Rvd25yZXYueG1sUEsFBgAAAAAEAAQA&#10;8wAAAOgFAAAAAA==&#10;" stroked="f">
                <v:textbox>
                  <w:txbxContent>
                    <w:p w:rsidR="004D1949" w:rsidRDefault="004D1949" w:rsidP="007469B1">
                      <w:r>
                        <w:rPr>
                          <w:noProof/>
                          <w:spacing w:val="-3"/>
                        </w:rPr>
                        <w:drawing>
                          <wp:inline distT="0" distB="0" distL="0" distR="0" wp14:anchorId="389B2669" wp14:editId="331D58F8">
                            <wp:extent cx="723900" cy="6629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662940"/>
                                    </a:xfrm>
                                    <a:prstGeom prst="rect">
                                      <a:avLst/>
                                    </a:prstGeom>
                                    <a:noFill/>
                                    <a:ln>
                                      <a:noFill/>
                                    </a:ln>
                                  </pic:spPr>
                                </pic:pic>
                              </a:graphicData>
                            </a:graphic>
                          </wp:inline>
                        </w:drawing>
                      </w:r>
                    </w:p>
                  </w:txbxContent>
                </v:textbox>
              </v:shape>
            </w:pict>
          </mc:Fallback>
        </mc:AlternateContent>
      </w:r>
    </w:p>
    <w:p w:rsidR="007469B1" w:rsidRPr="007469B1" w:rsidRDefault="007469B1" w:rsidP="007469B1">
      <w:pPr>
        <w:keepNext/>
        <w:widowControl w:val="0"/>
        <w:tabs>
          <w:tab w:val="left" w:pos="0"/>
          <w:tab w:val="left" w:pos="720"/>
          <w:tab w:val="left" w:pos="1440"/>
          <w:tab w:val="left" w:pos="2160"/>
          <w:tab w:val="left" w:pos="2880"/>
          <w:tab w:val="left" w:pos="3600"/>
          <w:tab w:val="left" w:pos="4320"/>
          <w:tab w:val="left" w:pos="5040"/>
          <w:tab w:val="left" w:pos="5760"/>
          <w:tab w:val="left" w:pos="7920"/>
          <w:tab w:val="left" w:pos="8640"/>
          <w:tab w:val="left" w:pos="9360"/>
        </w:tabs>
        <w:spacing w:after="0" w:line="240" w:lineRule="auto"/>
        <w:ind w:left="5760"/>
        <w:jc w:val="right"/>
        <w:outlineLvl w:val="6"/>
        <w:rPr>
          <w:rFonts w:ascii="Calibri" w:eastAsia="Times New Roman" w:hAnsi="Calibri" w:cs="Times New Roman"/>
          <w:lang w:val="x-none" w:eastAsia="x-none"/>
        </w:rPr>
      </w:pPr>
    </w:p>
    <w:p w:rsidR="007469B1" w:rsidRPr="007469B1" w:rsidRDefault="007469B1" w:rsidP="007469B1">
      <w:pPr>
        <w:keepNext/>
        <w:widowControl w:val="0"/>
        <w:tabs>
          <w:tab w:val="left" w:pos="0"/>
          <w:tab w:val="left" w:pos="720"/>
          <w:tab w:val="left" w:pos="1440"/>
          <w:tab w:val="left" w:pos="2160"/>
          <w:tab w:val="left" w:pos="2880"/>
          <w:tab w:val="left" w:pos="3600"/>
          <w:tab w:val="left" w:pos="4320"/>
          <w:tab w:val="left" w:pos="5040"/>
          <w:tab w:val="left" w:pos="5760"/>
          <w:tab w:val="left" w:pos="7920"/>
          <w:tab w:val="left" w:pos="8640"/>
          <w:tab w:val="left" w:pos="9360"/>
        </w:tabs>
        <w:spacing w:after="0" w:line="240" w:lineRule="auto"/>
        <w:ind w:left="5760"/>
        <w:jc w:val="right"/>
        <w:outlineLvl w:val="6"/>
        <w:rPr>
          <w:rFonts w:ascii="Calibri" w:eastAsia="Times New Roman" w:hAnsi="Calibri" w:cs="Times New Roman"/>
          <w:lang w:val="x-none" w:eastAsia="x-none"/>
        </w:rPr>
      </w:pPr>
    </w:p>
    <w:p w:rsidR="007469B1" w:rsidRPr="007469B1" w:rsidRDefault="007469B1" w:rsidP="007469B1">
      <w:pPr>
        <w:keepNext/>
        <w:widowControl w:val="0"/>
        <w:tabs>
          <w:tab w:val="left" w:pos="0"/>
          <w:tab w:val="left" w:pos="720"/>
          <w:tab w:val="left" w:pos="1440"/>
          <w:tab w:val="left" w:pos="2160"/>
          <w:tab w:val="left" w:pos="2880"/>
          <w:tab w:val="left" w:pos="3600"/>
          <w:tab w:val="left" w:pos="4320"/>
          <w:tab w:val="left" w:pos="5040"/>
          <w:tab w:val="left" w:pos="5760"/>
          <w:tab w:val="left" w:pos="7920"/>
          <w:tab w:val="left" w:pos="8640"/>
          <w:tab w:val="left" w:pos="9360"/>
        </w:tabs>
        <w:spacing w:after="0" w:line="240" w:lineRule="auto"/>
        <w:ind w:left="5760"/>
        <w:jc w:val="right"/>
        <w:outlineLvl w:val="6"/>
        <w:rPr>
          <w:rFonts w:ascii="Calibri" w:eastAsia="Times New Roman" w:hAnsi="Calibri" w:cs="Times New Roman"/>
          <w:lang w:val="x-none" w:eastAsia="x-none"/>
        </w:rPr>
      </w:pPr>
      <w:r w:rsidRPr="007469B1">
        <w:rPr>
          <w:rFonts w:ascii="Calibri" w:eastAsia="Times New Roman" w:hAnsi="Calibri" w:cs="Times New Roman"/>
          <w:noProof/>
          <w:sz w:val="24"/>
          <w:szCs w:val="24"/>
        </w:rPr>
        <mc:AlternateContent>
          <mc:Choice Requires="wps">
            <w:drawing>
              <wp:anchor distT="0" distB="0" distL="114300" distR="114300" simplePos="0" relativeHeight="251661312" behindDoc="0" locked="0" layoutInCell="1" allowOverlap="1" wp14:anchorId="360F2415" wp14:editId="7DE8018E">
                <wp:simplePos x="0" y="0"/>
                <wp:positionH relativeFrom="column">
                  <wp:posOffset>-342900</wp:posOffset>
                </wp:positionH>
                <wp:positionV relativeFrom="paragraph">
                  <wp:posOffset>92710</wp:posOffset>
                </wp:positionV>
                <wp:extent cx="1981200" cy="5105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949" w:rsidRDefault="004D1949" w:rsidP="004D1949">
                            <w:pPr>
                              <w:spacing w:after="0" w:line="240" w:lineRule="auto"/>
                              <w:jc w:val="center"/>
                              <w:rPr>
                                <w:rFonts w:ascii="Arial Narrow" w:hAnsi="Arial Narrow"/>
                                <w:sz w:val="16"/>
                              </w:rPr>
                            </w:pPr>
                            <w:r>
                              <w:rPr>
                                <w:rFonts w:ascii="Arial Narrow" w:hAnsi="Arial Narrow"/>
                                <w:sz w:val="16"/>
                              </w:rPr>
                              <w:t>DEPARTMENT OF FINANCE</w:t>
                            </w:r>
                          </w:p>
                          <w:p w:rsidR="004D1949" w:rsidRDefault="004D1949" w:rsidP="004D1949">
                            <w:pPr>
                              <w:spacing w:after="0" w:line="240" w:lineRule="auto"/>
                              <w:jc w:val="center"/>
                              <w:rPr>
                                <w:rFonts w:ascii="Arial Narrow" w:hAnsi="Arial Narrow"/>
                                <w:sz w:val="16"/>
                              </w:rPr>
                            </w:pPr>
                            <w:r>
                              <w:rPr>
                                <w:rFonts w:ascii="Arial Narrow" w:hAnsi="Arial Narrow"/>
                                <w:sz w:val="16"/>
                              </w:rPr>
                              <w:t>CECELIA H. STOWE, CPPO, C.P.M.</w:t>
                            </w:r>
                          </w:p>
                          <w:p w:rsidR="004D1949" w:rsidRDefault="004D1949" w:rsidP="004D1949">
                            <w:pPr>
                              <w:spacing w:after="0" w:line="240" w:lineRule="auto"/>
                              <w:jc w:val="center"/>
                              <w:rPr>
                                <w:rFonts w:ascii="Arial" w:hAnsi="Arial"/>
                                <w:sz w:val="16"/>
                              </w:rPr>
                            </w:pPr>
                            <w:r>
                              <w:rPr>
                                <w:rFonts w:ascii="Arial Narrow" w:hAnsi="Arial Narrow"/>
                                <w:sz w:val="16"/>
                              </w:rPr>
                              <w:t>PURCHASING DIRECTOR</w:t>
                            </w:r>
                          </w:p>
                          <w:p w:rsidR="004D1949" w:rsidRDefault="004D1949" w:rsidP="007469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7pt;margin-top:7.3pt;width:156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oWhAIAABYFAAAOAAAAZHJzL2Uyb0RvYy54bWysVFtv0zAUfkfiP1h+73Ih3Zpo6cQ2ipDG&#10;Rdr4Aa7tNBaJj7HdJgPx3zl22lIGSAiRB8eX4+9cvu/48mrsO7KT1inQNc3OUkqk5iCU3tT048Nq&#10;tqDEeaYF60DLmj5KR6+Wz59dDqaSObTQCWkJgmhXDaamrfemShLHW9kzdwZGajxswPbM49JuEmHZ&#10;gOh9l+Rpep4MYIWxwKVzuHs7HdJlxG8ayf37pnHSk66mGJuPo43jOozJ8pJVG8tMq/g+DPYPUfRM&#10;aXR6hLplnpGtVb9A9YpbcND4Mw59Ak2juIw5YDZZ+iSb+5YZGXPB4jhzLJP7f7D83e6DJUrU9AUl&#10;mvVI0YMcPbmGkRShOoNxFRrdGzTzI24jyzFTZ+6Af3JEw03L9Ea+tBaGVjKB0WXhZnJydcJxAWQ9&#10;vAWBbtjWQwQaG9uH0mExCKIjS49HZkIoPLgsFxnSTQnHs3mWzotIXcKqw21jnX8toSdhUlOLzEd0&#10;trtzPkTDqoNJcOagU2Klui4u7GZ901myY6iSVfxiAk/MOh2MNYRrE+K0g0Gij3AWwo2sfy2zvEiv&#10;83K2Ol9czIpVMZ+VF+lilmbldXmeFmVxu/oWAsyKqlVCSH2ntDwoMCv+juF9L0zaiRokQ03LeT6f&#10;KPpjkmn8fpdkrzw2ZKf6mi6ORqwKxL7SAtNmlWeqm+bJz+HHKmMNDv9YlSiDwPykAT+ux6i3/KCu&#10;NYhH1IUFpA0ZxscEJy3YL5QM2Jg1dZ+3zEpKujcatVVmBZJPfFwU84scF/b0ZH16wjRHqJp6Sqbp&#10;jZ+6f2us2rToaVKzhpeox0ZFqQThTlHtVYzNF3PaPxShu0/X0erHc7b8DgAA//8DAFBLAwQUAAYA&#10;CAAAACEAaykYUN4AAAAJAQAADwAAAGRycy9kb3ducmV2LnhtbEyP3U6DQBCF7018h82YeGPaxQZo&#10;iyyNmmi87c8DDDAFIjtL2G2hb+94pZdzzsmZ7+S72fbqSqPvHBt4XkagiCtXd9wYOB0/FhtQPiDX&#10;2DsmAzfysCvu73LMajfxnq6H0CgpYZ+hgTaEIdPaVy1Z9Es3EIt3dqPFIOfY6HrEScptr1dRlGqL&#10;HcuHFgd6b6n6PlysgfPX9JRsp/IznNb7OH3Dbl26mzGPD/PrC6hAc/gLwy++oEMhTKW7cO1Vb2CR&#10;xLIliBGnoCSwSjYilAa2SQS6yPX/BcUPAAAA//8DAFBLAQItABQABgAIAAAAIQC2gziS/gAAAOEB&#10;AAATAAAAAAAAAAAAAAAAAAAAAABbQ29udGVudF9UeXBlc10ueG1sUEsBAi0AFAAGAAgAAAAhADj9&#10;If/WAAAAlAEAAAsAAAAAAAAAAAAAAAAALwEAAF9yZWxzLy5yZWxzUEsBAi0AFAAGAAgAAAAhAK60&#10;+haEAgAAFgUAAA4AAAAAAAAAAAAAAAAALgIAAGRycy9lMm9Eb2MueG1sUEsBAi0AFAAGAAgAAAAh&#10;AGspGFDeAAAACQEAAA8AAAAAAAAAAAAAAAAA3gQAAGRycy9kb3ducmV2LnhtbFBLBQYAAAAABAAE&#10;APMAAADpBQAAAAA=&#10;" stroked="f">
                <v:textbox>
                  <w:txbxContent>
                    <w:p w:rsidR="004D1949" w:rsidRDefault="004D1949" w:rsidP="004D1949">
                      <w:pPr>
                        <w:spacing w:after="0" w:line="240" w:lineRule="auto"/>
                        <w:jc w:val="center"/>
                        <w:rPr>
                          <w:rFonts w:ascii="Arial Narrow" w:hAnsi="Arial Narrow"/>
                          <w:sz w:val="16"/>
                        </w:rPr>
                      </w:pPr>
                      <w:r>
                        <w:rPr>
                          <w:rFonts w:ascii="Arial Narrow" w:hAnsi="Arial Narrow"/>
                          <w:sz w:val="16"/>
                        </w:rPr>
                        <w:t>DEPARTMENT OF FINANCE</w:t>
                      </w:r>
                    </w:p>
                    <w:p w:rsidR="004D1949" w:rsidRDefault="004D1949" w:rsidP="004D1949">
                      <w:pPr>
                        <w:spacing w:after="0" w:line="240" w:lineRule="auto"/>
                        <w:jc w:val="center"/>
                        <w:rPr>
                          <w:rFonts w:ascii="Arial Narrow" w:hAnsi="Arial Narrow"/>
                          <w:sz w:val="16"/>
                        </w:rPr>
                      </w:pPr>
                      <w:r>
                        <w:rPr>
                          <w:rFonts w:ascii="Arial Narrow" w:hAnsi="Arial Narrow"/>
                          <w:sz w:val="16"/>
                        </w:rPr>
                        <w:t>CECELIA H. STOWE, CPPO, C.P.M.</w:t>
                      </w:r>
                    </w:p>
                    <w:p w:rsidR="004D1949" w:rsidRDefault="004D1949" w:rsidP="004D1949">
                      <w:pPr>
                        <w:spacing w:after="0" w:line="240" w:lineRule="auto"/>
                        <w:jc w:val="center"/>
                        <w:rPr>
                          <w:rFonts w:ascii="Arial" w:hAnsi="Arial"/>
                          <w:sz w:val="16"/>
                        </w:rPr>
                      </w:pPr>
                      <w:r>
                        <w:rPr>
                          <w:rFonts w:ascii="Arial Narrow" w:hAnsi="Arial Narrow"/>
                          <w:sz w:val="16"/>
                        </w:rPr>
                        <w:t>PURCHASING DIRECTOR</w:t>
                      </w:r>
                    </w:p>
                    <w:p w:rsidR="004D1949" w:rsidRDefault="004D1949" w:rsidP="007469B1">
                      <w:pPr>
                        <w:jc w:val="center"/>
                      </w:pPr>
                    </w:p>
                  </w:txbxContent>
                </v:textbox>
              </v:shape>
            </w:pict>
          </mc:Fallback>
        </mc:AlternateContent>
      </w:r>
    </w:p>
    <w:p w:rsidR="007469B1" w:rsidRPr="007469B1" w:rsidRDefault="007469B1" w:rsidP="007469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bCs/>
          <w:color w:val="FF0000"/>
        </w:rPr>
      </w:pPr>
      <w:r w:rsidRPr="007469B1">
        <w:rPr>
          <w:rFonts w:ascii="Arial" w:eastAsia="Times New Roman" w:hAnsi="Arial" w:cs="Arial"/>
          <w:b/>
          <w:bCs/>
        </w:rPr>
        <w:tab/>
      </w:r>
      <w:r w:rsidRPr="007469B1">
        <w:rPr>
          <w:rFonts w:ascii="Arial" w:eastAsia="Times New Roman" w:hAnsi="Arial" w:cs="Arial"/>
          <w:b/>
          <w:bCs/>
        </w:rPr>
        <w:tab/>
      </w:r>
      <w:r w:rsidRPr="007469B1">
        <w:rPr>
          <w:rFonts w:ascii="Arial" w:eastAsia="Times New Roman" w:hAnsi="Arial" w:cs="Arial"/>
          <w:b/>
          <w:bCs/>
        </w:rPr>
        <w:tab/>
      </w:r>
      <w:r w:rsidRPr="007469B1">
        <w:rPr>
          <w:rFonts w:ascii="Arial" w:eastAsia="Times New Roman" w:hAnsi="Arial" w:cs="Arial"/>
          <w:b/>
          <w:bCs/>
        </w:rPr>
        <w:tab/>
      </w:r>
      <w:r w:rsidRPr="007469B1">
        <w:rPr>
          <w:rFonts w:ascii="Arial" w:eastAsia="Times New Roman" w:hAnsi="Arial" w:cs="Arial"/>
          <w:b/>
          <w:bCs/>
        </w:rPr>
        <w:tab/>
      </w:r>
      <w:r w:rsidRPr="007469B1">
        <w:rPr>
          <w:rFonts w:ascii="Arial" w:eastAsia="Times New Roman" w:hAnsi="Arial" w:cs="Arial"/>
          <w:b/>
          <w:bCs/>
        </w:rPr>
        <w:tab/>
      </w:r>
      <w:r w:rsidRPr="007469B1">
        <w:rPr>
          <w:rFonts w:ascii="Arial" w:eastAsia="Times New Roman" w:hAnsi="Arial" w:cs="Arial"/>
          <w:b/>
          <w:bCs/>
        </w:rPr>
        <w:tab/>
      </w:r>
    </w:p>
    <w:p w:rsidR="009323D0" w:rsidRDefault="009323D0" w:rsidP="007469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bCs/>
          <w:sz w:val="24"/>
          <w:szCs w:val="24"/>
        </w:rPr>
      </w:pPr>
    </w:p>
    <w:p w:rsidR="007469B1" w:rsidRPr="004E221A" w:rsidRDefault="00306F6A" w:rsidP="007469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bCs/>
          <w:sz w:val="24"/>
          <w:szCs w:val="24"/>
        </w:rPr>
      </w:pPr>
      <w:r>
        <w:rPr>
          <w:rFonts w:eastAsia="Times New Roman" w:cstheme="minorHAnsi"/>
          <w:b/>
          <w:bCs/>
          <w:sz w:val="24"/>
          <w:szCs w:val="24"/>
        </w:rPr>
        <w:t>November 9</w:t>
      </w:r>
      <w:r w:rsidR="00BA5157" w:rsidRPr="004E221A">
        <w:rPr>
          <w:rFonts w:eastAsia="Times New Roman" w:cstheme="minorHAnsi"/>
          <w:b/>
          <w:bCs/>
          <w:sz w:val="24"/>
          <w:szCs w:val="24"/>
        </w:rPr>
        <w:t>,</w:t>
      </w:r>
      <w:r w:rsidR="00C57C13" w:rsidRPr="004E221A">
        <w:rPr>
          <w:rFonts w:eastAsia="Times New Roman" w:cstheme="minorHAnsi"/>
          <w:b/>
          <w:bCs/>
          <w:sz w:val="24"/>
          <w:szCs w:val="24"/>
        </w:rPr>
        <w:t xml:space="preserve"> 2015</w:t>
      </w:r>
    </w:p>
    <w:p w:rsidR="007469B1" w:rsidRPr="006F2096" w:rsidRDefault="007469B1" w:rsidP="007469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rPr>
      </w:pPr>
      <w:r w:rsidRPr="006F2096">
        <w:rPr>
          <w:rFonts w:eastAsia="Times New Roman" w:cstheme="minorHAnsi"/>
        </w:rPr>
        <w:tab/>
      </w:r>
    </w:p>
    <w:p w:rsidR="007469B1" w:rsidRPr="006F2096" w:rsidRDefault="007469B1" w:rsidP="007469B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rPr>
          <w:rFonts w:eastAsia="Times New Roman" w:cstheme="minorHAnsi"/>
          <w:b/>
          <w:bCs/>
          <w:kern w:val="32"/>
          <w:lang w:eastAsia="x-none"/>
        </w:rPr>
      </w:pPr>
      <w:r w:rsidRPr="006F2096">
        <w:rPr>
          <w:rFonts w:eastAsia="Times New Roman" w:cstheme="minorHAnsi"/>
          <w:b/>
          <w:bCs/>
          <w:kern w:val="32"/>
          <w:lang w:val="x-none" w:eastAsia="x-none"/>
        </w:rPr>
        <w:t xml:space="preserve">ADDENDUM NO. </w:t>
      </w:r>
      <w:r w:rsidR="00C57C13" w:rsidRPr="006F2096">
        <w:rPr>
          <w:rFonts w:eastAsia="Times New Roman" w:cstheme="minorHAnsi"/>
          <w:b/>
          <w:bCs/>
          <w:kern w:val="32"/>
          <w:lang w:eastAsia="x-none"/>
        </w:rPr>
        <w:t>1</w:t>
      </w:r>
    </w:p>
    <w:p w:rsidR="007469B1" w:rsidRPr="006F2096" w:rsidRDefault="007469B1" w:rsidP="007469B1">
      <w:pPr>
        <w:keepNext/>
        <w:spacing w:before="240" w:after="60" w:line="240" w:lineRule="auto"/>
        <w:outlineLvl w:val="2"/>
        <w:rPr>
          <w:rFonts w:eastAsia="Times New Roman" w:cstheme="minorHAnsi"/>
          <w:b/>
          <w:bCs/>
          <w:lang w:eastAsia="x-none"/>
        </w:rPr>
      </w:pPr>
      <w:r w:rsidRPr="006F2096">
        <w:rPr>
          <w:rFonts w:eastAsia="Times New Roman" w:cstheme="minorHAnsi"/>
          <w:b/>
          <w:bCs/>
          <w:lang w:val="x-none" w:eastAsia="x-none"/>
        </w:rPr>
        <w:t>Request for Proposal:</w:t>
      </w:r>
      <w:r w:rsidRPr="006F2096">
        <w:rPr>
          <w:rFonts w:eastAsia="Times New Roman" w:cstheme="minorHAnsi"/>
          <w:b/>
          <w:bCs/>
          <w:lang w:eastAsia="x-none"/>
        </w:rPr>
        <w:t xml:space="preserve"> </w:t>
      </w:r>
      <w:r w:rsidRPr="006F2096">
        <w:rPr>
          <w:rFonts w:eastAsia="Times New Roman" w:cstheme="minorHAnsi"/>
          <w:b/>
          <w:bCs/>
          <w:lang w:val="x-none" w:eastAsia="x-none"/>
        </w:rPr>
        <w:t>#</w:t>
      </w:r>
      <w:r w:rsidR="00BA5157" w:rsidRPr="006F2096">
        <w:rPr>
          <w:rFonts w:eastAsia="Times New Roman" w:cstheme="minorHAnsi"/>
          <w:b/>
          <w:bCs/>
          <w:lang w:eastAsia="x-none"/>
        </w:rPr>
        <w:t>15-</w:t>
      </w:r>
      <w:r w:rsidR="004D1037">
        <w:rPr>
          <w:rFonts w:eastAsia="Times New Roman" w:cstheme="minorHAnsi"/>
          <w:b/>
          <w:bCs/>
          <w:lang w:eastAsia="x-none"/>
        </w:rPr>
        <w:t>1059-9EF</w:t>
      </w:r>
    </w:p>
    <w:p w:rsidR="007469B1" w:rsidRPr="006F2096" w:rsidRDefault="007469B1" w:rsidP="007469B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rPr>
          <w:rFonts w:eastAsia="Times New Roman" w:cstheme="minorHAnsi"/>
          <w:b/>
          <w:bCs/>
          <w:kern w:val="32"/>
          <w:lang w:val="x-none" w:eastAsia="x-none"/>
        </w:rPr>
      </w:pPr>
    </w:p>
    <w:p w:rsidR="000E5C3E" w:rsidRPr="006F2096" w:rsidRDefault="007469B1" w:rsidP="00C429C8">
      <w:pPr>
        <w:keepNext/>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outlineLvl w:val="0"/>
        <w:rPr>
          <w:rFonts w:eastAsia="Times New Roman" w:cstheme="minorHAnsi"/>
          <w:b/>
          <w:bCs/>
          <w:kern w:val="32"/>
          <w:lang w:eastAsia="x-none"/>
        </w:rPr>
      </w:pPr>
      <w:r w:rsidRPr="006F2096">
        <w:rPr>
          <w:rFonts w:eastAsia="Times New Roman" w:cstheme="minorHAnsi"/>
          <w:b/>
          <w:bCs/>
          <w:kern w:val="32"/>
          <w:lang w:val="x-none" w:eastAsia="x-none"/>
        </w:rPr>
        <w:t>Subject:</w:t>
      </w:r>
      <w:r w:rsidRPr="006F2096">
        <w:rPr>
          <w:rFonts w:eastAsia="Times New Roman" w:cstheme="minorHAnsi"/>
          <w:b/>
          <w:bCs/>
          <w:kern w:val="32"/>
          <w:lang w:eastAsia="x-none"/>
        </w:rPr>
        <w:t xml:space="preserve"> </w:t>
      </w:r>
      <w:r w:rsidR="001F5B58">
        <w:rPr>
          <w:rFonts w:eastAsia="Times New Roman" w:cstheme="minorHAnsi"/>
          <w:b/>
          <w:bCs/>
          <w:kern w:val="32"/>
          <w:lang w:eastAsia="x-none"/>
        </w:rPr>
        <w:tab/>
      </w:r>
      <w:r w:rsidR="000E5C3E" w:rsidRPr="006F2096">
        <w:rPr>
          <w:rFonts w:eastAsia="Times New Roman" w:cstheme="minorHAnsi"/>
          <w:b/>
          <w:bCs/>
          <w:kern w:val="32"/>
          <w:lang w:eastAsia="x-none"/>
        </w:rPr>
        <w:t xml:space="preserve">Annual Contract for Preventive Maintenance and Repairs for </w:t>
      </w:r>
      <w:r w:rsidR="004D1037">
        <w:rPr>
          <w:rFonts w:eastAsia="Times New Roman" w:cstheme="minorHAnsi"/>
          <w:b/>
          <w:bCs/>
          <w:kern w:val="32"/>
          <w:lang w:eastAsia="x-none"/>
        </w:rPr>
        <w:t xml:space="preserve">The Electrical Distribution System </w:t>
      </w:r>
    </w:p>
    <w:p w:rsidR="007469B1" w:rsidRPr="006F2096" w:rsidRDefault="007469B1" w:rsidP="007469B1">
      <w:pPr>
        <w:spacing w:after="0" w:line="240" w:lineRule="auto"/>
        <w:jc w:val="both"/>
        <w:rPr>
          <w:rFonts w:eastAsia="Times New Roman" w:cstheme="minorHAnsi"/>
        </w:rPr>
      </w:pPr>
    </w:p>
    <w:p w:rsidR="007469B1" w:rsidRPr="006F2096" w:rsidRDefault="007469B1" w:rsidP="007469B1">
      <w:pPr>
        <w:spacing w:after="0" w:line="240" w:lineRule="auto"/>
        <w:jc w:val="both"/>
        <w:rPr>
          <w:rFonts w:eastAsia="Times New Roman" w:cstheme="minorHAnsi"/>
        </w:rPr>
      </w:pPr>
      <w:r w:rsidRPr="006F2096">
        <w:rPr>
          <w:rFonts w:eastAsia="Times New Roman" w:cstheme="minorHAnsi"/>
        </w:rPr>
        <w:t>Gentlemen/Ladies:</w:t>
      </w:r>
    </w:p>
    <w:p w:rsidR="007469B1" w:rsidRPr="006F2096" w:rsidRDefault="007469B1" w:rsidP="007469B1">
      <w:pPr>
        <w:spacing w:after="0" w:line="240" w:lineRule="auto"/>
        <w:jc w:val="both"/>
        <w:rPr>
          <w:rFonts w:eastAsia="Times New Roman" w:cstheme="minorHAnsi"/>
        </w:rPr>
      </w:pPr>
    </w:p>
    <w:p w:rsidR="007469B1" w:rsidRPr="006F2096" w:rsidRDefault="007469B1" w:rsidP="007469B1">
      <w:pPr>
        <w:spacing w:after="0" w:line="240" w:lineRule="auto"/>
        <w:jc w:val="both"/>
        <w:rPr>
          <w:rFonts w:eastAsia="Times New Roman" w:cstheme="minorHAnsi"/>
        </w:rPr>
      </w:pPr>
      <w:r w:rsidRPr="006F2096">
        <w:rPr>
          <w:rFonts w:eastAsia="Times New Roman" w:cstheme="minorHAnsi"/>
        </w:rPr>
        <w:t>Please make the following changes, corrections, additions or deletions to the above referenced Request for Proposal:</w:t>
      </w:r>
    </w:p>
    <w:p w:rsidR="00DB37EC" w:rsidRDefault="00DB37EC" w:rsidP="007469B1">
      <w:pPr>
        <w:spacing w:after="0" w:line="240" w:lineRule="auto"/>
        <w:jc w:val="both"/>
        <w:rPr>
          <w:rFonts w:eastAsia="Times New Roman" w:cstheme="minorHAnsi"/>
          <w:sz w:val="24"/>
          <w:szCs w:val="24"/>
        </w:rPr>
      </w:pPr>
    </w:p>
    <w:p w:rsidR="002C28D2" w:rsidRPr="006F2096" w:rsidRDefault="00DB37EC" w:rsidP="00047FC0">
      <w:pPr>
        <w:pBdr>
          <w:top w:val="single" w:sz="4" w:space="1" w:color="auto"/>
          <w:left w:val="single" w:sz="4" w:space="4" w:color="auto"/>
          <w:bottom w:val="single" w:sz="4" w:space="1" w:color="auto"/>
          <w:right w:val="single" w:sz="4" w:space="4" w:color="auto"/>
        </w:pBdr>
        <w:jc w:val="both"/>
        <w:rPr>
          <w:b/>
          <w:sz w:val="20"/>
          <w:szCs w:val="20"/>
        </w:rPr>
      </w:pPr>
      <w:r w:rsidRPr="006F2096">
        <w:rPr>
          <w:b/>
          <w:bCs/>
          <w:sz w:val="20"/>
          <w:szCs w:val="20"/>
        </w:rPr>
        <w:t xml:space="preserve">This RFP and any addenda are available on the County of Henrico Purchasing website at </w:t>
      </w:r>
      <w:hyperlink r:id="rId11" w:history="1">
        <w:r w:rsidRPr="006F2096">
          <w:rPr>
            <w:rStyle w:val="Hyperlink"/>
            <w:b/>
            <w:bCs/>
            <w:sz w:val="20"/>
            <w:szCs w:val="20"/>
          </w:rPr>
          <w:t>http://www.henrico.us/purchasing.</w:t>
        </w:r>
      </w:hyperlink>
      <w:r w:rsidRPr="006F2096">
        <w:rPr>
          <w:sz w:val="20"/>
          <w:szCs w:val="20"/>
        </w:rPr>
        <w:t xml:space="preserve">To download the (IFB or RFP), click the link and save the document to your hard drive. To receive an email copy of this document, please send a request to: </w:t>
      </w:r>
      <w:hyperlink r:id="rId12" w:history="1"/>
      <w:r w:rsidRPr="006F2096">
        <w:rPr>
          <w:b/>
          <w:sz w:val="20"/>
          <w:szCs w:val="20"/>
        </w:rPr>
        <w:t xml:space="preserve"> fal51@henrico.us</w:t>
      </w:r>
    </w:p>
    <w:p w:rsidR="004D1037" w:rsidRDefault="004D1037" w:rsidP="00610B8A">
      <w:pPr>
        <w:spacing w:after="0" w:line="240" w:lineRule="auto"/>
        <w:ind w:left="1620" w:hanging="1620"/>
        <w:rPr>
          <w:rFonts w:eastAsia="Times New Roman" w:cstheme="minorHAnsi"/>
          <w:b/>
        </w:rPr>
      </w:pPr>
      <w:r>
        <w:rPr>
          <w:rFonts w:eastAsia="Times New Roman" w:cstheme="minorHAnsi"/>
          <w:b/>
        </w:rPr>
        <w:t>Sec. III. L – Currently reads:</w:t>
      </w:r>
    </w:p>
    <w:p w:rsidR="00937E44" w:rsidRDefault="00937E44" w:rsidP="00610B8A">
      <w:pPr>
        <w:spacing w:after="0" w:line="240" w:lineRule="auto"/>
        <w:ind w:left="1620" w:hanging="1620"/>
        <w:rPr>
          <w:rFonts w:eastAsia="Times New Roman" w:cstheme="minorHAnsi"/>
          <w:b/>
        </w:rPr>
      </w:pPr>
    </w:p>
    <w:p w:rsidR="004D1037" w:rsidRPr="00937E44" w:rsidRDefault="00937E44" w:rsidP="00937E44">
      <w:pPr>
        <w:spacing w:after="0" w:line="240" w:lineRule="auto"/>
        <w:ind w:left="1440" w:hanging="360"/>
        <w:rPr>
          <w:rFonts w:eastAsia="Times New Roman" w:cstheme="minorHAnsi"/>
        </w:rPr>
      </w:pPr>
      <w:r w:rsidRPr="00937E44">
        <w:rPr>
          <w:rFonts w:eastAsia="Times New Roman" w:cstheme="minorHAnsi"/>
        </w:rPr>
        <w:t>L.</w:t>
      </w:r>
      <w:r w:rsidRPr="00937E44">
        <w:rPr>
          <w:rFonts w:eastAsia="Times New Roman" w:cstheme="minorHAnsi"/>
        </w:rPr>
        <w:tab/>
        <w:t>The Successful Offeror shall submit a proposed testing procedure plan with their proposal for each item of equipment to be tested and/or inspected.  The plan shall include a schedule of planned outages of each substation or circuit and copies of all forms and checklists to be used throughout the test and inspection process.</w:t>
      </w:r>
    </w:p>
    <w:p w:rsidR="004D1037" w:rsidRDefault="004D1037" w:rsidP="00610B8A">
      <w:pPr>
        <w:spacing w:after="0" w:line="240" w:lineRule="auto"/>
        <w:ind w:left="1620" w:hanging="1620"/>
        <w:rPr>
          <w:rFonts w:eastAsia="Times New Roman" w:cstheme="minorHAnsi"/>
          <w:b/>
        </w:rPr>
      </w:pPr>
      <w:r>
        <w:rPr>
          <w:rFonts w:eastAsia="Times New Roman" w:cstheme="minorHAnsi"/>
          <w:b/>
        </w:rPr>
        <w:tab/>
      </w:r>
    </w:p>
    <w:p w:rsidR="002A3B6F" w:rsidRPr="006F2096" w:rsidRDefault="002A3B6F" w:rsidP="00937E44">
      <w:pPr>
        <w:spacing w:after="0" w:line="240" w:lineRule="auto"/>
        <w:ind w:left="1620" w:hanging="630"/>
        <w:rPr>
          <w:rFonts w:eastAsia="Times New Roman" w:cstheme="minorHAnsi"/>
          <w:b/>
        </w:rPr>
      </w:pPr>
      <w:r w:rsidRPr="006F2096">
        <w:rPr>
          <w:rFonts w:eastAsia="Times New Roman" w:cstheme="minorHAnsi"/>
          <w:b/>
        </w:rPr>
        <w:t xml:space="preserve"> </w:t>
      </w:r>
      <w:r w:rsidR="004D1037">
        <w:rPr>
          <w:rFonts w:eastAsia="Times New Roman" w:cstheme="minorHAnsi"/>
          <w:b/>
        </w:rPr>
        <w:t>Replace with the following</w:t>
      </w:r>
      <w:r w:rsidRPr="006F2096">
        <w:rPr>
          <w:rFonts w:eastAsia="Times New Roman" w:cstheme="minorHAnsi"/>
          <w:b/>
        </w:rPr>
        <w:t>:</w:t>
      </w:r>
    </w:p>
    <w:p w:rsidR="002A3B6F" w:rsidRPr="006F2096" w:rsidRDefault="002A3B6F" w:rsidP="00610B8A">
      <w:pPr>
        <w:spacing w:after="0" w:line="240" w:lineRule="auto"/>
        <w:ind w:left="1620" w:hanging="1620"/>
        <w:rPr>
          <w:rFonts w:eastAsia="Times New Roman" w:cstheme="minorHAnsi"/>
          <w:b/>
        </w:rPr>
      </w:pPr>
    </w:p>
    <w:p w:rsidR="00706FAA" w:rsidRDefault="004D1037" w:rsidP="00306F6A">
      <w:pPr>
        <w:spacing w:after="0" w:line="240" w:lineRule="auto"/>
        <w:ind w:left="1440" w:hanging="360"/>
        <w:rPr>
          <w:rFonts w:eastAsia="Times New Roman" w:cstheme="minorHAnsi"/>
        </w:rPr>
      </w:pPr>
      <w:r w:rsidRPr="00937E44">
        <w:rPr>
          <w:rFonts w:eastAsia="Times New Roman" w:cstheme="minorHAnsi"/>
        </w:rPr>
        <w:t>L</w:t>
      </w:r>
      <w:r w:rsidR="002A3B6F" w:rsidRPr="00937E44">
        <w:rPr>
          <w:rFonts w:eastAsia="Times New Roman" w:cstheme="minorHAnsi"/>
        </w:rPr>
        <w:t xml:space="preserve">. </w:t>
      </w:r>
      <w:r w:rsidR="00306F6A">
        <w:rPr>
          <w:rFonts w:eastAsia="Times New Roman" w:cstheme="minorHAnsi"/>
        </w:rPr>
        <w:t xml:space="preserve"> </w:t>
      </w:r>
      <w:r w:rsidR="00306F6A">
        <w:rPr>
          <w:rFonts w:eastAsia="Times New Roman" w:cstheme="minorHAnsi"/>
        </w:rPr>
        <w:tab/>
      </w:r>
      <w:r w:rsidRPr="00937E44">
        <w:rPr>
          <w:rFonts w:eastAsia="Times New Roman" w:cstheme="minorHAnsi"/>
        </w:rPr>
        <w:t xml:space="preserve">The Successful Offeror shall work with WRF to prepare a proposed testing procedure plan. The plan shall include a schedule of planned outages of each substation or circuit. </w:t>
      </w:r>
      <w:r w:rsidR="00610B8A" w:rsidRPr="00937E44">
        <w:rPr>
          <w:rFonts w:eastAsia="Times New Roman" w:cstheme="minorHAnsi"/>
        </w:rPr>
        <w:tab/>
      </w:r>
    </w:p>
    <w:p w:rsidR="00937E44" w:rsidRPr="00937E44" w:rsidRDefault="00937E44" w:rsidP="006E7A35">
      <w:pPr>
        <w:spacing w:after="0" w:line="240" w:lineRule="auto"/>
        <w:ind w:left="1530" w:hanging="450"/>
        <w:rPr>
          <w:rFonts w:eastAsia="Times New Roman" w:cstheme="minorHAnsi"/>
        </w:rPr>
      </w:pPr>
    </w:p>
    <w:p w:rsidR="00706FAA" w:rsidRDefault="00937E44" w:rsidP="002A3B6F">
      <w:pPr>
        <w:spacing w:after="0" w:line="240" w:lineRule="auto"/>
        <w:ind w:left="1170" w:hanging="1170"/>
        <w:rPr>
          <w:rFonts w:eastAsia="Times New Roman" w:cstheme="minorHAnsi"/>
          <w:b/>
        </w:rPr>
      </w:pPr>
      <w:r>
        <w:rPr>
          <w:rFonts w:eastAsia="Times New Roman" w:cstheme="minorHAnsi"/>
          <w:b/>
        </w:rPr>
        <w:t>Sec. III. R.2. – Currently reads:</w:t>
      </w:r>
    </w:p>
    <w:p w:rsidR="00937E44" w:rsidRDefault="00937E44" w:rsidP="002A3B6F">
      <w:pPr>
        <w:spacing w:after="0" w:line="240" w:lineRule="auto"/>
        <w:ind w:left="1170" w:hanging="1170"/>
        <w:rPr>
          <w:rFonts w:eastAsia="Times New Roman" w:cstheme="minorHAnsi"/>
          <w:b/>
        </w:rPr>
      </w:pPr>
    </w:p>
    <w:p w:rsidR="00937E44" w:rsidRDefault="00937E44" w:rsidP="00937E44">
      <w:pPr>
        <w:spacing w:after="0" w:line="240" w:lineRule="auto"/>
        <w:ind w:left="1440" w:hanging="360"/>
        <w:rPr>
          <w:rFonts w:eastAsia="Times New Roman" w:cstheme="minorHAnsi"/>
        </w:rPr>
      </w:pPr>
      <w:r w:rsidRPr="00937E44">
        <w:rPr>
          <w:rFonts w:eastAsia="Times New Roman" w:cstheme="minorHAnsi"/>
        </w:rPr>
        <w:t>2.</w:t>
      </w:r>
      <w:r w:rsidRPr="00937E44">
        <w:rPr>
          <w:rFonts w:eastAsia="Times New Roman" w:cstheme="minorHAnsi"/>
        </w:rPr>
        <w:tab/>
        <w:t>A list of three (3) comparable projects completed by the Safety Coordinator with names and phone numbers for specific references shall be included.</w:t>
      </w:r>
    </w:p>
    <w:p w:rsidR="00937E44" w:rsidRDefault="00937E44" w:rsidP="00937E44">
      <w:pPr>
        <w:spacing w:after="0" w:line="240" w:lineRule="auto"/>
        <w:ind w:left="1440" w:hanging="360"/>
        <w:rPr>
          <w:rFonts w:eastAsia="Times New Roman" w:cstheme="minorHAnsi"/>
        </w:rPr>
      </w:pPr>
    </w:p>
    <w:p w:rsidR="00937E44" w:rsidRDefault="00937E44" w:rsidP="00937E44">
      <w:pPr>
        <w:spacing w:after="0" w:line="240" w:lineRule="auto"/>
        <w:ind w:left="1620" w:hanging="630"/>
        <w:rPr>
          <w:rFonts w:eastAsia="Times New Roman" w:cstheme="minorHAnsi"/>
          <w:b/>
        </w:rPr>
      </w:pPr>
      <w:r>
        <w:rPr>
          <w:rFonts w:eastAsia="Times New Roman" w:cstheme="minorHAnsi"/>
          <w:b/>
        </w:rPr>
        <w:t>Replace with the following</w:t>
      </w:r>
      <w:r w:rsidRPr="006F2096">
        <w:rPr>
          <w:rFonts w:eastAsia="Times New Roman" w:cstheme="minorHAnsi"/>
          <w:b/>
        </w:rPr>
        <w:t>:</w:t>
      </w:r>
    </w:p>
    <w:p w:rsidR="00937E44" w:rsidRPr="006F2096" w:rsidRDefault="00937E44" w:rsidP="00937E44">
      <w:pPr>
        <w:spacing w:after="0" w:line="240" w:lineRule="auto"/>
        <w:ind w:left="1620" w:hanging="630"/>
        <w:rPr>
          <w:rFonts w:eastAsia="Times New Roman" w:cstheme="minorHAnsi"/>
          <w:b/>
        </w:rPr>
      </w:pPr>
    </w:p>
    <w:p w:rsidR="00937E44" w:rsidRDefault="00937E44" w:rsidP="00937E44">
      <w:pPr>
        <w:spacing w:after="0" w:line="240" w:lineRule="auto"/>
        <w:ind w:left="1440" w:hanging="360"/>
        <w:rPr>
          <w:rFonts w:eastAsia="Times New Roman" w:cstheme="minorHAnsi"/>
        </w:rPr>
      </w:pPr>
      <w:r w:rsidRPr="00937E44">
        <w:rPr>
          <w:rFonts w:eastAsia="Times New Roman" w:cstheme="minorHAnsi"/>
        </w:rPr>
        <w:t>2.</w:t>
      </w:r>
      <w:r w:rsidRPr="00937E44">
        <w:rPr>
          <w:rFonts w:eastAsia="Times New Roman" w:cstheme="minorHAnsi"/>
        </w:rPr>
        <w:tab/>
        <w:t>A list of three (3) comparable projects completed by the Safety Coordinator with names and phone numbers for specific references shall be included</w:t>
      </w:r>
      <w:r>
        <w:rPr>
          <w:rFonts w:eastAsia="Times New Roman" w:cstheme="minorHAnsi"/>
        </w:rPr>
        <w:t xml:space="preserve"> </w:t>
      </w:r>
      <w:r w:rsidRPr="007A5862">
        <w:rPr>
          <w:rFonts w:eastAsia="Times New Roman" w:cstheme="minorHAnsi"/>
          <w:b/>
          <w:u w:val="single"/>
        </w:rPr>
        <w:t>with your proposal</w:t>
      </w:r>
      <w:r w:rsidRPr="00937E44">
        <w:rPr>
          <w:rFonts w:eastAsia="Times New Roman" w:cstheme="minorHAnsi"/>
        </w:rPr>
        <w:t>.</w:t>
      </w:r>
    </w:p>
    <w:p w:rsidR="00937E44" w:rsidRDefault="00937E44" w:rsidP="00937E44">
      <w:pPr>
        <w:spacing w:after="0" w:line="240" w:lineRule="auto"/>
        <w:ind w:left="1440" w:hanging="360"/>
        <w:rPr>
          <w:rFonts w:eastAsia="Times New Roman" w:cstheme="minorHAnsi"/>
        </w:rPr>
      </w:pPr>
    </w:p>
    <w:p w:rsidR="009323D0" w:rsidRDefault="009323D0" w:rsidP="00937E44">
      <w:pPr>
        <w:spacing w:after="0" w:line="240" w:lineRule="auto"/>
        <w:ind w:left="1440" w:hanging="360"/>
        <w:rPr>
          <w:rFonts w:eastAsia="Times New Roman" w:cstheme="minorHAnsi"/>
        </w:rPr>
      </w:pPr>
    </w:p>
    <w:p w:rsidR="009323D0" w:rsidRDefault="009323D0" w:rsidP="00937E44">
      <w:pPr>
        <w:spacing w:after="0" w:line="240" w:lineRule="auto"/>
        <w:ind w:left="1440" w:hanging="360"/>
        <w:rPr>
          <w:rFonts w:eastAsia="Times New Roman" w:cstheme="minorHAnsi"/>
        </w:rPr>
      </w:pPr>
    </w:p>
    <w:p w:rsidR="009323D0" w:rsidRDefault="009323D0" w:rsidP="00937E44">
      <w:pPr>
        <w:spacing w:after="0" w:line="240" w:lineRule="auto"/>
        <w:ind w:left="1440" w:hanging="360"/>
        <w:rPr>
          <w:rFonts w:eastAsia="Times New Roman" w:cstheme="minorHAnsi"/>
        </w:rPr>
      </w:pPr>
    </w:p>
    <w:p w:rsidR="009323D0" w:rsidRDefault="009323D0" w:rsidP="00937E44">
      <w:pPr>
        <w:spacing w:after="0" w:line="240" w:lineRule="auto"/>
        <w:ind w:left="1440" w:hanging="360"/>
        <w:rPr>
          <w:rFonts w:eastAsia="Times New Roman" w:cstheme="minorHAnsi"/>
        </w:rPr>
      </w:pPr>
    </w:p>
    <w:p w:rsidR="009323D0" w:rsidRDefault="009323D0" w:rsidP="00937E44">
      <w:pPr>
        <w:spacing w:after="0" w:line="240" w:lineRule="auto"/>
        <w:ind w:left="1440" w:hanging="360"/>
        <w:rPr>
          <w:rFonts w:eastAsia="Times New Roman" w:cstheme="minorHAnsi"/>
        </w:rPr>
      </w:pPr>
    </w:p>
    <w:p w:rsidR="009323D0" w:rsidRDefault="009323D0" w:rsidP="00937E44">
      <w:pPr>
        <w:spacing w:after="0" w:line="240" w:lineRule="auto"/>
        <w:ind w:left="1440" w:hanging="360"/>
        <w:rPr>
          <w:rFonts w:eastAsia="Times New Roman" w:cstheme="minorHAnsi"/>
        </w:rPr>
      </w:pPr>
    </w:p>
    <w:p w:rsidR="009323D0" w:rsidRDefault="009323D0" w:rsidP="00937E44">
      <w:pPr>
        <w:spacing w:after="0" w:line="240" w:lineRule="auto"/>
        <w:ind w:left="1440" w:hanging="360"/>
        <w:rPr>
          <w:rFonts w:eastAsia="Times New Roman" w:cstheme="minorHAnsi"/>
        </w:rPr>
      </w:pPr>
    </w:p>
    <w:p w:rsidR="006B0B53" w:rsidRDefault="00937E44" w:rsidP="00937E44">
      <w:pPr>
        <w:spacing w:after="0" w:line="240" w:lineRule="auto"/>
        <w:ind w:left="1440" w:hanging="1440"/>
        <w:rPr>
          <w:rFonts w:eastAsia="Times New Roman" w:cstheme="minorHAnsi"/>
          <w:b/>
        </w:rPr>
      </w:pPr>
      <w:r>
        <w:rPr>
          <w:rFonts w:eastAsia="Times New Roman" w:cstheme="minorHAnsi"/>
          <w:b/>
        </w:rPr>
        <w:lastRenderedPageBreak/>
        <w:t>Sec. III. R.5. – Currently reads:</w:t>
      </w:r>
    </w:p>
    <w:p w:rsidR="00937E44" w:rsidRDefault="00937E44" w:rsidP="00937E44">
      <w:pPr>
        <w:spacing w:after="0" w:line="240" w:lineRule="auto"/>
        <w:ind w:left="1440" w:hanging="1440"/>
        <w:rPr>
          <w:rFonts w:eastAsia="Times New Roman" w:cstheme="minorHAnsi"/>
          <w:b/>
        </w:rPr>
      </w:pPr>
    </w:p>
    <w:p w:rsidR="00937E44" w:rsidRDefault="00937E44" w:rsidP="00937E44">
      <w:pPr>
        <w:spacing w:after="0" w:line="240" w:lineRule="auto"/>
        <w:ind w:left="1440" w:hanging="360"/>
        <w:rPr>
          <w:rFonts w:eastAsia="Times New Roman" w:cstheme="minorHAnsi"/>
        </w:rPr>
      </w:pPr>
      <w:r w:rsidRPr="00937E44">
        <w:rPr>
          <w:rFonts w:eastAsia="Times New Roman" w:cstheme="minorHAnsi"/>
          <w:b/>
        </w:rPr>
        <w:t>5.</w:t>
      </w:r>
      <w:r w:rsidRPr="00937E44">
        <w:rPr>
          <w:rFonts w:eastAsia="Times New Roman" w:cstheme="minorHAnsi"/>
          <w:b/>
        </w:rPr>
        <w:tab/>
      </w:r>
      <w:r w:rsidRPr="00937E44">
        <w:rPr>
          <w:rFonts w:eastAsia="Times New Roman" w:cstheme="minorHAnsi"/>
        </w:rPr>
        <w:t xml:space="preserve">The County will communicate applicable WRF Safety Programs and Procedures to the Successful Offeror.  The Successful Offeror shall provide this information and any training to their personnel and their subcontractors working on site.  It is the Successful </w:t>
      </w:r>
      <w:proofErr w:type="spellStart"/>
      <w:r w:rsidRPr="00937E44">
        <w:rPr>
          <w:rFonts w:eastAsia="Times New Roman" w:cstheme="minorHAnsi"/>
        </w:rPr>
        <w:t>Offeror's</w:t>
      </w:r>
      <w:proofErr w:type="spellEnd"/>
      <w:r w:rsidRPr="00937E44">
        <w:rPr>
          <w:rFonts w:eastAsia="Times New Roman" w:cstheme="minorHAnsi"/>
        </w:rPr>
        <w:t xml:space="preserve"> responsibility to convey this information to their personnel and their subcontractors.   The Successful Offeror shall be briefed on these programs and procedures at the pre-proposal meeting.  The Successful Offeror shall comply with the requirements of these programs and any other applicable State and Federal regulations and standards</w:t>
      </w:r>
      <w:r>
        <w:rPr>
          <w:rFonts w:eastAsia="Times New Roman" w:cstheme="minorHAnsi"/>
        </w:rPr>
        <w:t>.</w:t>
      </w:r>
    </w:p>
    <w:p w:rsidR="00937E44" w:rsidRDefault="00937E44" w:rsidP="00937E44">
      <w:pPr>
        <w:spacing w:after="0" w:line="240" w:lineRule="auto"/>
        <w:ind w:left="1440" w:hanging="360"/>
        <w:rPr>
          <w:rFonts w:eastAsia="Times New Roman" w:cstheme="minorHAnsi"/>
        </w:rPr>
      </w:pPr>
    </w:p>
    <w:p w:rsidR="00937E44" w:rsidRDefault="00937E44" w:rsidP="00937E44">
      <w:pPr>
        <w:spacing w:after="0" w:line="240" w:lineRule="auto"/>
        <w:ind w:left="1440" w:hanging="360"/>
        <w:rPr>
          <w:rFonts w:eastAsia="Times New Roman" w:cstheme="minorHAnsi"/>
          <w:b/>
        </w:rPr>
      </w:pPr>
      <w:r>
        <w:rPr>
          <w:rFonts w:eastAsia="Times New Roman" w:cstheme="minorHAnsi"/>
          <w:b/>
        </w:rPr>
        <w:t>Replace with the following</w:t>
      </w:r>
      <w:r w:rsidRPr="006F2096">
        <w:rPr>
          <w:rFonts w:eastAsia="Times New Roman" w:cstheme="minorHAnsi"/>
          <w:b/>
        </w:rPr>
        <w:t>:</w:t>
      </w:r>
    </w:p>
    <w:p w:rsidR="00937E44" w:rsidRDefault="00937E44" w:rsidP="00937E44">
      <w:pPr>
        <w:spacing w:after="0" w:line="240" w:lineRule="auto"/>
        <w:ind w:left="1440" w:hanging="360"/>
        <w:rPr>
          <w:rFonts w:eastAsia="Times New Roman" w:cstheme="minorHAnsi"/>
          <w:b/>
        </w:rPr>
      </w:pPr>
    </w:p>
    <w:p w:rsidR="00937E44" w:rsidRDefault="00937E44" w:rsidP="00937E44">
      <w:pPr>
        <w:spacing w:after="0" w:line="240" w:lineRule="auto"/>
        <w:ind w:left="1440" w:hanging="360"/>
        <w:rPr>
          <w:rFonts w:eastAsia="Times New Roman" w:cstheme="minorHAnsi"/>
        </w:rPr>
      </w:pPr>
      <w:r w:rsidRPr="00937E44">
        <w:rPr>
          <w:rFonts w:eastAsia="Times New Roman" w:cstheme="minorHAnsi"/>
          <w:b/>
        </w:rPr>
        <w:t>5.</w:t>
      </w:r>
      <w:r w:rsidRPr="00937E44">
        <w:rPr>
          <w:rFonts w:eastAsia="Times New Roman" w:cstheme="minorHAnsi"/>
          <w:b/>
        </w:rPr>
        <w:tab/>
      </w:r>
      <w:r w:rsidRPr="00937E44">
        <w:rPr>
          <w:rFonts w:eastAsia="Times New Roman" w:cstheme="minorHAnsi"/>
        </w:rPr>
        <w:t xml:space="preserve">The County will communicate applicable WRF Safety Programs and Procedures to the Successful Offeror.  The Successful Offeror shall provide this information and any training to their personnel and their subcontractors working on site.  It is the Successful </w:t>
      </w:r>
      <w:proofErr w:type="spellStart"/>
      <w:r w:rsidRPr="00937E44">
        <w:rPr>
          <w:rFonts w:eastAsia="Times New Roman" w:cstheme="minorHAnsi"/>
        </w:rPr>
        <w:t>Offeror's</w:t>
      </w:r>
      <w:proofErr w:type="spellEnd"/>
      <w:r w:rsidRPr="00937E44">
        <w:rPr>
          <w:rFonts w:eastAsia="Times New Roman" w:cstheme="minorHAnsi"/>
        </w:rPr>
        <w:t xml:space="preserve"> responsibility to convey this information to their personnel and their subcontractors.   The Successful Offeror shall be briefed on these programs and procedures </w:t>
      </w:r>
      <w:r w:rsidRPr="007A5862">
        <w:rPr>
          <w:rFonts w:eastAsia="Times New Roman" w:cstheme="minorHAnsi"/>
          <w:b/>
          <w:u w:val="single"/>
        </w:rPr>
        <w:t>upon award of the contract</w:t>
      </w:r>
      <w:r w:rsidRPr="00937E44">
        <w:rPr>
          <w:rFonts w:eastAsia="Times New Roman" w:cstheme="minorHAnsi"/>
        </w:rPr>
        <w:t>.  The Successful Offeror shall comply with the requirements of these programs and any other applicable State and Federal regulations and standards</w:t>
      </w:r>
      <w:r>
        <w:rPr>
          <w:rFonts w:eastAsia="Times New Roman" w:cstheme="minorHAnsi"/>
        </w:rPr>
        <w:t>.</w:t>
      </w:r>
    </w:p>
    <w:p w:rsidR="00937E44" w:rsidRDefault="00937E44" w:rsidP="00937E44">
      <w:pPr>
        <w:spacing w:after="0" w:line="240" w:lineRule="auto"/>
        <w:ind w:left="1440" w:hanging="360"/>
        <w:rPr>
          <w:rFonts w:eastAsia="Times New Roman" w:cstheme="minorHAnsi"/>
        </w:rPr>
      </w:pPr>
    </w:p>
    <w:p w:rsidR="00937E44" w:rsidRDefault="00937E44" w:rsidP="00937E44">
      <w:pPr>
        <w:spacing w:after="0" w:line="240" w:lineRule="auto"/>
        <w:ind w:left="1440" w:hanging="1440"/>
        <w:rPr>
          <w:rFonts w:eastAsia="Times New Roman" w:cstheme="minorHAnsi"/>
          <w:b/>
        </w:rPr>
      </w:pPr>
      <w:r>
        <w:rPr>
          <w:rFonts w:eastAsia="Times New Roman" w:cstheme="minorHAnsi"/>
          <w:b/>
        </w:rPr>
        <w:t xml:space="preserve">Sec. III.V.6.  – </w:t>
      </w:r>
      <w:r w:rsidR="00B36549">
        <w:rPr>
          <w:rFonts w:eastAsia="Times New Roman" w:cstheme="minorHAnsi"/>
          <w:b/>
        </w:rPr>
        <w:t>Currently Read:</w:t>
      </w:r>
    </w:p>
    <w:p w:rsidR="00B36549" w:rsidRDefault="00B36549" w:rsidP="00937E44">
      <w:pPr>
        <w:spacing w:after="0" w:line="240" w:lineRule="auto"/>
        <w:ind w:left="1440" w:hanging="1440"/>
        <w:rPr>
          <w:rFonts w:eastAsia="Times New Roman" w:cstheme="minorHAnsi"/>
          <w:b/>
        </w:rPr>
      </w:pPr>
    </w:p>
    <w:p w:rsidR="00B36549" w:rsidRDefault="00B36549" w:rsidP="00B36549">
      <w:pPr>
        <w:spacing w:after="0" w:line="240" w:lineRule="auto"/>
        <w:ind w:left="1440" w:hanging="360"/>
        <w:rPr>
          <w:rFonts w:eastAsia="Times New Roman" w:cstheme="minorHAnsi"/>
        </w:rPr>
      </w:pPr>
      <w:r w:rsidRPr="00B36549">
        <w:rPr>
          <w:rFonts w:eastAsia="Times New Roman" w:cstheme="minorHAnsi"/>
        </w:rPr>
        <w:t>6</w:t>
      </w:r>
      <w:r w:rsidRPr="00B36549">
        <w:rPr>
          <w:rFonts w:eastAsia="Times New Roman" w:cstheme="minorHAnsi"/>
          <w:b/>
        </w:rPr>
        <w:t>.</w:t>
      </w:r>
      <w:r w:rsidRPr="00B36549">
        <w:rPr>
          <w:rFonts w:eastAsia="Times New Roman" w:cstheme="minorHAnsi"/>
          <w:b/>
        </w:rPr>
        <w:tab/>
      </w:r>
      <w:r w:rsidRPr="00B36549">
        <w:rPr>
          <w:rFonts w:eastAsia="Times New Roman" w:cstheme="minorHAnsi"/>
        </w:rPr>
        <w:t>The following days shall be considered holidays:  New Year’s Day, Memorial Day, July 4th, Labor Day, Thanksgiving Day, Christmas Eve and Christmas Day.</w:t>
      </w:r>
    </w:p>
    <w:p w:rsidR="00B36549" w:rsidRDefault="00B36549" w:rsidP="00B36549">
      <w:pPr>
        <w:spacing w:after="0" w:line="240" w:lineRule="auto"/>
        <w:ind w:left="1440" w:hanging="360"/>
        <w:rPr>
          <w:rFonts w:eastAsia="Times New Roman" w:cstheme="minorHAnsi"/>
        </w:rPr>
      </w:pPr>
    </w:p>
    <w:p w:rsidR="00B36549" w:rsidRDefault="00B36549" w:rsidP="00B36549">
      <w:pPr>
        <w:spacing w:after="0" w:line="240" w:lineRule="auto"/>
        <w:ind w:left="1440" w:hanging="360"/>
        <w:rPr>
          <w:rFonts w:eastAsia="Times New Roman" w:cstheme="minorHAnsi"/>
          <w:b/>
        </w:rPr>
      </w:pPr>
      <w:r>
        <w:rPr>
          <w:rFonts w:eastAsia="Times New Roman" w:cstheme="minorHAnsi"/>
          <w:b/>
        </w:rPr>
        <w:t>Replace with the following</w:t>
      </w:r>
      <w:r w:rsidRPr="006F2096">
        <w:rPr>
          <w:rFonts w:eastAsia="Times New Roman" w:cstheme="minorHAnsi"/>
          <w:b/>
        </w:rPr>
        <w:t>:</w:t>
      </w:r>
    </w:p>
    <w:p w:rsidR="00B36549" w:rsidRDefault="00B36549" w:rsidP="00B36549">
      <w:pPr>
        <w:spacing w:after="0" w:line="240" w:lineRule="auto"/>
        <w:ind w:left="1440" w:hanging="360"/>
        <w:rPr>
          <w:rFonts w:eastAsia="Times New Roman" w:cstheme="minorHAnsi"/>
          <w:b/>
        </w:rPr>
      </w:pPr>
    </w:p>
    <w:p w:rsidR="00B36549" w:rsidRDefault="00B36549" w:rsidP="00B36549">
      <w:pPr>
        <w:spacing w:after="0" w:line="240" w:lineRule="auto"/>
        <w:ind w:left="1440" w:hanging="360"/>
        <w:rPr>
          <w:rFonts w:eastAsia="Times New Roman" w:cstheme="minorHAnsi"/>
        </w:rPr>
      </w:pPr>
      <w:r>
        <w:rPr>
          <w:rFonts w:eastAsia="Times New Roman" w:cstheme="minorHAnsi"/>
        </w:rPr>
        <w:t>6.</w:t>
      </w:r>
      <w:r>
        <w:rPr>
          <w:rFonts w:eastAsia="Times New Roman" w:cstheme="minorHAnsi"/>
        </w:rPr>
        <w:tab/>
      </w:r>
      <w:r w:rsidRPr="00B36549">
        <w:rPr>
          <w:rFonts w:eastAsia="Times New Roman" w:cstheme="minorHAnsi"/>
        </w:rPr>
        <w:t xml:space="preserve">The following days shall be considered holidays:  New Year’s Day, </w:t>
      </w:r>
      <w:r>
        <w:rPr>
          <w:rFonts w:eastAsia="Times New Roman" w:cstheme="minorHAnsi"/>
        </w:rPr>
        <w:t xml:space="preserve">Lee-Jackson Day, Martin Luther King, Jr. Day, </w:t>
      </w:r>
      <w:r w:rsidRPr="00B36549">
        <w:rPr>
          <w:rFonts w:eastAsia="Times New Roman" w:cstheme="minorHAnsi"/>
        </w:rPr>
        <w:t>Memorial Day, July 4th, Labor Day,</w:t>
      </w:r>
      <w:r>
        <w:rPr>
          <w:rFonts w:eastAsia="Times New Roman" w:cstheme="minorHAnsi"/>
        </w:rPr>
        <w:t xml:space="preserve"> Veteran’s Day, </w:t>
      </w:r>
      <w:r w:rsidRPr="00B36549">
        <w:rPr>
          <w:rFonts w:eastAsia="Times New Roman" w:cstheme="minorHAnsi"/>
        </w:rPr>
        <w:t xml:space="preserve"> Thanksgiving Day,</w:t>
      </w:r>
      <w:r>
        <w:rPr>
          <w:rFonts w:eastAsia="Times New Roman" w:cstheme="minorHAnsi"/>
        </w:rPr>
        <w:t xml:space="preserve"> the Day after Thanksgiving Day,</w:t>
      </w:r>
      <w:r w:rsidRPr="00B36549">
        <w:rPr>
          <w:rFonts w:eastAsia="Times New Roman" w:cstheme="minorHAnsi"/>
        </w:rPr>
        <w:t xml:space="preserve"> Christmas Eve and Christmas Day.</w:t>
      </w:r>
    </w:p>
    <w:p w:rsidR="00834CD1" w:rsidRDefault="00834CD1" w:rsidP="00B36549">
      <w:pPr>
        <w:spacing w:after="0" w:line="240" w:lineRule="auto"/>
        <w:ind w:left="1440" w:hanging="360"/>
        <w:rPr>
          <w:rFonts w:eastAsia="Times New Roman" w:cstheme="minorHAnsi"/>
        </w:rPr>
      </w:pPr>
    </w:p>
    <w:p w:rsidR="00834CD1" w:rsidRDefault="00834CD1" w:rsidP="00834CD1">
      <w:pPr>
        <w:spacing w:after="0" w:line="240" w:lineRule="auto"/>
        <w:ind w:left="1440" w:hanging="1440"/>
        <w:rPr>
          <w:rFonts w:eastAsia="Times New Roman" w:cstheme="minorHAnsi"/>
          <w:b/>
        </w:rPr>
      </w:pPr>
      <w:r w:rsidRPr="00834CD1">
        <w:rPr>
          <w:rFonts w:eastAsia="Times New Roman" w:cstheme="minorHAnsi"/>
          <w:b/>
        </w:rPr>
        <w:t>Sec. VIII.3</w:t>
      </w:r>
      <w:r>
        <w:rPr>
          <w:rFonts w:eastAsia="Times New Roman" w:cstheme="minorHAnsi"/>
          <w:b/>
        </w:rPr>
        <w:t>.</w:t>
      </w:r>
      <w:r w:rsidRPr="00834CD1">
        <w:rPr>
          <w:rFonts w:eastAsia="Times New Roman" w:cstheme="minorHAnsi"/>
          <w:b/>
        </w:rPr>
        <w:t xml:space="preserve"> –</w:t>
      </w:r>
      <w:r>
        <w:rPr>
          <w:rFonts w:eastAsia="Times New Roman" w:cstheme="minorHAnsi"/>
          <w:b/>
        </w:rPr>
        <w:t xml:space="preserve"> A</w:t>
      </w:r>
      <w:r w:rsidRPr="00834CD1">
        <w:rPr>
          <w:rFonts w:eastAsia="Times New Roman" w:cstheme="minorHAnsi"/>
          <w:b/>
        </w:rPr>
        <w:t>dd the following:</w:t>
      </w:r>
    </w:p>
    <w:p w:rsidR="00834CD1" w:rsidRDefault="00834CD1" w:rsidP="00834CD1">
      <w:pPr>
        <w:spacing w:after="0" w:line="240" w:lineRule="auto"/>
        <w:ind w:left="1440" w:hanging="1440"/>
        <w:rPr>
          <w:rFonts w:eastAsia="Times New Roman" w:cstheme="minorHAnsi"/>
          <w:b/>
        </w:rPr>
      </w:pPr>
    </w:p>
    <w:p w:rsidR="00834CD1" w:rsidRPr="00834CD1" w:rsidRDefault="00834CD1" w:rsidP="00834CD1">
      <w:pPr>
        <w:spacing w:after="0" w:line="240" w:lineRule="auto"/>
        <w:ind w:left="1620" w:hanging="180"/>
        <w:rPr>
          <w:rFonts w:eastAsia="Times New Roman" w:cstheme="minorHAnsi"/>
        </w:rPr>
      </w:pPr>
      <w:r w:rsidRPr="00834CD1">
        <w:rPr>
          <w:rFonts w:eastAsia="Times New Roman" w:cstheme="minorHAnsi"/>
        </w:rPr>
        <w:t>e. A list of three (3) comparable projects complete</w:t>
      </w:r>
      <w:r>
        <w:rPr>
          <w:rFonts w:eastAsia="Times New Roman" w:cstheme="minorHAnsi"/>
        </w:rPr>
        <w:t>d</w:t>
      </w:r>
      <w:r w:rsidRPr="00834CD1">
        <w:rPr>
          <w:rFonts w:eastAsia="Times New Roman" w:cstheme="minorHAnsi"/>
        </w:rPr>
        <w:t xml:space="preserve"> by the Safety</w:t>
      </w:r>
      <w:r>
        <w:rPr>
          <w:rFonts w:eastAsia="Times New Roman" w:cstheme="minorHAnsi"/>
        </w:rPr>
        <w:t xml:space="preserve"> Coordinator with the names and </w:t>
      </w:r>
      <w:r w:rsidRPr="00834CD1">
        <w:rPr>
          <w:rFonts w:eastAsia="Times New Roman" w:cstheme="minorHAnsi"/>
        </w:rPr>
        <w:t>phone numbers of contact person for reference.</w:t>
      </w:r>
    </w:p>
    <w:p w:rsidR="00834CD1" w:rsidRDefault="00834CD1" w:rsidP="00B36549">
      <w:pPr>
        <w:spacing w:after="0" w:line="240" w:lineRule="auto"/>
        <w:ind w:left="1440" w:hanging="1440"/>
        <w:rPr>
          <w:rFonts w:eastAsia="Times New Roman" w:cstheme="minorHAnsi"/>
          <w:b/>
        </w:rPr>
      </w:pPr>
    </w:p>
    <w:p w:rsidR="00834CD1" w:rsidRPr="006F2096" w:rsidRDefault="00834CD1" w:rsidP="00B36549">
      <w:pPr>
        <w:spacing w:after="0" w:line="240" w:lineRule="auto"/>
        <w:ind w:left="1440" w:hanging="1440"/>
        <w:rPr>
          <w:rFonts w:eastAsia="Times New Roman" w:cstheme="minorHAnsi"/>
          <w:b/>
        </w:rPr>
      </w:pPr>
    </w:p>
    <w:p w:rsidR="007469B1" w:rsidRPr="006F2096" w:rsidRDefault="007469B1" w:rsidP="007469B1">
      <w:pPr>
        <w:spacing w:after="0" w:line="240" w:lineRule="auto"/>
        <w:jc w:val="both"/>
        <w:rPr>
          <w:rFonts w:eastAsia="Times New Roman" w:cstheme="minorHAnsi"/>
        </w:rPr>
      </w:pPr>
      <w:r w:rsidRPr="006F2096">
        <w:rPr>
          <w:rFonts w:eastAsia="Times New Roman" w:cstheme="minorHAnsi"/>
        </w:rPr>
        <w:t>Unless otherwise changed by an addendum, all other information will remain the same.</w:t>
      </w:r>
    </w:p>
    <w:p w:rsidR="00154E7F" w:rsidRPr="006F2096" w:rsidRDefault="007469B1" w:rsidP="00047FC0">
      <w:pPr>
        <w:spacing w:after="0" w:line="240" w:lineRule="auto"/>
        <w:jc w:val="both"/>
        <w:rPr>
          <w:rFonts w:eastAsia="Times New Roman" w:cstheme="minorHAnsi"/>
        </w:rPr>
      </w:pPr>
      <w:r w:rsidRPr="006F2096">
        <w:rPr>
          <w:rFonts w:eastAsia="Times New Roman" w:cstheme="minorHAnsi"/>
        </w:rPr>
        <w:tab/>
      </w:r>
      <w:r w:rsidRPr="006F2096">
        <w:rPr>
          <w:rFonts w:eastAsia="Times New Roman" w:cstheme="minorHAnsi"/>
        </w:rPr>
        <w:tab/>
      </w:r>
      <w:r w:rsidRPr="006F2096">
        <w:rPr>
          <w:rFonts w:eastAsia="Times New Roman" w:cstheme="minorHAnsi"/>
        </w:rPr>
        <w:tab/>
      </w:r>
      <w:r w:rsidRPr="006F2096">
        <w:rPr>
          <w:rFonts w:eastAsia="Times New Roman" w:cstheme="minorHAnsi"/>
        </w:rPr>
        <w:tab/>
      </w:r>
      <w:r w:rsidRPr="006F2096">
        <w:rPr>
          <w:rFonts w:eastAsia="Times New Roman" w:cstheme="minorHAnsi"/>
        </w:rPr>
        <w:tab/>
      </w:r>
      <w:r w:rsidRPr="006F2096">
        <w:rPr>
          <w:rFonts w:eastAsia="Times New Roman" w:cstheme="minorHAnsi"/>
        </w:rPr>
        <w:tab/>
      </w:r>
    </w:p>
    <w:p w:rsidR="007469B1" w:rsidRPr="006F2096" w:rsidRDefault="007469B1" w:rsidP="00746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5040"/>
        <w:jc w:val="both"/>
        <w:rPr>
          <w:rFonts w:eastAsia="Times New Roman" w:cstheme="minorHAnsi"/>
        </w:rPr>
      </w:pPr>
      <w:r w:rsidRPr="006F2096">
        <w:rPr>
          <w:rFonts w:eastAsia="Times New Roman" w:cstheme="minorHAnsi"/>
        </w:rPr>
        <w:t>Sincerely,</w:t>
      </w:r>
    </w:p>
    <w:p w:rsidR="007469B1" w:rsidRPr="006F2096" w:rsidRDefault="007469B1" w:rsidP="00746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5040"/>
        <w:jc w:val="both"/>
        <w:rPr>
          <w:rFonts w:eastAsia="Times New Roman" w:cstheme="minorHAnsi"/>
        </w:rPr>
      </w:pPr>
    </w:p>
    <w:p w:rsidR="004D1949" w:rsidRPr="006F2096" w:rsidRDefault="004D1949" w:rsidP="004D1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5040"/>
        <w:jc w:val="both"/>
        <w:rPr>
          <w:rFonts w:eastAsia="Times New Roman" w:cstheme="minorHAnsi"/>
        </w:rPr>
      </w:pPr>
      <w:r w:rsidRPr="006F2096">
        <w:rPr>
          <w:rFonts w:eastAsia="Times New Roman" w:cstheme="minorHAnsi"/>
        </w:rPr>
        <w:t>Cecelia H. Stowe, CPPO, C.P.M.</w:t>
      </w:r>
    </w:p>
    <w:p w:rsidR="007469B1" w:rsidRPr="006F2096" w:rsidRDefault="004D1949" w:rsidP="004D1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5040"/>
        <w:jc w:val="both"/>
        <w:rPr>
          <w:rFonts w:eastAsia="Times New Roman" w:cstheme="minorHAnsi"/>
        </w:rPr>
      </w:pPr>
      <w:r w:rsidRPr="006F2096">
        <w:rPr>
          <w:rFonts w:eastAsia="Times New Roman" w:cstheme="minorHAnsi"/>
        </w:rPr>
        <w:t>Purchasing Director</w:t>
      </w:r>
    </w:p>
    <w:p w:rsidR="007469B1" w:rsidRPr="006F2096" w:rsidRDefault="007469B1" w:rsidP="00746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5040"/>
        <w:jc w:val="both"/>
        <w:rPr>
          <w:rFonts w:eastAsia="Times New Roman" w:cstheme="minorHAnsi"/>
        </w:rPr>
      </w:pPr>
    </w:p>
    <w:p w:rsidR="007469B1" w:rsidRPr="006F2096" w:rsidRDefault="007469B1" w:rsidP="00746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5040"/>
        <w:jc w:val="both"/>
        <w:rPr>
          <w:rFonts w:eastAsia="Times New Roman" w:cstheme="minorHAnsi"/>
        </w:rPr>
      </w:pPr>
      <w:r w:rsidRPr="006F2096">
        <w:rPr>
          <w:rFonts w:eastAsia="Times New Roman" w:cstheme="minorHAnsi"/>
        </w:rPr>
        <w:t>Eileen Falcone</w:t>
      </w:r>
    </w:p>
    <w:p w:rsidR="007469B1" w:rsidRPr="006F2096" w:rsidRDefault="007A5862" w:rsidP="007469B1">
      <w:pPr>
        <w:spacing w:after="0" w:line="240" w:lineRule="auto"/>
        <w:ind w:left="4320" w:firstLine="720"/>
        <w:rPr>
          <w:rFonts w:eastAsia="Times New Roman" w:cstheme="minorHAnsi"/>
        </w:rPr>
      </w:pPr>
      <w:r>
        <w:rPr>
          <w:rFonts w:eastAsia="Times New Roman" w:cstheme="minorHAnsi"/>
        </w:rPr>
        <w:t>Procurement Analyst III</w:t>
      </w:r>
    </w:p>
    <w:p w:rsidR="007469B1" w:rsidRPr="006F2096" w:rsidRDefault="007469B1" w:rsidP="007469B1">
      <w:pPr>
        <w:spacing w:after="0" w:line="240" w:lineRule="auto"/>
        <w:ind w:left="4320" w:firstLine="720"/>
        <w:rPr>
          <w:rFonts w:eastAsia="Times New Roman" w:cstheme="minorHAnsi"/>
        </w:rPr>
      </w:pPr>
      <w:r w:rsidRPr="006F2096">
        <w:rPr>
          <w:rFonts w:eastAsia="Times New Roman" w:cstheme="minorHAnsi"/>
        </w:rPr>
        <w:t>804-501-5637</w:t>
      </w:r>
    </w:p>
    <w:p w:rsidR="007469B1" w:rsidRPr="006F2096" w:rsidRDefault="00306F6A" w:rsidP="007469B1">
      <w:pPr>
        <w:spacing w:after="0" w:line="240" w:lineRule="auto"/>
        <w:ind w:left="4320" w:firstLine="720"/>
        <w:rPr>
          <w:rFonts w:eastAsia="Times New Roman" w:cstheme="minorHAnsi"/>
        </w:rPr>
      </w:pPr>
      <w:hyperlink r:id="rId13" w:history="1">
        <w:r w:rsidR="007A5862" w:rsidRPr="00067F91">
          <w:rPr>
            <w:rStyle w:val="Hyperlink"/>
            <w:rFonts w:eastAsia="Times New Roman" w:cstheme="minorHAnsi"/>
          </w:rPr>
          <w:t>fal51@henrico.us</w:t>
        </w:r>
      </w:hyperlink>
    </w:p>
    <w:p w:rsidR="00834CD1" w:rsidRDefault="00834CD1" w:rsidP="007469B1">
      <w:pPr>
        <w:spacing w:after="0" w:line="240" w:lineRule="auto"/>
        <w:ind w:left="4320" w:firstLine="720"/>
        <w:rPr>
          <w:rFonts w:eastAsia="Times New Roman" w:cstheme="minorHAnsi"/>
          <w:sz w:val="24"/>
          <w:szCs w:val="24"/>
        </w:rPr>
      </w:pPr>
    </w:p>
    <w:p w:rsidR="00834CD1" w:rsidRDefault="00834CD1" w:rsidP="007469B1">
      <w:pPr>
        <w:spacing w:after="0" w:line="240" w:lineRule="auto"/>
        <w:ind w:left="4320" w:firstLine="720"/>
        <w:rPr>
          <w:rFonts w:eastAsia="Times New Roman" w:cstheme="minorHAnsi"/>
          <w:sz w:val="24"/>
          <w:szCs w:val="24"/>
        </w:rPr>
      </w:pPr>
    </w:p>
    <w:p w:rsidR="00F7276A" w:rsidRDefault="00F7276A" w:rsidP="007469B1">
      <w:pPr>
        <w:spacing w:after="0" w:line="240" w:lineRule="auto"/>
        <w:ind w:left="4320" w:firstLine="720"/>
        <w:rPr>
          <w:rFonts w:eastAsia="Times New Roman" w:cstheme="minorHAnsi"/>
          <w:sz w:val="24"/>
          <w:szCs w:val="24"/>
        </w:rPr>
      </w:pPr>
    </w:p>
    <w:p w:rsidR="007469B1" w:rsidRPr="007469B1" w:rsidRDefault="004D1037" w:rsidP="007469B1">
      <w:pPr>
        <w:tabs>
          <w:tab w:val="left" w:pos="0"/>
          <w:tab w:val="left" w:pos="1080"/>
          <w:tab w:val="left" w:pos="1260"/>
          <w:tab w:val="left" w:pos="1440"/>
          <w:tab w:val="left" w:pos="3600"/>
          <w:tab w:val="left" w:pos="5400"/>
        </w:tabs>
        <w:spacing w:after="0" w:line="240" w:lineRule="auto"/>
        <w:ind w:left="-720" w:right="720"/>
        <w:jc w:val="center"/>
        <w:rPr>
          <w:rFonts w:ascii="Arial" w:eastAsia="Times New Roman" w:hAnsi="Arial" w:cs="Arial"/>
          <w:sz w:val="16"/>
          <w:szCs w:val="16"/>
        </w:rPr>
      </w:pPr>
      <w:r>
        <w:rPr>
          <w:rFonts w:ascii="Arial" w:eastAsia="Times New Roman" w:hAnsi="Arial" w:cs="Arial"/>
          <w:sz w:val="16"/>
          <w:szCs w:val="16"/>
        </w:rPr>
        <w:t xml:space="preserve">8600 Staples Mill Road </w:t>
      </w:r>
      <w:r w:rsidR="007469B1" w:rsidRPr="007469B1">
        <w:rPr>
          <w:rFonts w:ascii="Arial" w:eastAsia="Times New Roman" w:hAnsi="Arial" w:cs="Arial"/>
          <w:sz w:val="16"/>
          <w:szCs w:val="16"/>
        </w:rPr>
        <w:t>/PO BOX 90775/HENRICO VIRGINIA 23273-0775</w:t>
      </w:r>
    </w:p>
    <w:p w:rsidR="00F7276A" w:rsidRDefault="007469B1" w:rsidP="00F7276A">
      <w:pPr>
        <w:tabs>
          <w:tab w:val="left" w:pos="0"/>
          <w:tab w:val="left" w:pos="1080"/>
          <w:tab w:val="left" w:pos="1260"/>
          <w:tab w:val="left" w:pos="1440"/>
          <w:tab w:val="left" w:pos="3600"/>
          <w:tab w:val="left" w:pos="5400"/>
        </w:tabs>
        <w:spacing w:after="0" w:line="240" w:lineRule="auto"/>
        <w:ind w:left="-720" w:right="720"/>
        <w:jc w:val="center"/>
        <w:rPr>
          <w:rFonts w:ascii="Arial" w:eastAsia="Times New Roman" w:hAnsi="Arial" w:cs="Arial"/>
          <w:sz w:val="16"/>
          <w:szCs w:val="16"/>
        </w:rPr>
      </w:pPr>
      <w:r w:rsidRPr="007469B1">
        <w:rPr>
          <w:rFonts w:ascii="Arial" w:eastAsia="Times New Roman" w:hAnsi="Arial" w:cs="Arial"/>
          <w:sz w:val="16"/>
          <w:szCs w:val="16"/>
        </w:rPr>
        <w:t>(804) 501-5660 FAX (804) 501-5693</w:t>
      </w:r>
    </w:p>
    <w:p w:rsidR="007A5862" w:rsidRDefault="007A5862" w:rsidP="00F7276A">
      <w:pPr>
        <w:tabs>
          <w:tab w:val="left" w:pos="0"/>
          <w:tab w:val="left" w:pos="1080"/>
          <w:tab w:val="left" w:pos="1260"/>
          <w:tab w:val="left" w:pos="1440"/>
          <w:tab w:val="left" w:pos="3600"/>
          <w:tab w:val="left" w:pos="5400"/>
        </w:tabs>
        <w:spacing w:after="0" w:line="240" w:lineRule="auto"/>
        <w:ind w:right="720"/>
        <w:jc w:val="center"/>
        <w:rPr>
          <w:rFonts w:eastAsia="Times New Roman" w:cstheme="minorHAnsi"/>
          <w:b/>
          <w:sz w:val="24"/>
          <w:szCs w:val="24"/>
        </w:rPr>
      </w:pPr>
    </w:p>
    <w:p w:rsidR="00F7276A" w:rsidRPr="00F7276A" w:rsidRDefault="00F7276A" w:rsidP="00F7276A">
      <w:pPr>
        <w:tabs>
          <w:tab w:val="left" w:pos="0"/>
          <w:tab w:val="left" w:pos="1080"/>
          <w:tab w:val="left" w:pos="1260"/>
          <w:tab w:val="left" w:pos="1440"/>
          <w:tab w:val="left" w:pos="3600"/>
          <w:tab w:val="left" w:pos="5400"/>
        </w:tabs>
        <w:spacing w:after="0" w:line="240" w:lineRule="auto"/>
        <w:ind w:right="720"/>
        <w:jc w:val="center"/>
        <w:rPr>
          <w:rFonts w:eastAsia="Times New Roman" w:cstheme="minorHAnsi"/>
          <w:b/>
          <w:sz w:val="24"/>
          <w:szCs w:val="24"/>
        </w:rPr>
      </w:pPr>
      <w:r w:rsidRPr="00F7276A">
        <w:rPr>
          <w:rFonts w:eastAsia="Times New Roman" w:cstheme="minorHAnsi"/>
          <w:b/>
          <w:sz w:val="24"/>
          <w:szCs w:val="24"/>
        </w:rPr>
        <w:lastRenderedPageBreak/>
        <w:t>RFP</w:t>
      </w:r>
      <w:r w:rsidR="00890FFF">
        <w:rPr>
          <w:rFonts w:eastAsia="Times New Roman" w:cstheme="minorHAnsi"/>
          <w:b/>
          <w:sz w:val="24"/>
          <w:szCs w:val="24"/>
        </w:rPr>
        <w:t xml:space="preserve"> </w:t>
      </w:r>
      <w:r w:rsidRPr="00F7276A">
        <w:rPr>
          <w:rFonts w:eastAsia="Times New Roman" w:cstheme="minorHAnsi"/>
          <w:b/>
          <w:sz w:val="24"/>
          <w:szCs w:val="24"/>
        </w:rPr>
        <w:t>#15-</w:t>
      </w:r>
      <w:r w:rsidR="004D1037">
        <w:rPr>
          <w:rFonts w:eastAsia="Times New Roman" w:cstheme="minorHAnsi"/>
          <w:b/>
          <w:sz w:val="24"/>
          <w:szCs w:val="24"/>
        </w:rPr>
        <w:t xml:space="preserve">1059-9EF </w:t>
      </w: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sz w:val="24"/>
          <w:szCs w:val="24"/>
        </w:rPr>
      </w:pPr>
      <w:r w:rsidRPr="00F7276A">
        <w:rPr>
          <w:rFonts w:eastAsia="Times New Roman" w:cstheme="minorHAnsi"/>
          <w:b/>
          <w:sz w:val="24"/>
          <w:szCs w:val="24"/>
        </w:rPr>
        <w:t>Annual Contract for Preventive Maintenance and Repairs for</w:t>
      </w:r>
    </w:p>
    <w:p w:rsidR="00F7276A" w:rsidRPr="00F7276A" w:rsidRDefault="004D1037"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sz w:val="24"/>
          <w:szCs w:val="24"/>
        </w:rPr>
      </w:pPr>
      <w:r>
        <w:rPr>
          <w:rFonts w:eastAsia="Times New Roman" w:cstheme="minorHAnsi"/>
          <w:b/>
          <w:sz w:val="24"/>
          <w:szCs w:val="24"/>
        </w:rPr>
        <w:t>The Electrical Distribution System</w:t>
      </w:r>
    </w:p>
    <w:p w:rsidR="00F7276A" w:rsidRPr="00F7276A" w:rsidRDefault="00F727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sz w:val="24"/>
          <w:szCs w:val="24"/>
        </w:rPr>
      </w:pPr>
      <w:r w:rsidRPr="00F7276A">
        <w:rPr>
          <w:rFonts w:eastAsia="Times New Roman" w:cstheme="minorHAnsi"/>
          <w:b/>
          <w:sz w:val="24"/>
          <w:szCs w:val="24"/>
        </w:rPr>
        <w:t>Questions and Answers</w:t>
      </w:r>
    </w:p>
    <w:p w:rsidR="00F7276A" w:rsidRDefault="00306F6A"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sz w:val="24"/>
          <w:szCs w:val="24"/>
        </w:rPr>
      </w:pPr>
      <w:r>
        <w:rPr>
          <w:rFonts w:eastAsia="Times New Roman" w:cstheme="minorHAnsi"/>
          <w:b/>
          <w:sz w:val="24"/>
          <w:szCs w:val="24"/>
        </w:rPr>
        <w:t>November 9</w:t>
      </w:r>
      <w:bookmarkStart w:id="0" w:name="_GoBack"/>
      <w:bookmarkEnd w:id="0"/>
      <w:r w:rsidR="00F7276A" w:rsidRPr="00F7276A">
        <w:rPr>
          <w:rFonts w:eastAsia="Times New Roman" w:cstheme="minorHAnsi"/>
          <w:b/>
          <w:sz w:val="24"/>
          <w:szCs w:val="24"/>
        </w:rPr>
        <w:t>, 2015</w:t>
      </w:r>
    </w:p>
    <w:p w:rsidR="009E2BC6" w:rsidRDefault="009E2BC6"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sz w:val="24"/>
          <w:szCs w:val="24"/>
        </w:rPr>
      </w:pPr>
    </w:p>
    <w:p w:rsidR="009E2BC6" w:rsidRDefault="009E2BC6" w:rsidP="00F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sz w:val="24"/>
          <w:szCs w:val="24"/>
        </w:rPr>
      </w:pPr>
    </w:p>
    <w:p w:rsidR="009323D0" w:rsidRDefault="009E2BC6" w:rsidP="009E2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sz w:val="24"/>
          <w:szCs w:val="24"/>
        </w:rPr>
      </w:pPr>
      <w:r>
        <w:rPr>
          <w:rFonts w:eastAsia="Times New Roman" w:cstheme="minorHAnsi"/>
          <w:b/>
          <w:sz w:val="24"/>
          <w:szCs w:val="24"/>
        </w:rPr>
        <w:t>Q1.</w:t>
      </w:r>
      <w:r>
        <w:rPr>
          <w:rFonts w:eastAsia="Times New Roman" w:cstheme="minorHAnsi"/>
          <w:b/>
          <w:sz w:val="24"/>
          <w:szCs w:val="24"/>
        </w:rPr>
        <w:tab/>
        <w:t>Are hard copies of the reports to be provided for the Process Engineer, Chief of Maintenance, and Electrical and Instrumentation Supervisor?</w:t>
      </w:r>
    </w:p>
    <w:p w:rsidR="009E2BC6" w:rsidRDefault="009E2BC6" w:rsidP="009E2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r>
        <w:rPr>
          <w:rFonts w:eastAsia="Times New Roman" w:cstheme="minorHAnsi"/>
          <w:sz w:val="24"/>
          <w:szCs w:val="24"/>
        </w:rPr>
        <w:t>A1.</w:t>
      </w:r>
      <w:r>
        <w:rPr>
          <w:rFonts w:eastAsia="Times New Roman" w:cstheme="minorHAnsi"/>
          <w:sz w:val="24"/>
          <w:szCs w:val="24"/>
        </w:rPr>
        <w:tab/>
        <w:t>Yes</w:t>
      </w:r>
    </w:p>
    <w:p w:rsidR="009E2BC6" w:rsidRDefault="009E2BC6" w:rsidP="009E2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p>
    <w:p w:rsidR="009E2BC6" w:rsidRDefault="009E2BC6" w:rsidP="009E2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sz w:val="24"/>
          <w:szCs w:val="24"/>
        </w:rPr>
      </w:pPr>
      <w:r>
        <w:rPr>
          <w:rFonts w:eastAsia="Times New Roman" w:cstheme="minorHAnsi"/>
          <w:b/>
          <w:sz w:val="24"/>
          <w:szCs w:val="24"/>
        </w:rPr>
        <w:t>Q2.</w:t>
      </w:r>
      <w:r>
        <w:rPr>
          <w:rFonts w:eastAsia="Times New Roman" w:cstheme="minorHAnsi"/>
          <w:b/>
          <w:sz w:val="24"/>
          <w:szCs w:val="24"/>
        </w:rPr>
        <w:tab/>
        <w:t>How is the Safety Program and Procedures presented to the Successful Offeror?</w:t>
      </w:r>
    </w:p>
    <w:p w:rsidR="009E2BC6" w:rsidRDefault="009E2BC6" w:rsidP="009E2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r w:rsidRPr="009E2BC6">
        <w:rPr>
          <w:rFonts w:eastAsia="Times New Roman" w:cstheme="minorHAnsi"/>
          <w:sz w:val="24"/>
          <w:szCs w:val="24"/>
        </w:rPr>
        <w:t>A2.</w:t>
      </w:r>
      <w:r w:rsidRPr="009E2BC6">
        <w:rPr>
          <w:rFonts w:eastAsia="Times New Roman" w:cstheme="minorHAnsi"/>
          <w:sz w:val="24"/>
          <w:szCs w:val="24"/>
        </w:rPr>
        <w:tab/>
        <w:t>It is a verbal debriefing that will last about 30 minutes.</w:t>
      </w:r>
    </w:p>
    <w:p w:rsidR="009E2BC6" w:rsidRDefault="009E2BC6" w:rsidP="009E2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p>
    <w:p w:rsidR="00E23F8D" w:rsidRDefault="009E2BC6"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z w:val="24"/>
          <w:szCs w:val="24"/>
        </w:rPr>
      </w:pPr>
      <w:r w:rsidRPr="00E23F8D">
        <w:rPr>
          <w:rFonts w:eastAsia="Times New Roman" w:cstheme="minorHAnsi"/>
          <w:b/>
          <w:sz w:val="24"/>
          <w:szCs w:val="24"/>
        </w:rPr>
        <w:t>Q3.</w:t>
      </w:r>
      <w:r w:rsidRPr="00E23F8D">
        <w:rPr>
          <w:rFonts w:eastAsia="Times New Roman" w:cstheme="minorHAnsi"/>
          <w:b/>
          <w:sz w:val="24"/>
          <w:szCs w:val="24"/>
        </w:rPr>
        <w:tab/>
      </w:r>
      <w:r w:rsidR="00E23F8D" w:rsidRPr="00E23F8D">
        <w:rPr>
          <w:rFonts w:eastAsia="Times New Roman" w:cstheme="minorHAnsi"/>
          <w:b/>
          <w:sz w:val="24"/>
          <w:szCs w:val="24"/>
        </w:rPr>
        <w:t>Who is the</w:t>
      </w:r>
      <w:r w:rsidR="00F756C4">
        <w:rPr>
          <w:rFonts w:eastAsia="Times New Roman" w:cstheme="minorHAnsi"/>
          <w:b/>
          <w:sz w:val="24"/>
          <w:szCs w:val="24"/>
        </w:rPr>
        <w:t xml:space="preserve"> manufacturer</w:t>
      </w:r>
      <w:r w:rsidR="00E23F8D" w:rsidRPr="00E23F8D">
        <w:rPr>
          <w:rFonts w:eastAsia="Times New Roman" w:cstheme="minorHAnsi"/>
          <w:b/>
          <w:sz w:val="24"/>
          <w:szCs w:val="24"/>
        </w:rPr>
        <w:t xml:space="preserve"> for item #1 Main incoming 15kv?</w:t>
      </w:r>
      <w:r w:rsidR="00E23F8D" w:rsidRPr="00E23F8D">
        <w:rPr>
          <w:rFonts w:eastAsia="Times New Roman" w:cstheme="minorHAnsi"/>
          <w:sz w:val="24"/>
          <w:szCs w:val="24"/>
        </w:rPr>
        <w:t xml:space="preserve"> </w:t>
      </w:r>
    </w:p>
    <w:p w:rsidR="00E23F8D" w:rsidRDefault="00E23F8D"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z w:val="24"/>
          <w:szCs w:val="24"/>
        </w:rPr>
      </w:pPr>
      <w:r>
        <w:rPr>
          <w:rFonts w:eastAsia="Times New Roman" w:cstheme="minorHAnsi"/>
          <w:sz w:val="24"/>
          <w:szCs w:val="24"/>
        </w:rPr>
        <w:t>A 3.</w:t>
      </w:r>
      <w:r>
        <w:rPr>
          <w:rFonts w:eastAsia="Times New Roman" w:cstheme="minorHAnsi"/>
          <w:sz w:val="24"/>
          <w:szCs w:val="24"/>
        </w:rPr>
        <w:tab/>
      </w:r>
      <w:r w:rsidRPr="00E23F8D">
        <w:rPr>
          <w:rFonts w:eastAsia="Times New Roman" w:cstheme="minorHAnsi"/>
          <w:sz w:val="24"/>
          <w:szCs w:val="24"/>
        </w:rPr>
        <w:t>Square D</w:t>
      </w:r>
    </w:p>
    <w:p w:rsidR="00E23F8D" w:rsidRPr="00E23F8D" w:rsidRDefault="00E23F8D"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z w:val="24"/>
          <w:szCs w:val="24"/>
        </w:rPr>
      </w:pPr>
    </w:p>
    <w:p w:rsidR="00B11302" w:rsidRPr="00B11302" w:rsidRDefault="00B11302"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sz w:val="24"/>
          <w:szCs w:val="24"/>
        </w:rPr>
      </w:pPr>
      <w:r w:rsidRPr="00B11302">
        <w:rPr>
          <w:rFonts w:eastAsia="Times New Roman" w:cstheme="minorHAnsi"/>
          <w:b/>
          <w:sz w:val="24"/>
          <w:szCs w:val="24"/>
        </w:rPr>
        <w:t>Q4.</w:t>
      </w:r>
      <w:r w:rsidRPr="00B11302">
        <w:rPr>
          <w:rFonts w:eastAsia="Times New Roman" w:cstheme="minorHAnsi"/>
          <w:b/>
          <w:sz w:val="24"/>
          <w:szCs w:val="24"/>
        </w:rPr>
        <w:tab/>
      </w:r>
      <w:r w:rsidR="00E23F8D" w:rsidRPr="00B11302">
        <w:rPr>
          <w:rFonts w:eastAsia="Times New Roman" w:cstheme="minorHAnsi"/>
          <w:b/>
          <w:sz w:val="24"/>
          <w:szCs w:val="24"/>
        </w:rPr>
        <w:t xml:space="preserve">Who is the </w:t>
      </w:r>
      <w:r w:rsidR="00F756C4">
        <w:rPr>
          <w:rFonts w:eastAsia="Times New Roman" w:cstheme="minorHAnsi"/>
          <w:b/>
          <w:sz w:val="24"/>
          <w:szCs w:val="24"/>
        </w:rPr>
        <w:t>manufacturer</w:t>
      </w:r>
      <w:r w:rsidR="00E23F8D" w:rsidRPr="00B11302">
        <w:rPr>
          <w:rFonts w:eastAsia="Times New Roman" w:cstheme="minorHAnsi"/>
          <w:b/>
          <w:sz w:val="24"/>
          <w:szCs w:val="24"/>
        </w:rPr>
        <w:t xml:space="preserve"> for Item #3 (BNR1, BNR2) the (3) 1600a, (6) 800a, and (2) 150a Solid state circuit breakers?  What type of programmers do these breaker</w:t>
      </w:r>
      <w:r>
        <w:rPr>
          <w:rFonts w:eastAsia="Times New Roman" w:cstheme="minorHAnsi"/>
          <w:b/>
          <w:sz w:val="24"/>
          <w:szCs w:val="24"/>
        </w:rPr>
        <w:t>s</w:t>
      </w:r>
      <w:r w:rsidR="00E23F8D" w:rsidRPr="00B11302">
        <w:rPr>
          <w:rFonts w:eastAsia="Times New Roman" w:cstheme="minorHAnsi"/>
          <w:b/>
          <w:sz w:val="24"/>
          <w:szCs w:val="24"/>
        </w:rPr>
        <w:t xml:space="preserve"> have? </w:t>
      </w:r>
    </w:p>
    <w:p w:rsidR="00E23F8D" w:rsidRDefault="00B11302"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r>
        <w:rPr>
          <w:rFonts w:eastAsia="Times New Roman" w:cstheme="minorHAnsi"/>
          <w:sz w:val="24"/>
          <w:szCs w:val="24"/>
        </w:rPr>
        <w:t>A4.</w:t>
      </w:r>
      <w:r>
        <w:rPr>
          <w:rFonts w:eastAsia="Times New Roman" w:cstheme="minorHAnsi"/>
          <w:sz w:val="24"/>
          <w:szCs w:val="24"/>
        </w:rPr>
        <w:tab/>
        <w:t>General Electric</w:t>
      </w:r>
      <w:r w:rsidR="00F756C4">
        <w:rPr>
          <w:rFonts w:eastAsia="Times New Roman" w:cstheme="minorHAnsi"/>
          <w:sz w:val="24"/>
          <w:szCs w:val="24"/>
        </w:rPr>
        <w:t>.</w:t>
      </w:r>
      <w:r>
        <w:rPr>
          <w:rFonts w:eastAsia="Times New Roman" w:cstheme="minorHAnsi"/>
          <w:sz w:val="24"/>
          <w:szCs w:val="24"/>
        </w:rPr>
        <w:t xml:space="preserve"> </w:t>
      </w:r>
      <w:proofErr w:type="spellStart"/>
      <w:r>
        <w:rPr>
          <w:rFonts w:eastAsia="Times New Roman" w:cstheme="minorHAnsi"/>
          <w:sz w:val="24"/>
          <w:szCs w:val="24"/>
        </w:rPr>
        <w:t>WavePro</w:t>
      </w:r>
      <w:proofErr w:type="spellEnd"/>
      <w:r>
        <w:rPr>
          <w:rFonts w:eastAsia="Times New Roman" w:cstheme="minorHAnsi"/>
          <w:sz w:val="24"/>
          <w:szCs w:val="24"/>
        </w:rPr>
        <w:t xml:space="preserve"> </w:t>
      </w:r>
      <w:r w:rsidR="00F756C4">
        <w:rPr>
          <w:rFonts w:eastAsia="Times New Roman" w:cstheme="minorHAnsi"/>
          <w:sz w:val="24"/>
          <w:szCs w:val="24"/>
        </w:rPr>
        <w:t xml:space="preserve">with </w:t>
      </w:r>
      <w:proofErr w:type="spellStart"/>
      <w:r w:rsidR="00F756C4">
        <w:rPr>
          <w:rFonts w:eastAsia="Times New Roman" w:cstheme="minorHAnsi"/>
          <w:sz w:val="24"/>
          <w:szCs w:val="24"/>
        </w:rPr>
        <w:t>Microversa</w:t>
      </w:r>
      <w:proofErr w:type="spellEnd"/>
      <w:r w:rsidR="00F756C4">
        <w:rPr>
          <w:rFonts w:eastAsia="Times New Roman" w:cstheme="minorHAnsi"/>
          <w:sz w:val="24"/>
          <w:szCs w:val="24"/>
        </w:rPr>
        <w:t xml:space="preserve"> </w:t>
      </w:r>
      <w:r w:rsidR="00E23F8D" w:rsidRPr="00E23F8D">
        <w:rPr>
          <w:rFonts w:eastAsia="Times New Roman" w:cstheme="minorHAnsi"/>
          <w:sz w:val="24"/>
          <w:szCs w:val="24"/>
        </w:rPr>
        <w:t>Trip Units and Relays</w:t>
      </w:r>
    </w:p>
    <w:p w:rsidR="00B11302" w:rsidRPr="00E23F8D" w:rsidRDefault="00B11302"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p>
    <w:p w:rsidR="00B11302" w:rsidRPr="00B11302" w:rsidRDefault="00B11302"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sz w:val="24"/>
          <w:szCs w:val="24"/>
        </w:rPr>
      </w:pPr>
      <w:r w:rsidRPr="00B11302">
        <w:rPr>
          <w:rFonts w:eastAsia="Times New Roman" w:cstheme="minorHAnsi"/>
          <w:b/>
          <w:sz w:val="24"/>
          <w:szCs w:val="24"/>
        </w:rPr>
        <w:t>Q5.</w:t>
      </w:r>
      <w:r w:rsidR="00E23F8D" w:rsidRPr="00B11302">
        <w:rPr>
          <w:rFonts w:eastAsia="Times New Roman" w:cstheme="minorHAnsi"/>
          <w:b/>
          <w:sz w:val="24"/>
          <w:szCs w:val="24"/>
        </w:rPr>
        <w:t xml:space="preserve">      Is the </w:t>
      </w:r>
      <w:r w:rsidR="00F756C4">
        <w:rPr>
          <w:rFonts w:eastAsia="Times New Roman" w:cstheme="minorHAnsi"/>
          <w:b/>
          <w:sz w:val="24"/>
          <w:szCs w:val="24"/>
        </w:rPr>
        <w:t>manufacturer</w:t>
      </w:r>
      <w:r w:rsidR="00E23F8D" w:rsidRPr="00B11302">
        <w:rPr>
          <w:rFonts w:eastAsia="Times New Roman" w:cstheme="minorHAnsi"/>
          <w:b/>
          <w:sz w:val="24"/>
          <w:szCs w:val="24"/>
        </w:rPr>
        <w:t xml:space="preserve"> for Item #5 Molded case breakers Square D?  If so, what is the trip unit and amperage of the breaker? </w:t>
      </w:r>
    </w:p>
    <w:p w:rsidR="00E23F8D" w:rsidRDefault="00B11302"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r>
        <w:rPr>
          <w:rFonts w:eastAsia="Times New Roman" w:cstheme="minorHAnsi"/>
          <w:sz w:val="24"/>
          <w:szCs w:val="24"/>
        </w:rPr>
        <w:t>A5.</w:t>
      </w:r>
      <w:r>
        <w:rPr>
          <w:rFonts w:eastAsia="Times New Roman" w:cstheme="minorHAnsi"/>
          <w:sz w:val="24"/>
          <w:szCs w:val="24"/>
        </w:rPr>
        <w:tab/>
      </w:r>
      <w:r w:rsidR="0069341F">
        <w:rPr>
          <w:rFonts w:eastAsia="Times New Roman" w:cstheme="minorHAnsi"/>
          <w:sz w:val="24"/>
          <w:szCs w:val="24"/>
        </w:rPr>
        <w:t>No th</w:t>
      </w:r>
      <w:r>
        <w:rPr>
          <w:rFonts w:eastAsia="Times New Roman" w:cstheme="minorHAnsi"/>
          <w:sz w:val="24"/>
          <w:szCs w:val="24"/>
        </w:rPr>
        <w:t>ey are Siemens;</w:t>
      </w:r>
      <w:r w:rsidR="00E23F8D" w:rsidRPr="00E23F8D">
        <w:rPr>
          <w:rFonts w:eastAsia="Times New Roman" w:cstheme="minorHAnsi"/>
          <w:sz w:val="24"/>
          <w:szCs w:val="24"/>
        </w:rPr>
        <w:t xml:space="preserve"> Type RL-800</w:t>
      </w:r>
    </w:p>
    <w:p w:rsidR="00B11302" w:rsidRPr="00E23F8D" w:rsidRDefault="00B11302"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p>
    <w:p w:rsidR="00B11302" w:rsidRPr="00B11302" w:rsidRDefault="00B11302"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sz w:val="24"/>
          <w:szCs w:val="24"/>
        </w:rPr>
      </w:pPr>
      <w:r w:rsidRPr="00B11302">
        <w:rPr>
          <w:rFonts w:eastAsia="Times New Roman" w:cstheme="minorHAnsi"/>
          <w:b/>
          <w:sz w:val="24"/>
          <w:szCs w:val="24"/>
        </w:rPr>
        <w:t>Q6.</w:t>
      </w:r>
      <w:r w:rsidR="00E23F8D" w:rsidRPr="00B11302">
        <w:rPr>
          <w:rFonts w:eastAsia="Times New Roman" w:cstheme="minorHAnsi"/>
          <w:b/>
          <w:sz w:val="24"/>
          <w:szCs w:val="24"/>
        </w:rPr>
        <w:t xml:space="preserve">      Is the </w:t>
      </w:r>
      <w:r w:rsidR="00F756C4">
        <w:rPr>
          <w:rFonts w:eastAsia="Times New Roman" w:cstheme="minorHAnsi"/>
          <w:b/>
          <w:sz w:val="24"/>
          <w:szCs w:val="24"/>
        </w:rPr>
        <w:t>manufacturer</w:t>
      </w:r>
      <w:r w:rsidR="00F756C4" w:rsidRPr="00B11302">
        <w:rPr>
          <w:rFonts w:eastAsia="Times New Roman" w:cstheme="minorHAnsi"/>
          <w:b/>
          <w:sz w:val="24"/>
          <w:szCs w:val="24"/>
        </w:rPr>
        <w:t xml:space="preserve"> </w:t>
      </w:r>
      <w:r w:rsidR="00E23F8D" w:rsidRPr="00B11302">
        <w:rPr>
          <w:rFonts w:eastAsia="Times New Roman" w:cstheme="minorHAnsi"/>
          <w:b/>
          <w:sz w:val="24"/>
          <w:szCs w:val="24"/>
        </w:rPr>
        <w:t>for Item #9 (ET1, ET2) (2) 1000a Molded case breakers Square D?  If so, what is the trip unit?</w:t>
      </w:r>
    </w:p>
    <w:p w:rsidR="00E23F8D" w:rsidRDefault="00B11302"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r>
        <w:rPr>
          <w:rFonts w:eastAsia="Times New Roman" w:cstheme="minorHAnsi"/>
          <w:sz w:val="24"/>
          <w:szCs w:val="24"/>
        </w:rPr>
        <w:t>A6.</w:t>
      </w:r>
      <w:r>
        <w:rPr>
          <w:rFonts w:eastAsia="Times New Roman" w:cstheme="minorHAnsi"/>
          <w:sz w:val="24"/>
          <w:szCs w:val="24"/>
        </w:rPr>
        <w:tab/>
      </w:r>
      <w:r w:rsidR="00E23F8D" w:rsidRPr="00E23F8D">
        <w:rPr>
          <w:rFonts w:eastAsia="Times New Roman" w:cstheme="minorHAnsi"/>
          <w:sz w:val="24"/>
          <w:szCs w:val="24"/>
        </w:rPr>
        <w:t>Yes. Adjustable Magnetic Trip Unit</w:t>
      </w:r>
      <w:r>
        <w:rPr>
          <w:rFonts w:eastAsia="Times New Roman" w:cstheme="minorHAnsi"/>
          <w:sz w:val="24"/>
          <w:szCs w:val="24"/>
        </w:rPr>
        <w:t>.</w:t>
      </w:r>
    </w:p>
    <w:p w:rsidR="00B11302" w:rsidRPr="00E23F8D" w:rsidRDefault="00B11302"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p>
    <w:p w:rsidR="00B11302" w:rsidRDefault="00B11302"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r w:rsidRPr="00B11302">
        <w:rPr>
          <w:rFonts w:eastAsia="Times New Roman" w:cstheme="minorHAnsi"/>
          <w:b/>
          <w:sz w:val="24"/>
          <w:szCs w:val="24"/>
        </w:rPr>
        <w:t>Q7.</w:t>
      </w:r>
      <w:r w:rsidRPr="00B11302">
        <w:rPr>
          <w:rFonts w:eastAsia="Times New Roman" w:cstheme="minorHAnsi"/>
          <w:b/>
          <w:sz w:val="24"/>
          <w:szCs w:val="24"/>
        </w:rPr>
        <w:tab/>
      </w:r>
      <w:r w:rsidR="00E23F8D" w:rsidRPr="00B11302">
        <w:rPr>
          <w:rFonts w:eastAsia="Times New Roman" w:cstheme="minorHAnsi"/>
          <w:b/>
          <w:sz w:val="24"/>
          <w:szCs w:val="24"/>
        </w:rPr>
        <w:t xml:space="preserve">Is Square D the </w:t>
      </w:r>
      <w:r w:rsidR="00F756C4">
        <w:rPr>
          <w:rFonts w:eastAsia="Times New Roman" w:cstheme="minorHAnsi"/>
          <w:b/>
          <w:sz w:val="24"/>
          <w:szCs w:val="24"/>
        </w:rPr>
        <w:t>manufacturer</w:t>
      </w:r>
      <w:r w:rsidR="00F756C4" w:rsidRPr="00B11302">
        <w:rPr>
          <w:rFonts w:eastAsia="Times New Roman" w:cstheme="minorHAnsi"/>
          <w:b/>
          <w:sz w:val="24"/>
          <w:szCs w:val="24"/>
        </w:rPr>
        <w:t xml:space="preserve"> </w:t>
      </w:r>
      <w:r w:rsidR="00E23F8D" w:rsidRPr="00B11302">
        <w:rPr>
          <w:rFonts w:eastAsia="Times New Roman" w:cstheme="minorHAnsi"/>
          <w:b/>
          <w:sz w:val="24"/>
          <w:szCs w:val="24"/>
        </w:rPr>
        <w:t>for Item #11 (HT1, HT2) (8) I li</w:t>
      </w:r>
      <w:r w:rsidR="00F756C4">
        <w:rPr>
          <w:rFonts w:eastAsia="Times New Roman" w:cstheme="minorHAnsi"/>
          <w:b/>
          <w:sz w:val="24"/>
          <w:szCs w:val="24"/>
        </w:rPr>
        <w:t>ne molded case circuit breakers</w:t>
      </w:r>
      <w:r w:rsidR="00E23F8D" w:rsidRPr="00B11302">
        <w:rPr>
          <w:rFonts w:eastAsia="Times New Roman" w:cstheme="minorHAnsi"/>
          <w:b/>
          <w:sz w:val="24"/>
          <w:szCs w:val="24"/>
        </w:rPr>
        <w:t xml:space="preserve">?  </w:t>
      </w:r>
      <w:r w:rsidR="00E23F8D" w:rsidRPr="0069341F">
        <w:rPr>
          <w:rFonts w:eastAsia="Times New Roman" w:cstheme="minorHAnsi"/>
          <w:b/>
          <w:sz w:val="24"/>
          <w:szCs w:val="24"/>
        </w:rPr>
        <w:t>What is amperage of these breakers?</w:t>
      </w:r>
      <w:r w:rsidR="00E23F8D" w:rsidRPr="00B11302">
        <w:rPr>
          <w:rFonts w:eastAsia="Times New Roman" w:cstheme="minorHAnsi"/>
          <w:b/>
          <w:sz w:val="24"/>
          <w:szCs w:val="24"/>
        </w:rPr>
        <w:t>  What type of programmers do these breaker</w:t>
      </w:r>
      <w:r>
        <w:rPr>
          <w:rFonts w:eastAsia="Times New Roman" w:cstheme="minorHAnsi"/>
          <w:b/>
          <w:sz w:val="24"/>
          <w:szCs w:val="24"/>
        </w:rPr>
        <w:t>s</w:t>
      </w:r>
      <w:r w:rsidR="00E23F8D" w:rsidRPr="00B11302">
        <w:rPr>
          <w:rFonts w:eastAsia="Times New Roman" w:cstheme="minorHAnsi"/>
          <w:b/>
          <w:sz w:val="24"/>
          <w:szCs w:val="24"/>
        </w:rPr>
        <w:t xml:space="preserve"> have?</w:t>
      </w:r>
      <w:r w:rsidR="00E23F8D" w:rsidRPr="00E23F8D">
        <w:rPr>
          <w:rFonts w:eastAsia="Times New Roman" w:cstheme="minorHAnsi"/>
          <w:sz w:val="24"/>
          <w:szCs w:val="24"/>
        </w:rPr>
        <w:t xml:space="preserve"> </w:t>
      </w:r>
    </w:p>
    <w:p w:rsidR="00E23F8D" w:rsidRDefault="00B11302"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r>
        <w:rPr>
          <w:rFonts w:eastAsia="Times New Roman" w:cstheme="minorHAnsi"/>
          <w:sz w:val="24"/>
          <w:szCs w:val="24"/>
        </w:rPr>
        <w:t>A7.</w:t>
      </w:r>
      <w:r>
        <w:rPr>
          <w:rFonts w:eastAsia="Times New Roman" w:cstheme="minorHAnsi"/>
          <w:sz w:val="24"/>
          <w:szCs w:val="24"/>
        </w:rPr>
        <w:tab/>
      </w:r>
      <w:r w:rsidR="00E23F8D" w:rsidRPr="00E23F8D">
        <w:rPr>
          <w:rFonts w:eastAsia="Times New Roman" w:cstheme="minorHAnsi"/>
          <w:sz w:val="24"/>
          <w:szCs w:val="24"/>
        </w:rPr>
        <w:t>Yes.  Two LA36300, One KA36225, and One LA3600 in each secondary</w:t>
      </w:r>
      <w:r>
        <w:rPr>
          <w:rFonts w:eastAsia="Times New Roman" w:cstheme="minorHAnsi"/>
          <w:sz w:val="24"/>
          <w:szCs w:val="24"/>
        </w:rPr>
        <w:t>.</w:t>
      </w:r>
    </w:p>
    <w:p w:rsidR="00B11302" w:rsidRPr="00E23F8D" w:rsidRDefault="00B11302"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p>
    <w:p w:rsidR="00B11302" w:rsidRDefault="00B11302"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r w:rsidRPr="00B11302">
        <w:rPr>
          <w:rFonts w:eastAsia="Times New Roman" w:cstheme="minorHAnsi"/>
          <w:b/>
          <w:sz w:val="24"/>
          <w:szCs w:val="24"/>
        </w:rPr>
        <w:t>Q8.</w:t>
      </w:r>
      <w:r w:rsidRPr="00B11302">
        <w:rPr>
          <w:rFonts w:eastAsia="Times New Roman" w:cstheme="minorHAnsi"/>
          <w:b/>
          <w:sz w:val="24"/>
          <w:szCs w:val="24"/>
        </w:rPr>
        <w:tab/>
      </w:r>
      <w:r w:rsidR="00E23F8D" w:rsidRPr="00B11302">
        <w:rPr>
          <w:rFonts w:eastAsia="Times New Roman" w:cstheme="minorHAnsi"/>
          <w:b/>
          <w:sz w:val="24"/>
          <w:szCs w:val="24"/>
        </w:rPr>
        <w:t xml:space="preserve">Who is the </w:t>
      </w:r>
      <w:r w:rsidR="00F756C4">
        <w:rPr>
          <w:rFonts w:eastAsia="Times New Roman" w:cstheme="minorHAnsi"/>
          <w:b/>
          <w:sz w:val="24"/>
          <w:szCs w:val="24"/>
        </w:rPr>
        <w:t>manufacturer</w:t>
      </w:r>
      <w:r w:rsidR="00E23F8D" w:rsidRPr="00B11302">
        <w:rPr>
          <w:rFonts w:eastAsia="Times New Roman" w:cstheme="minorHAnsi"/>
          <w:b/>
          <w:sz w:val="24"/>
          <w:szCs w:val="24"/>
        </w:rPr>
        <w:t xml:space="preserve"> for Item #13 (MT1, MT2) (2) molded case circuit breakers?  What is amperage of these breakers?  What type of programmers do these breaker</w:t>
      </w:r>
      <w:r w:rsidR="00F756C4">
        <w:rPr>
          <w:rFonts w:eastAsia="Times New Roman" w:cstheme="minorHAnsi"/>
          <w:b/>
          <w:sz w:val="24"/>
          <w:szCs w:val="24"/>
        </w:rPr>
        <w:t>s</w:t>
      </w:r>
      <w:r w:rsidR="00E23F8D" w:rsidRPr="00B11302">
        <w:rPr>
          <w:rFonts w:eastAsia="Times New Roman" w:cstheme="minorHAnsi"/>
          <w:b/>
          <w:sz w:val="24"/>
          <w:szCs w:val="24"/>
        </w:rPr>
        <w:t xml:space="preserve"> have?</w:t>
      </w:r>
    </w:p>
    <w:p w:rsidR="00E23F8D" w:rsidRDefault="00B11302"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r>
        <w:rPr>
          <w:rFonts w:eastAsia="Times New Roman" w:cstheme="minorHAnsi"/>
          <w:sz w:val="24"/>
          <w:szCs w:val="24"/>
        </w:rPr>
        <w:t>A8.</w:t>
      </w:r>
      <w:r>
        <w:rPr>
          <w:rFonts w:eastAsia="Times New Roman" w:cstheme="minorHAnsi"/>
          <w:sz w:val="24"/>
          <w:szCs w:val="24"/>
        </w:rPr>
        <w:tab/>
      </w:r>
      <w:r w:rsidR="00E23F8D" w:rsidRPr="00E23F8D">
        <w:rPr>
          <w:rFonts w:eastAsia="Times New Roman" w:cstheme="minorHAnsi"/>
          <w:sz w:val="24"/>
          <w:szCs w:val="24"/>
        </w:rPr>
        <w:t xml:space="preserve"> </w:t>
      </w:r>
      <w:r w:rsidR="0069341F">
        <w:rPr>
          <w:rFonts w:eastAsia="Times New Roman" w:cstheme="minorHAnsi"/>
          <w:sz w:val="24"/>
          <w:szCs w:val="24"/>
        </w:rPr>
        <w:t xml:space="preserve">Square D. </w:t>
      </w:r>
      <w:r w:rsidR="00E23F8D" w:rsidRPr="00E23F8D">
        <w:rPr>
          <w:rFonts w:eastAsia="Times New Roman" w:cstheme="minorHAnsi"/>
          <w:sz w:val="24"/>
          <w:szCs w:val="24"/>
        </w:rPr>
        <w:t>One KA36225 and One KAL36225, Adjustable Magnetic Trip</w:t>
      </w:r>
      <w:r>
        <w:rPr>
          <w:rFonts w:eastAsia="Times New Roman" w:cstheme="minorHAnsi"/>
          <w:sz w:val="24"/>
          <w:szCs w:val="24"/>
        </w:rPr>
        <w:t>.</w:t>
      </w:r>
    </w:p>
    <w:p w:rsidR="00B11302" w:rsidRPr="00E23F8D" w:rsidRDefault="00B11302"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p>
    <w:p w:rsidR="00B11302" w:rsidRPr="00B11302" w:rsidRDefault="00B11302"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sz w:val="24"/>
          <w:szCs w:val="24"/>
        </w:rPr>
      </w:pPr>
      <w:r w:rsidRPr="00B11302">
        <w:rPr>
          <w:rFonts w:eastAsia="Times New Roman" w:cstheme="minorHAnsi"/>
          <w:b/>
          <w:sz w:val="24"/>
          <w:szCs w:val="24"/>
        </w:rPr>
        <w:t>Q9.</w:t>
      </w:r>
      <w:r w:rsidRPr="00B11302">
        <w:rPr>
          <w:rFonts w:eastAsia="Times New Roman" w:cstheme="minorHAnsi"/>
          <w:b/>
          <w:sz w:val="24"/>
          <w:szCs w:val="24"/>
        </w:rPr>
        <w:tab/>
      </w:r>
      <w:r w:rsidR="00E23F8D" w:rsidRPr="00B11302">
        <w:rPr>
          <w:rFonts w:eastAsia="Times New Roman" w:cstheme="minorHAnsi"/>
          <w:b/>
          <w:sz w:val="24"/>
          <w:szCs w:val="24"/>
        </w:rPr>
        <w:t xml:space="preserve">Who is the </w:t>
      </w:r>
      <w:r w:rsidR="00F756C4">
        <w:rPr>
          <w:rFonts w:eastAsia="Times New Roman" w:cstheme="minorHAnsi"/>
          <w:b/>
          <w:sz w:val="24"/>
          <w:szCs w:val="24"/>
        </w:rPr>
        <w:t>manufacturer</w:t>
      </w:r>
      <w:r w:rsidR="00E23F8D" w:rsidRPr="00B11302">
        <w:rPr>
          <w:rFonts w:eastAsia="Times New Roman" w:cstheme="minorHAnsi"/>
          <w:b/>
          <w:sz w:val="24"/>
          <w:szCs w:val="24"/>
        </w:rPr>
        <w:t xml:space="preserve"> for Item #17 (PT1, PT2) (2) molded case circuit breakers?  What is amperage of these breakers?  What type of programmers do these breaker</w:t>
      </w:r>
      <w:r w:rsidRPr="00B11302">
        <w:rPr>
          <w:rFonts w:eastAsia="Times New Roman" w:cstheme="minorHAnsi"/>
          <w:b/>
          <w:sz w:val="24"/>
          <w:szCs w:val="24"/>
        </w:rPr>
        <w:t>s</w:t>
      </w:r>
      <w:r w:rsidR="00E23F8D" w:rsidRPr="00B11302">
        <w:rPr>
          <w:rFonts w:eastAsia="Times New Roman" w:cstheme="minorHAnsi"/>
          <w:b/>
          <w:sz w:val="24"/>
          <w:szCs w:val="24"/>
        </w:rPr>
        <w:t xml:space="preserve"> have? </w:t>
      </w:r>
    </w:p>
    <w:p w:rsidR="00E23F8D" w:rsidRDefault="00B11302"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r>
        <w:rPr>
          <w:rFonts w:eastAsia="Times New Roman" w:cstheme="minorHAnsi"/>
          <w:sz w:val="24"/>
          <w:szCs w:val="24"/>
        </w:rPr>
        <w:t>A9.</w:t>
      </w:r>
      <w:r>
        <w:rPr>
          <w:rFonts w:eastAsia="Times New Roman" w:cstheme="minorHAnsi"/>
          <w:sz w:val="24"/>
          <w:szCs w:val="24"/>
        </w:rPr>
        <w:tab/>
      </w:r>
      <w:r w:rsidR="0069341F" w:rsidRPr="00B11302">
        <w:rPr>
          <w:rFonts w:eastAsia="Times New Roman" w:cstheme="minorHAnsi"/>
          <w:b/>
          <w:sz w:val="24"/>
          <w:szCs w:val="24"/>
        </w:rPr>
        <w:t>Square D</w:t>
      </w:r>
      <w:r w:rsidR="0069341F">
        <w:rPr>
          <w:rFonts w:eastAsia="Times New Roman" w:cstheme="minorHAnsi"/>
          <w:b/>
          <w:sz w:val="24"/>
          <w:szCs w:val="24"/>
        </w:rPr>
        <w:t>.</w:t>
      </w:r>
      <w:r w:rsidR="0069341F" w:rsidRPr="00E23F8D">
        <w:rPr>
          <w:rFonts w:eastAsia="Times New Roman" w:cstheme="minorHAnsi"/>
          <w:sz w:val="24"/>
          <w:szCs w:val="24"/>
        </w:rPr>
        <w:t xml:space="preserve"> </w:t>
      </w:r>
      <w:r w:rsidR="00E23F8D" w:rsidRPr="00E23F8D">
        <w:rPr>
          <w:rFonts w:eastAsia="Times New Roman" w:cstheme="minorHAnsi"/>
          <w:sz w:val="24"/>
          <w:szCs w:val="24"/>
        </w:rPr>
        <w:t>MAL36600, Adjustable Magnetic Trip</w:t>
      </w:r>
      <w:r>
        <w:rPr>
          <w:rFonts w:eastAsia="Times New Roman" w:cstheme="minorHAnsi"/>
          <w:sz w:val="24"/>
          <w:szCs w:val="24"/>
        </w:rPr>
        <w:t>.</w:t>
      </w:r>
    </w:p>
    <w:p w:rsidR="00B11302" w:rsidRPr="00E23F8D" w:rsidRDefault="00B11302"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p>
    <w:p w:rsidR="0069341F" w:rsidRPr="00F756C4" w:rsidRDefault="00B11302"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sz w:val="24"/>
          <w:szCs w:val="24"/>
        </w:rPr>
      </w:pPr>
      <w:r w:rsidRPr="00F756C4">
        <w:rPr>
          <w:rFonts w:eastAsia="Times New Roman" w:cstheme="minorHAnsi"/>
          <w:b/>
          <w:sz w:val="24"/>
          <w:szCs w:val="24"/>
        </w:rPr>
        <w:t>Q10.</w:t>
      </w:r>
      <w:r w:rsidRPr="00F756C4">
        <w:rPr>
          <w:rFonts w:eastAsia="Times New Roman" w:cstheme="minorHAnsi"/>
          <w:b/>
          <w:sz w:val="24"/>
          <w:szCs w:val="24"/>
        </w:rPr>
        <w:tab/>
        <w:t xml:space="preserve">Who is the </w:t>
      </w:r>
      <w:r w:rsidR="00F756C4">
        <w:rPr>
          <w:rFonts w:eastAsia="Times New Roman" w:cstheme="minorHAnsi"/>
          <w:b/>
          <w:sz w:val="24"/>
          <w:szCs w:val="24"/>
        </w:rPr>
        <w:t>manufacturer</w:t>
      </w:r>
      <w:r w:rsidRPr="00F756C4">
        <w:rPr>
          <w:rFonts w:eastAsia="Times New Roman" w:cstheme="minorHAnsi"/>
          <w:b/>
          <w:sz w:val="24"/>
          <w:szCs w:val="24"/>
        </w:rPr>
        <w:t xml:space="preserve"> for Item #19 </w:t>
      </w:r>
      <w:r w:rsidR="00E23F8D" w:rsidRPr="00F756C4">
        <w:rPr>
          <w:rFonts w:eastAsia="Times New Roman" w:cstheme="minorHAnsi"/>
          <w:b/>
          <w:sz w:val="24"/>
          <w:szCs w:val="24"/>
        </w:rPr>
        <w:t>(RT3, RT4) (2) Solid state circuit breakers? </w:t>
      </w:r>
      <w:r w:rsidR="0069341F" w:rsidRPr="00F756C4">
        <w:rPr>
          <w:rFonts w:eastAsia="Times New Roman" w:cstheme="minorHAnsi"/>
          <w:b/>
          <w:sz w:val="24"/>
          <w:szCs w:val="24"/>
        </w:rPr>
        <w:t xml:space="preserve"> </w:t>
      </w:r>
      <w:r w:rsidR="00E23F8D" w:rsidRPr="00306F6A">
        <w:rPr>
          <w:rFonts w:eastAsia="Times New Roman" w:cstheme="minorHAnsi"/>
          <w:b/>
          <w:sz w:val="24"/>
          <w:szCs w:val="24"/>
        </w:rPr>
        <w:t>What is amperage of these breakers?  What type of programmers do these breaker</w:t>
      </w:r>
      <w:r w:rsidR="00F756C4" w:rsidRPr="00306F6A">
        <w:rPr>
          <w:rFonts w:eastAsia="Times New Roman" w:cstheme="minorHAnsi"/>
          <w:b/>
          <w:sz w:val="24"/>
          <w:szCs w:val="24"/>
        </w:rPr>
        <w:t>s</w:t>
      </w:r>
      <w:r w:rsidR="00E23F8D" w:rsidRPr="00306F6A">
        <w:rPr>
          <w:rFonts w:eastAsia="Times New Roman" w:cstheme="minorHAnsi"/>
          <w:b/>
          <w:sz w:val="24"/>
          <w:szCs w:val="24"/>
        </w:rPr>
        <w:t xml:space="preserve"> have?</w:t>
      </w:r>
    </w:p>
    <w:p w:rsidR="00E23F8D" w:rsidRPr="00E23F8D" w:rsidRDefault="0069341F"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r>
        <w:rPr>
          <w:rFonts w:eastAsia="Times New Roman" w:cstheme="minorHAnsi"/>
          <w:sz w:val="24"/>
          <w:szCs w:val="24"/>
        </w:rPr>
        <w:t>A10.</w:t>
      </w:r>
      <w:r>
        <w:rPr>
          <w:rFonts w:eastAsia="Times New Roman" w:cstheme="minorHAnsi"/>
          <w:sz w:val="24"/>
          <w:szCs w:val="24"/>
        </w:rPr>
        <w:tab/>
        <w:t xml:space="preserve">Siemens. </w:t>
      </w:r>
      <w:r w:rsidR="00E23F8D" w:rsidRPr="00E23F8D">
        <w:rPr>
          <w:rFonts w:eastAsia="Times New Roman" w:cstheme="minorHAnsi"/>
          <w:sz w:val="24"/>
          <w:szCs w:val="24"/>
        </w:rPr>
        <w:t xml:space="preserve"> RL-800</w:t>
      </w:r>
      <w:r w:rsidR="003C0C0F">
        <w:rPr>
          <w:rFonts w:eastAsia="Times New Roman" w:cstheme="minorHAnsi"/>
          <w:sz w:val="24"/>
          <w:szCs w:val="24"/>
        </w:rPr>
        <w:t>, 800 Amp, Static Trip III, RMS-TSIG-TZ</w:t>
      </w:r>
    </w:p>
    <w:p w:rsidR="0069341F" w:rsidRDefault="0069341F"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p>
    <w:p w:rsidR="0069341F" w:rsidRDefault="0069341F"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p>
    <w:p w:rsidR="0069341F" w:rsidRDefault="0069341F"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p>
    <w:p w:rsidR="00E23F8D" w:rsidRPr="00F756C4" w:rsidRDefault="0069341F"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sz w:val="24"/>
          <w:szCs w:val="24"/>
        </w:rPr>
      </w:pPr>
      <w:r w:rsidRPr="00F756C4">
        <w:rPr>
          <w:rFonts w:eastAsia="Times New Roman" w:cstheme="minorHAnsi"/>
          <w:b/>
          <w:sz w:val="24"/>
          <w:szCs w:val="24"/>
        </w:rPr>
        <w:t>Q11.</w:t>
      </w:r>
      <w:r w:rsidRPr="00F756C4">
        <w:rPr>
          <w:rFonts w:eastAsia="Times New Roman" w:cstheme="minorHAnsi"/>
          <w:b/>
          <w:sz w:val="24"/>
          <w:szCs w:val="24"/>
        </w:rPr>
        <w:tab/>
      </w:r>
      <w:r w:rsidR="00E23F8D" w:rsidRPr="00F756C4">
        <w:rPr>
          <w:rFonts w:eastAsia="Times New Roman" w:cstheme="minorHAnsi"/>
          <w:b/>
          <w:sz w:val="24"/>
          <w:szCs w:val="24"/>
        </w:rPr>
        <w:t xml:space="preserve"> Who is the </w:t>
      </w:r>
      <w:r w:rsidR="00F756C4">
        <w:rPr>
          <w:rFonts w:eastAsia="Times New Roman" w:cstheme="minorHAnsi"/>
          <w:b/>
          <w:sz w:val="24"/>
          <w:szCs w:val="24"/>
        </w:rPr>
        <w:t>manufacturer</w:t>
      </w:r>
      <w:r w:rsidR="00E23F8D" w:rsidRPr="00F756C4">
        <w:rPr>
          <w:rFonts w:eastAsia="Times New Roman" w:cstheme="minorHAnsi"/>
          <w:b/>
          <w:sz w:val="24"/>
          <w:szCs w:val="24"/>
        </w:rPr>
        <w:t xml:space="preserve"> for Item #23 (SHF1, SHF2) (6) Solid state circuit breakers?  What is amperage of these breakers?  What type of programmers do these breaker have? </w:t>
      </w:r>
    </w:p>
    <w:p w:rsidR="0069341F" w:rsidRDefault="0069341F"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r>
        <w:rPr>
          <w:rFonts w:eastAsia="Times New Roman" w:cstheme="minorHAnsi"/>
          <w:sz w:val="24"/>
          <w:szCs w:val="24"/>
        </w:rPr>
        <w:t>A11.</w:t>
      </w:r>
      <w:r>
        <w:rPr>
          <w:rFonts w:eastAsia="Times New Roman" w:cstheme="minorHAnsi"/>
          <w:sz w:val="24"/>
          <w:szCs w:val="24"/>
        </w:rPr>
        <w:tab/>
      </w:r>
      <w:r w:rsidRPr="00E23F8D">
        <w:rPr>
          <w:rFonts w:eastAsia="Times New Roman" w:cstheme="minorHAnsi"/>
          <w:sz w:val="24"/>
          <w:szCs w:val="24"/>
        </w:rPr>
        <w:t>General Electric</w:t>
      </w:r>
      <w:r>
        <w:rPr>
          <w:rFonts w:eastAsia="Times New Roman" w:cstheme="minorHAnsi"/>
          <w:sz w:val="24"/>
          <w:szCs w:val="24"/>
        </w:rPr>
        <w:t xml:space="preserve">. </w:t>
      </w:r>
      <w:r w:rsidRPr="00E23F8D">
        <w:rPr>
          <w:rFonts w:eastAsia="Times New Roman" w:cstheme="minorHAnsi"/>
          <w:sz w:val="24"/>
          <w:szCs w:val="24"/>
        </w:rPr>
        <w:t xml:space="preserve"> Four 3200 Amp and Four 800 Amp </w:t>
      </w:r>
      <w:proofErr w:type="spellStart"/>
      <w:r w:rsidRPr="00E23F8D">
        <w:rPr>
          <w:rFonts w:eastAsia="Times New Roman" w:cstheme="minorHAnsi"/>
          <w:sz w:val="24"/>
          <w:szCs w:val="24"/>
        </w:rPr>
        <w:t>WavePro</w:t>
      </w:r>
      <w:proofErr w:type="spellEnd"/>
      <w:r w:rsidRPr="00E23F8D">
        <w:rPr>
          <w:rFonts w:eastAsia="Times New Roman" w:cstheme="minorHAnsi"/>
          <w:sz w:val="24"/>
          <w:szCs w:val="24"/>
        </w:rPr>
        <w:t xml:space="preserve"> breakers with </w:t>
      </w:r>
      <w:proofErr w:type="spellStart"/>
      <w:r w:rsidRPr="00E23F8D">
        <w:rPr>
          <w:rFonts w:eastAsia="Times New Roman" w:cstheme="minorHAnsi"/>
          <w:sz w:val="24"/>
          <w:szCs w:val="24"/>
        </w:rPr>
        <w:t>Microversa</w:t>
      </w:r>
      <w:proofErr w:type="spellEnd"/>
      <w:r w:rsidRPr="00E23F8D">
        <w:rPr>
          <w:rFonts w:eastAsia="Times New Roman" w:cstheme="minorHAnsi"/>
          <w:sz w:val="24"/>
          <w:szCs w:val="24"/>
        </w:rPr>
        <w:t xml:space="preserve"> PM trip relays  and meters</w:t>
      </w:r>
      <w:r>
        <w:rPr>
          <w:rFonts w:eastAsia="Times New Roman" w:cstheme="minorHAnsi"/>
          <w:sz w:val="24"/>
          <w:szCs w:val="24"/>
        </w:rPr>
        <w:t xml:space="preserve">. </w:t>
      </w:r>
    </w:p>
    <w:p w:rsidR="0069341F" w:rsidRPr="00E23F8D" w:rsidRDefault="0069341F"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r w:rsidRPr="00E23F8D">
        <w:rPr>
          <w:rFonts w:eastAsia="Times New Roman" w:cstheme="minorHAnsi"/>
          <w:sz w:val="24"/>
          <w:szCs w:val="24"/>
        </w:rPr>
        <w:t xml:space="preserve"> </w:t>
      </w:r>
    </w:p>
    <w:p w:rsidR="00F756C4" w:rsidRPr="00F756C4" w:rsidRDefault="00F756C4"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sz w:val="24"/>
          <w:szCs w:val="24"/>
        </w:rPr>
      </w:pPr>
      <w:r w:rsidRPr="00F756C4">
        <w:rPr>
          <w:rFonts w:eastAsia="Times New Roman" w:cstheme="minorHAnsi"/>
          <w:b/>
          <w:sz w:val="24"/>
          <w:szCs w:val="24"/>
        </w:rPr>
        <w:t>Q12.</w:t>
      </w:r>
      <w:r w:rsidRPr="00F756C4">
        <w:rPr>
          <w:rFonts w:eastAsia="Times New Roman" w:cstheme="minorHAnsi"/>
          <w:b/>
          <w:sz w:val="24"/>
          <w:szCs w:val="24"/>
        </w:rPr>
        <w:tab/>
      </w:r>
      <w:r w:rsidR="00E23F8D" w:rsidRPr="00F756C4">
        <w:rPr>
          <w:rFonts w:eastAsia="Times New Roman" w:cstheme="minorHAnsi"/>
          <w:b/>
          <w:sz w:val="24"/>
          <w:szCs w:val="24"/>
        </w:rPr>
        <w:t xml:space="preserve">Who is the </w:t>
      </w:r>
      <w:r>
        <w:rPr>
          <w:rFonts w:eastAsia="Times New Roman" w:cstheme="minorHAnsi"/>
          <w:b/>
          <w:sz w:val="24"/>
          <w:szCs w:val="24"/>
        </w:rPr>
        <w:t>manufacturer</w:t>
      </w:r>
      <w:r w:rsidRPr="00F756C4">
        <w:rPr>
          <w:rFonts w:eastAsia="Times New Roman" w:cstheme="minorHAnsi"/>
          <w:b/>
          <w:sz w:val="24"/>
          <w:szCs w:val="24"/>
        </w:rPr>
        <w:t xml:space="preserve"> </w:t>
      </w:r>
      <w:r w:rsidR="00E23F8D" w:rsidRPr="00F756C4">
        <w:rPr>
          <w:rFonts w:eastAsia="Times New Roman" w:cstheme="minorHAnsi"/>
          <w:b/>
          <w:sz w:val="24"/>
          <w:szCs w:val="24"/>
        </w:rPr>
        <w:t xml:space="preserve">for Item #24 (WAST1, WAST2) (2) Solid state circuit breakers?  </w:t>
      </w:r>
      <w:r w:rsidR="00E23F8D" w:rsidRPr="00306F6A">
        <w:rPr>
          <w:rFonts w:eastAsia="Times New Roman" w:cstheme="minorHAnsi"/>
          <w:b/>
          <w:sz w:val="24"/>
          <w:szCs w:val="24"/>
        </w:rPr>
        <w:t>What is amperage of these breakers?  What type of programmers do these breaker</w:t>
      </w:r>
      <w:r w:rsidRPr="00306F6A">
        <w:rPr>
          <w:rFonts w:eastAsia="Times New Roman" w:cstheme="minorHAnsi"/>
          <w:b/>
          <w:sz w:val="24"/>
          <w:szCs w:val="24"/>
        </w:rPr>
        <w:t>s</w:t>
      </w:r>
      <w:r w:rsidR="00E23F8D" w:rsidRPr="00306F6A">
        <w:rPr>
          <w:rFonts w:eastAsia="Times New Roman" w:cstheme="minorHAnsi"/>
          <w:b/>
          <w:sz w:val="24"/>
          <w:szCs w:val="24"/>
        </w:rPr>
        <w:t xml:space="preserve"> have?</w:t>
      </w:r>
      <w:r w:rsidR="00E23F8D" w:rsidRPr="00F756C4">
        <w:rPr>
          <w:rFonts w:eastAsia="Times New Roman" w:cstheme="minorHAnsi"/>
          <w:b/>
          <w:sz w:val="24"/>
          <w:szCs w:val="24"/>
        </w:rPr>
        <w:t xml:space="preserve"> </w:t>
      </w:r>
    </w:p>
    <w:p w:rsidR="00F756C4" w:rsidRDefault="00F756C4" w:rsidP="00F756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r>
        <w:rPr>
          <w:rFonts w:eastAsia="Times New Roman" w:cstheme="minorHAnsi"/>
          <w:sz w:val="24"/>
          <w:szCs w:val="24"/>
        </w:rPr>
        <w:t>A12.</w:t>
      </w:r>
      <w:r>
        <w:rPr>
          <w:rFonts w:eastAsia="Times New Roman" w:cstheme="minorHAnsi"/>
          <w:sz w:val="24"/>
          <w:szCs w:val="24"/>
        </w:rPr>
        <w:tab/>
      </w:r>
      <w:r w:rsidRPr="00E23F8D">
        <w:rPr>
          <w:rFonts w:eastAsia="Times New Roman" w:cstheme="minorHAnsi"/>
          <w:sz w:val="24"/>
          <w:szCs w:val="24"/>
        </w:rPr>
        <w:t>Siemens</w:t>
      </w:r>
      <w:r>
        <w:rPr>
          <w:rFonts w:eastAsia="Times New Roman" w:cstheme="minorHAnsi"/>
          <w:sz w:val="24"/>
          <w:szCs w:val="24"/>
        </w:rPr>
        <w:t xml:space="preserve">. </w:t>
      </w:r>
      <w:r w:rsidRPr="00E23F8D">
        <w:rPr>
          <w:rFonts w:eastAsia="Times New Roman" w:cstheme="minorHAnsi"/>
          <w:sz w:val="24"/>
          <w:szCs w:val="24"/>
        </w:rPr>
        <w:t>RL-1600, 1200 A</w:t>
      </w:r>
      <w:r w:rsidR="003C0C0F">
        <w:rPr>
          <w:rFonts w:eastAsia="Times New Roman" w:cstheme="minorHAnsi"/>
          <w:sz w:val="24"/>
          <w:szCs w:val="24"/>
        </w:rPr>
        <w:t xml:space="preserve">mp </w:t>
      </w:r>
      <w:r w:rsidRPr="00E23F8D">
        <w:rPr>
          <w:rFonts w:eastAsia="Times New Roman" w:cstheme="minorHAnsi"/>
          <w:sz w:val="24"/>
          <w:szCs w:val="24"/>
        </w:rPr>
        <w:t>S</w:t>
      </w:r>
      <w:r w:rsidR="003C0C0F">
        <w:rPr>
          <w:rFonts w:eastAsia="Times New Roman" w:cstheme="minorHAnsi"/>
          <w:sz w:val="24"/>
          <w:szCs w:val="24"/>
        </w:rPr>
        <w:t>tatic Trip III, RMS-</w:t>
      </w:r>
      <w:r w:rsidRPr="00E23F8D">
        <w:rPr>
          <w:rFonts w:eastAsia="Times New Roman" w:cstheme="minorHAnsi"/>
          <w:sz w:val="24"/>
          <w:szCs w:val="24"/>
        </w:rPr>
        <w:t>TSIG-TZ</w:t>
      </w:r>
    </w:p>
    <w:p w:rsidR="00F756C4" w:rsidRPr="00E23F8D" w:rsidRDefault="00F756C4"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p>
    <w:p w:rsidR="00F756C4" w:rsidRPr="00F756C4" w:rsidRDefault="00F756C4"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sz w:val="24"/>
          <w:szCs w:val="24"/>
        </w:rPr>
      </w:pPr>
      <w:r w:rsidRPr="00F756C4">
        <w:rPr>
          <w:rFonts w:eastAsia="Times New Roman" w:cstheme="minorHAnsi"/>
          <w:b/>
          <w:sz w:val="24"/>
          <w:szCs w:val="24"/>
        </w:rPr>
        <w:t>Q13.</w:t>
      </w:r>
      <w:r w:rsidRPr="00F756C4">
        <w:rPr>
          <w:rFonts w:eastAsia="Times New Roman" w:cstheme="minorHAnsi"/>
          <w:b/>
          <w:sz w:val="24"/>
          <w:szCs w:val="24"/>
        </w:rPr>
        <w:tab/>
      </w:r>
      <w:r w:rsidR="00E23F8D" w:rsidRPr="00F756C4">
        <w:rPr>
          <w:rFonts w:eastAsia="Times New Roman" w:cstheme="minorHAnsi"/>
          <w:b/>
          <w:sz w:val="24"/>
          <w:szCs w:val="24"/>
        </w:rPr>
        <w:t xml:space="preserve">Is Square D the </w:t>
      </w:r>
      <w:r>
        <w:rPr>
          <w:rFonts w:eastAsia="Times New Roman" w:cstheme="minorHAnsi"/>
          <w:b/>
          <w:sz w:val="24"/>
          <w:szCs w:val="24"/>
        </w:rPr>
        <w:t>manufacturer</w:t>
      </w:r>
      <w:r w:rsidR="00E23F8D" w:rsidRPr="00F756C4">
        <w:rPr>
          <w:rFonts w:eastAsia="Times New Roman" w:cstheme="minorHAnsi"/>
          <w:b/>
          <w:sz w:val="24"/>
          <w:szCs w:val="24"/>
        </w:rPr>
        <w:t xml:space="preserve"> for Item #25 (WRAST1, WRAST2) (2) 1000a m</w:t>
      </w:r>
      <w:r>
        <w:rPr>
          <w:rFonts w:eastAsia="Times New Roman" w:cstheme="minorHAnsi"/>
          <w:b/>
          <w:sz w:val="24"/>
          <w:szCs w:val="24"/>
        </w:rPr>
        <w:t>olded case circuit breakers?  </w:t>
      </w:r>
      <w:r w:rsidR="00E23F8D" w:rsidRPr="00F756C4">
        <w:rPr>
          <w:rFonts w:eastAsia="Times New Roman" w:cstheme="minorHAnsi"/>
          <w:b/>
          <w:sz w:val="24"/>
          <w:szCs w:val="24"/>
        </w:rPr>
        <w:t>What type of programmers do these breaker</w:t>
      </w:r>
      <w:r w:rsidRPr="00F756C4">
        <w:rPr>
          <w:rFonts w:eastAsia="Times New Roman" w:cstheme="minorHAnsi"/>
          <w:b/>
          <w:sz w:val="24"/>
          <w:szCs w:val="24"/>
        </w:rPr>
        <w:t>s</w:t>
      </w:r>
      <w:r w:rsidR="00E23F8D" w:rsidRPr="00F756C4">
        <w:rPr>
          <w:rFonts w:eastAsia="Times New Roman" w:cstheme="minorHAnsi"/>
          <w:b/>
          <w:sz w:val="24"/>
          <w:szCs w:val="24"/>
        </w:rPr>
        <w:t xml:space="preserve"> have? </w:t>
      </w:r>
    </w:p>
    <w:p w:rsidR="00E23F8D" w:rsidRDefault="00F756C4"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r>
        <w:rPr>
          <w:rFonts w:eastAsia="Times New Roman" w:cstheme="minorHAnsi"/>
          <w:sz w:val="24"/>
          <w:szCs w:val="24"/>
        </w:rPr>
        <w:t>A13.</w:t>
      </w:r>
      <w:r>
        <w:rPr>
          <w:rFonts w:eastAsia="Times New Roman" w:cstheme="minorHAnsi"/>
          <w:sz w:val="24"/>
          <w:szCs w:val="24"/>
        </w:rPr>
        <w:tab/>
      </w:r>
      <w:r w:rsidR="00E23F8D" w:rsidRPr="00E23F8D">
        <w:rPr>
          <w:rFonts w:eastAsia="Times New Roman" w:cstheme="minorHAnsi"/>
          <w:sz w:val="24"/>
          <w:szCs w:val="24"/>
        </w:rPr>
        <w:t>Yes, Adjustable Magnetic Trip</w:t>
      </w:r>
      <w:r>
        <w:rPr>
          <w:rFonts w:eastAsia="Times New Roman" w:cstheme="minorHAnsi"/>
          <w:sz w:val="24"/>
          <w:szCs w:val="24"/>
        </w:rPr>
        <w:t>.</w:t>
      </w:r>
    </w:p>
    <w:p w:rsidR="00F756C4" w:rsidRPr="00E23F8D" w:rsidRDefault="00F756C4"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p>
    <w:p w:rsidR="00F756C4" w:rsidRPr="00F756C4" w:rsidRDefault="00F756C4" w:rsidP="00F756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sz w:val="24"/>
          <w:szCs w:val="24"/>
        </w:rPr>
      </w:pPr>
      <w:r w:rsidRPr="00F756C4">
        <w:rPr>
          <w:rFonts w:eastAsia="Times New Roman" w:cstheme="minorHAnsi"/>
          <w:b/>
          <w:sz w:val="24"/>
          <w:szCs w:val="24"/>
        </w:rPr>
        <w:t>Q14.</w:t>
      </w:r>
      <w:r w:rsidR="00E23F8D" w:rsidRPr="00F756C4">
        <w:rPr>
          <w:rFonts w:eastAsia="Times New Roman" w:cstheme="minorHAnsi"/>
          <w:b/>
          <w:sz w:val="24"/>
          <w:szCs w:val="24"/>
        </w:rPr>
        <w:t xml:space="preserve">   </w:t>
      </w:r>
      <w:r w:rsidRPr="00F756C4">
        <w:rPr>
          <w:rFonts w:eastAsia="Times New Roman" w:cstheme="minorHAnsi"/>
          <w:b/>
          <w:sz w:val="24"/>
          <w:szCs w:val="24"/>
        </w:rPr>
        <w:tab/>
      </w:r>
      <w:r w:rsidR="00E23F8D" w:rsidRPr="00F756C4">
        <w:rPr>
          <w:rFonts w:eastAsia="Times New Roman" w:cstheme="minorHAnsi"/>
          <w:b/>
          <w:sz w:val="24"/>
          <w:szCs w:val="24"/>
        </w:rPr>
        <w:t xml:space="preserve">Is Square D the </w:t>
      </w:r>
      <w:r>
        <w:rPr>
          <w:rFonts w:eastAsia="Times New Roman" w:cstheme="minorHAnsi"/>
          <w:b/>
          <w:sz w:val="24"/>
          <w:szCs w:val="24"/>
        </w:rPr>
        <w:t>manufacturer</w:t>
      </w:r>
      <w:r w:rsidR="00E23F8D" w:rsidRPr="00F756C4">
        <w:rPr>
          <w:rFonts w:eastAsia="Times New Roman" w:cstheme="minorHAnsi"/>
          <w:b/>
          <w:sz w:val="24"/>
          <w:szCs w:val="24"/>
        </w:rPr>
        <w:t xml:space="preserve"> for Item #26 (ZT3, ZT4) (2) I line molded case circuit breakers ?  What type of programmers do these breaker</w:t>
      </w:r>
      <w:r>
        <w:rPr>
          <w:rFonts w:eastAsia="Times New Roman" w:cstheme="minorHAnsi"/>
          <w:b/>
          <w:sz w:val="24"/>
          <w:szCs w:val="24"/>
        </w:rPr>
        <w:t>s</w:t>
      </w:r>
      <w:r w:rsidR="00E23F8D" w:rsidRPr="00F756C4">
        <w:rPr>
          <w:rFonts w:eastAsia="Times New Roman" w:cstheme="minorHAnsi"/>
          <w:b/>
          <w:sz w:val="24"/>
          <w:szCs w:val="24"/>
        </w:rPr>
        <w:t xml:space="preserve"> have?  </w:t>
      </w:r>
    </w:p>
    <w:p w:rsidR="00E23F8D" w:rsidRDefault="00F756C4"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r>
        <w:rPr>
          <w:rFonts w:eastAsia="Times New Roman" w:cstheme="minorHAnsi"/>
          <w:sz w:val="24"/>
          <w:szCs w:val="24"/>
        </w:rPr>
        <w:t>A14.</w:t>
      </w:r>
      <w:r>
        <w:rPr>
          <w:rFonts w:eastAsia="Times New Roman" w:cstheme="minorHAnsi"/>
          <w:sz w:val="24"/>
          <w:szCs w:val="24"/>
        </w:rPr>
        <w:tab/>
      </w:r>
      <w:r w:rsidR="00E23F8D" w:rsidRPr="00E23F8D">
        <w:rPr>
          <w:rFonts w:eastAsia="Times New Roman" w:cstheme="minorHAnsi"/>
          <w:sz w:val="24"/>
          <w:szCs w:val="24"/>
        </w:rPr>
        <w:t>Yes, Adjustable Magnetic Trip</w:t>
      </w:r>
      <w:r>
        <w:rPr>
          <w:rFonts w:eastAsia="Times New Roman" w:cstheme="minorHAnsi"/>
          <w:sz w:val="24"/>
          <w:szCs w:val="24"/>
        </w:rPr>
        <w:t>.</w:t>
      </w:r>
    </w:p>
    <w:p w:rsidR="00F756C4" w:rsidRPr="00E23F8D" w:rsidRDefault="00F756C4" w:rsidP="00E2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p>
    <w:p w:rsidR="00F756C4" w:rsidRPr="00F756C4" w:rsidRDefault="00F756C4" w:rsidP="00F756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b/>
          <w:sz w:val="24"/>
          <w:szCs w:val="24"/>
        </w:rPr>
      </w:pPr>
      <w:r w:rsidRPr="00F756C4">
        <w:rPr>
          <w:rFonts w:eastAsia="Times New Roman" w:cstheme="minorHAnsi"/>
          <w:b/>
          <w:sz w:val="24"/>
          <w:szCs w:val="24"/>
        </w:rPr>
        <w:t>Q15.</w:t>
      </w:r>
      <w:r w:rsidR="00E23F8D" w:rsidRPr="00F756C4">
        <w:rPr>
          <w:rFonts w:eastAsia="Times New Roman" w:cstheme="minorHAnsi"/>
          <w:b/>
          <w:sz w:val="24"/>
          <w:szCs w:val="24"/>
        </w:rPr>
        <w:t xml:space="preserve">  </w:t>
      </w:r>
      <w:r w:rsidRPr="00F756C4">
        <w:rPr>
          <w:rFonts w:eastAsia="Times New Roman" w:cstheme="minorHAnsi"/>
          <w:b/>
          <w:sz w:val="24"/>
          <w:szCs w:val="24"/>
        </w:rPr>
        <w:tab/>
        <w:t xml:space="preserve">Are </w:t>
      </w:r>
      <w:r w:rsidR="00E23F8D" w:rsidRPr="00F756C4">
        <w:rPr>
          <w:rFonts w:eastAsia="Times New Roman" w:cstheme="minorHAnsi"/>
          <w:b/>
          <w:sz w:val="24"/>
          <w:szCs w:val="24"/>
        </w:rPr>
        <w:t>(KT1, K</w:t>
      </w:r>
      <w:r w:rsidRPr="00F756C4">
        <w:rPr>
          <w:rFonts w:eastAsia="Times New Roman" w:cstheme="minorHAnsi"/>
          <w:b/>
          <w:sz w:val="24"/>
          <w:szCs w:val="24"/>
        </w:rPr>
        <w:t>T2) the (2) main GE breakers</w:t>
      </w:r>
      <w:r w:rsidR="00E23F8D" w:rsidRPr="00F756C4">
        <w:rPr>
          <w:rFonts w:eastAsia="Times New Roman" w:cstheme="minorHAnsi"/>
          <w:b/>
          <w:sz w:val="24"/>
          <w:szCs w:val="24"/>
        </w:rPr>
        <w:t xml:space="preserve"> P</w:t>
      </w:r>
      <w:r w:rsidRPr="00F756C4">
        <w:rPr>
          <w:rFonts w:eastAsia="Times New Roman" w:cstheme="minorHAnsi"/>
          <w:b/>
          <w:sz w:val="24"/>
          <w:szCs w:val="24"/>
        </w:rPr>
        <w:t xml:space="preserve">ower Break 1 or Power Break II? </w:t>
      </w:r>
      <w:r w:rsidR="00E23F8D" w:rsidRPr="00F756C4">
        <w:rPr>
          <w:rFonts w:eastAsia="Times New Roman" w:cstheme="minorHAnsi"/>
          <w:b/>
          <w:sz w:val="24"/>
          <w:szCs w:val="24"/>
        </w:rPr>
        <w:t xml:space="preserve"> What type of programmer does the breaker have? </w:t>
      </w:r>
    </w:p>
    <w:p w:rsidR="00E23F8D" w:rsidRPr="00E23F8D" w:rsidRDefault="00F756C4" w:rsidP="00F756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r>
        <w:rPr>
          <w:rFonts w:eastAsia="Times New Roman" w:cstheme="minorHAnsi"/>
          <w:sz w:val="24"/>
          <w:szCs w:val="24"/>
        </w:rPr>
        <w:t>A15.</w:t>
      </w:r>
      <w:r>
        <w:rPr>
          <w:rFonts w:eastAsia="Times New Roman" w:cstheme="minorHAnsi"/>
          <w:sz w:val="24"/>
          <w:szCs w:val="24"/>
        </w:rPr>
        <w:tab/>
        <w:t>It does not say</w:t>
      </w:r>
      <w:r w:rsidR="003C0C0F">
        <w:rPr>
          <w:rFonts w:eastAsia="Times New Roman" w:cstheme="minorHAnsi"/>
          <w:sz w:val="24"/>
          <w:szCs w:val="24"/>
        </w:rPr>
        <w:t xml:space="preserve"> one or two</w:t>
      </w:r>
      <w:r>
        <w:rPr>
          <w:rFonts w:eastAsia="Times New Roman" w:cstheme="minorHAnsi"/>
          <w:sz w:val="24"/>
          <w:szCs w:val="24"/>
        </w:rPr>
        <w:t xml:space="preserve">. </w:t>
      </w:r>
      <w:proofErr w:type="spellStart"/>
      <w:r w:rsidR="00E23F8D" w:rsidRPr="00E23F8D">
        <w:rPr>
          <w:rFonts w:eastAsia="Times New Roman" w:cstheme="minorHAnsi"/>
          <w:sz w:val="24"/>
          <w:szCs w:val="24"/>
        </w:rPr>
        <w:t>Microversa</w:t>
      </w:r>
      <w:proofErr w:type="spellEnd"/>
      <w:r w:rsidR="00E23F8D" w:rsidRPr="00E23F8D">
        <w:rPr>
          <w:rFonts w:eastAsia="Times New Roman" w:cstheme="minorHAnsi"/>
          <w:sz w:val="24"/>
          <w:szCs w:val="24"/>
        </w:rPr>
        <w:t xml:space="preserve"> Trip Unit RMS9</w:t>
      </w:r>
    </w:p>
    <w:p w:rsidR="009E2BC6" w:rsidRPr="009E2BC6" w:rsidRDefault="009E2BC6" w:rsidP="009E2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szCs w:val="24"/>
        </w:rPr>
      </w:pPr>
    </w:p>
    <w:sectPr w:rsidR="009E2BC6" w:rsidRPr="009E2BC6" w:rsidSect="009323D0">
      <w:footerReference w:type="default" r:id="rId14"/>
      <w:pgSz w:w="12240" w:h="15840" w:code="1"/>
      <w:pgMar w:top="720" w:right="720" w:bottom="720" w:left="720" w:header="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356" w:rsidRDefault="00A67356">
      <w:pPr>
        <w:spacing w:after="0" w:line="240" w:lineRule="auto"/>
      </w:pPr>
      <w:r>
        <w:separator/>
      </w:r>
    </w:p>
  </w:endnote>
  <w:endnote w:type="continuationSeparator" w:id="0">
    <w:p w:rsidR="00A67356" w:rsidRDefault="00A67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607833"/>
      <w:docPartObj>
        <w:docPartGallery w:val="Page Numbers (Bottom of Page)"/>
        <w:docPartUnique/>
      </w:docPartObj>
    </w:sdtPr>
    <w:sdtEndPr>
      <w:rPr>
        <w:noProof/>
      </w:rPr>
    </w:sdtEndPr>
    <w:sdtContent>
      <w:p w:rsidR="009323D0" w:rsidRDefault="009323D0">
        <w:pPr>
          <w:pStyle w:val="Footer"/>
          <w:jc w:val="center"/>
        </w:pPr>
        <w:r>
          <w:fldChar w:fldCharType="begin"/>
        </w:r>
        <w:r>
          <w:instrText xml:space="preserve"> PAGE   \* MERGEFORMAT </w:instrText>
        </w:r>
        <w:r>
          <w:fldChar w:fldCharType="separate"/>
        </w:r>
        <w:r w:rsidR="00306F6A">
          <w:rPr>
            <w:noProof/>
          </w:rPr>
          <w:t>1</w:t>
        </w:r>
        <w:r>
          <w:rPr>
            <w:noProof/>
          </w:rPr>
          <w:fldChar w:fldCharType="end"/>
        </w:r>
      </w:p>
    </w:sdtContent>
  </w:sdt>
  <w:p w:rsidR="004D1949" w:rsidRDefault="004D19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356" w:rsidRDefault="00A67356">
      <w:pPr>
        <w:spacing w:after="0" w:line="240" w:lineRule="auto"/>
      </w:pPr>
      <w:r>
        <w:separator/>
      </w:r>
    </w:p>
  </w:footnote>
  <w:footnote w:type="continuationSeparator" w:id="0">
    <w:p w:rsidR="00A67356" w:rsidRDefault="00A673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053A"/>
    <w:multiLevelType w:val="hybridMultilevel"/>
    <w:tmpl w:val="939EA2E6"/>
    <w:lvl w:ilvl="0" w:tplc="247E47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5D20F7"/>
    <w:multiLevelType w:val="hybridMultilevel"/>
    <w:tmpl w:val="EAA2E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B7B35"/>
    <w:multiLevelType w:val="hybridMultilevel"/>
    <w:tmpl w:val="2AD20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04450"/>
    <w:multiLevelType w:val="hybridMultilevel"/>
    <w:tmpl w:val="96EEAF20"/>
    <w:lvl w:ilvl="0" w:tplc="75B6501C">
      <w:start w:val="1"/>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CA234D"/>
    <w:multiLevelType w:val="hybridMultilevel"/>
    <w:tmpl w:val="5E043A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127F7B"/>
    <w:multiLevelType w:val="hybridMultilevel"/>
    <w:tmpl w:val="3F3648B0"/>
    <w:lvl w:ilvl="0" w:tplc="EDA8D74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8E03A1"/>
    <w:multiLevelType w:val="hybridMultilevel"/>
    <w:tmpl w:val="2D928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14E47A9"/>
    <w:multiLevelType w:val="hybridMultilevel"/>
    <w:tmpl w:val="D3E21C7E"/>
    <w:lvl w:ilvl="0" w:tplc="D9C643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D32CD9"/>
    <w:multiLevelType w:val="hybridMultilevel"/>
    <w:tmpl w:val="CA0CB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6"/>
  </w:num>
  <w:num w:numId="6">
    <w:abstractNumId w:val="8"/>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B1"/>
    <w:rsid w:val="0002552F"/>
    <w:rsid w:val="00046922"/>
    <w:rsid w:val="00047FC0"/>
    <w:rsid w:val="000965AE"/>
    <w:rsid w:val="000C1A55"/>
    <w:rsid w:val="000D316E"/>
    <w:rsid w:val="000E4798"/>
    <w:rsid w:val="000E5C3E"/>
    <w:rsid w:val="00153899"/>
    <w:rsid w:val="00154E7F"/>
    <w:rsid w:val="001A5DC6"/>
    <w:rsid w:val="001F5B58"/>
    <w:rsid w:val="002430B6"/>
    <w:rsid w:val="0027144C"/>
    <w:rsid w:val="00292EFA"/>
    <w:rsid w:val="002A3B6F"/>
    <w:rsid w:val="002C28D2"/>
    <w:rsid w:val="00306F6A"/>
    <w:rsid w:val="0034145B"/>
    <w:rsid w:val="00341FAC"/>
    <w:rsid w:val="003C0C0F"/>
    <w:rsid w:val="003D7F14"/>
    <w:rsid w:val="004402B7"/>
    <w:rsid w:val="00456F8F"/>
    <w:rsid w:val="00457076"/>
    <w:rsid w:val="004D1037"/>
    <w:rsid w:val="004D1949"/>
    <w:rsid w:val="004E221A"/>
    <w:rsid w:val="004E72C4"/>
    <w:rsid w:val="005076C2"/>
    <w:rsid w:val="0058069E"/>
    <w:rsid w:val="005C5D28"/>
    <w:rsid w:val="00610B8A"/>
    <w:rsid w:val="0069341F"/>
    <w:rsid w:val="006A5DE0"/>
    <w:rsid w:val="006B0B53"/>
    <w:rsid w:val="006E7A35"/>
    <w:rsid w:val="006F2096"/>
    <w:rsid w:val="006F228C"/>
    <w:rsid w:val="006F639F"/>
    <w:rsid w:val="00706FAA"/>
    <w:rsid w:val="007469B1"/>
    <w:rsid w:val="00767C73"/>
    <w:rsid w:val="007A5827"/>
    <w:rsid w:val="007A5862"/>
    <w:rsid w:val="007B5C77"/>
    <w:rsid w:val="0082062F"/>
    <w:rsid w:val="00834CD1"/>
    <w:rsid w:val="00843995"/>
    <w:rsid w:val="00864D37"/>
    <w:rsid w:val="00885BC7"/>
    <w:rsid w:val="00890FFF"/>
    <w:rsid w:val="009323D0"/>
    <w:rsid w:val="00937E44"/>
    <w:rsid w:val="009611F8"/>
    <w:rsid w:val="00997E07"/>
    <w:rsid w:val="009D20A7"/>
    <w:rsid w:val="009E2BC6"/>
    <w:rsid w:val="009F7348"/>
    <w:rsid w:val="00A67356"/>
    <w:rsid w:val="00A8214E"/>
    <w:rsid w:val="00B11302"/>
    <w:rsid w:val="00B13D9F"/>
    <w:rsid w:val="00B36549"/>
    <w:rsid w:val="00BA5157"/>
    <w:rsid w:val="00C22BC7"/>
    <w:rsid w:val="00C429C8"/>
    <w:rsid w:val="00C57C13"/>
    <w:rsid w:val="00C76844"/>
    <w:rsid w:val="00CB5901"/>
    <w:rsid w:val="00DA155A"/>
    <w:rsid w:val="00DA3701"/>
    <w:rsid w:val="00DB37EC"/>
    <w:rsid w:val="00DC2CB1"/>
    <w:rsid w:val="00E23F8D"/>
    <w:rsid w:val="00E25F0B"/>
    <w:rsid w:val="00E77003"/>
    <w:rsid w:val="00F26AFF"/>
    <w:rsid w:val="00F52DDD"/>
    <w:rsid w:val="00F53F5F"/>
    <w:rsid w:val="00F7276A"/>
    <w:rsid w:val="00F756C4"/>
    <w:rsid w:val="00F764B0"/>
    <w:rsid w:val="00F856A0"/>
    <w:rsid w:val="00FB4559"/>
    <w:rsid w:val="00FC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7469B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7469B1"/>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unhideWhenUsed/>
    <w:rsid w:val="00746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9B1"/>
  </w:style>
  <w:style w:type="paragraph" w:styleId="BalloonText">
    <w:name w:val="Balloon Text"/>
    <w:basedOn w:val="Normal"/>
    <w:link w:val="BalloonTextChar"/>
    <w:uiPriority w:val="99"/>
    <w:semiHidden/>
    <w:unhideWhenUsed/>
    <w:rsid w:val="0074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9B1"/>
    <w:rPr>
      <w:rFonts w:ascii="Tahoma" w:hAnsi="Tahoma" w:cs="Tahoma"/>
      <w:sz w:val="16"/>
      <w:szCs w:val="16"/>
    </w:rPr>
  </w:style>
  <w:style w:type="paragraph" w:styleId="Header">
    <w:name w:val="header"/>
    <w:basedOn w:val="Normal"/>
    <w:link w:val="HeaderChar"/>
    <w:uiPriority w:val="99"/>
    <w:unhideWhenUsed/>
    <w:rsid w:val="00096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AE"/>
  </w:style>
  <w:style w:type="paragraph" w:styleId="ListParagraph">
    <w:name w:val="List Paragraph"/>
    <w:basedOn w:val="Normal"/>
    <w:uiPriority w:val="34"/>
    <w:qFormat/>
    <w:rsid w:val="0058069E"/>
    <w:pPr>
      <w:ind w:left="720"/>
      <w:contextualSpacing/>
    </w:pPr>
  </w:style>
  <w:style w:type="table" w:styleId="TableGrid">
    <w:name w:val="Table Grid"/>
    <w:basedOn w:val="TableNormal"/>
    <w:uiPriority w:val="59"/>
    <w:rsid w:val="00885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B37EC"/>
    <w:rPr>
      <w:color w:val="0000FF"/>
      <w:u w:val="single"/>
    </w:rPr>
  </w:style>
  <w:style w:type="character" w:styleId="CommentReference">
    <w:name w:val="annotation reference"/>
    <w:basedOn w:val="DefaultParagraphFont"/>
    <w:uiPriority w:val="99"/>
    <w:semiHidden/>
    <w:unhideWhenUsed/>
    <w:rsid w:val="002430B6"/>
    <w:rPr>
      <w:sz w:val="16"/>
      <w:szCs w:val="16"/>
    </w:rPr>
  </w:style>
  <w:style w:type="paragraph" w:styleId="CommentText">
    <w:name w:val="annotation text"/>
    <w:basedOn w:val="Normal"/>
    <w:link w:val="CommentTextChar"/>
    <w:uiPriority w:val="99"/>
    <w:semiHidden/>
    <w:unhideWhenUsed/>
    <w:rsid w:val="002430B6"/>
    <w:pPr>
      <w:spacing w:line="240" w:lineRule="auto"/>
    </w:pPr>
    <w:rPr>
      <w:sz w:val="20"/>
      <w:szCs w:val="20"/>
    </w:rPr>
  </w:style>
  <w:style w:type="character" w:customStyle="1" w:styleId="CommentTextChar">
    <w:name w:val="Comment Text Char"/>
    <w:basedOn w:val="DefaultParagraphFont"/>
    <w:link w:val="CommentText"/>
    <w:uiPriority w:val="99"/>
    <w:semiHidden/>
    <w:rsid w:val="002430B6"/>
    <w:rPr>
      <w:sz w:val="20"/>
      <w:szCs w:val="20"/>
    </w:rPr>
  </w:style>
  <w:style w:type="paragraph" w:styleId="CommentSubject">
    <w:name w:val="annotation subject"/>
    <w:basedOn w:val="CommentText"/>
    <w:next w:val="CommentText"/>
    <w:link w:val="CommentSubjectChar"/>
    <w:uiPriority w:val="99"/>
    <w:semiHidden/>
    <w:unhideWhenUsed/>
    <w:rsid w:val="002430B6"/>
    <w:rPr>
      <w:b/>
      <w:bCs/>
    </w:rPr>
  </w:style>
  <w:style w:type="character" w:customStyle="1" w:styleId="CommentSubjectChar">
    <w:name w:val="Comment Subject Char"/>
    <w:basedOn w:val="CommentTextChar"/>
    <w:link w:val="CommentSubject"/>
    <w:uiPriority w:val="99"/>
    <w:semiHidden/>
    <w:rsid w:val="002430B6"/>
    <w:rPr>
      <w:b/>
      <w:bCs/>
      <w:sz w:val="20"/>
      <w:szCs w:val="20"/>
    </w:rPr>
  </w:style>
  <w:style w:type="paragraph" w:styleId="Title">
    <w:name w:val="Title"/>
    <w:basedOn w:val="Normal"/>
    <w:next w:val="Normal"/>
    <w:link w:val="TitleChar"/>
    <w:uiPriority w:val="10"/>
    <w:qFormat/>
    <w:rsid w:val="00047F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7FC0"/>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047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7469B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7469B1"/>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unhideWhenUsed/>
    <w:rsid w:val="00746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9B1"/>
  </w:style>
  <w:style w:type="paragraph" w:styleId="BalloonText">
    <w:name w:val="Balloon Text"/>
    <w:basedOn w:val="Normal"/>
    <w:link w:val="BalloonTextChar"/>
    <w:uiPriority w:val="99"/>
    <w:semiHidden/>
    <w:unhideWhenUsed/>
    <w:rsid w:val="0074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9B1"/>
    <w:rPr>
      <w:rFonts w:ascii="Tahoma" w:hAnsi="Tahoma" w:cs="Tahoma"/>
      <w:sz w:val="16"/>
      <w:szCs w:val="16"/>
    </w:rPr>
  </w:style>
  <w:style w:type="paragraph" w:styleId="Header">
    <w:name w:val="header"/>
    <w:basedOn w:val="Normal"/>
    <w:link w:val="HeaderChar"/>
    <w:uiPriority w:val="99"/>
    <w:unhideWhenUsed/>
    <w:rsid w:val="00096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AE"/>
  </w:style>
  <w:style w:type="paragraph" w:styleId="ListParagraph">
    <w:name w:val="List Paragraph"/>
    <w:basedOn w:val="Normal"/>
    <w:uiPriority w:val="34"/>
    <w:qFormat/>
    <w:rsid w:val="0058069E"/>
    <w:pPr>
      <w:ind w:left="720"/>
      <w:contextualSpacing/>
    </w:pPr>
  </w:style>
  <w:style w:type="table" w:styleId="TableGrid">
    <w:name w:val="Table Grid"/>
    <w:basedOn w:val="TableNormal"/>
    <w:uiPriority w:val="59"/>
    <w:rsid w:val="00885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B37EC"/>
    <w:rPr>
      <w:color w:val="0000FF"/>
      <w:u w:val="single"/>
    </w:rPr>
  </w:style>
  <w:style w:type="character" w:styleId="CommentReference">
    <w:name w:val="annotation reference"/>
    <w:basedOn w:val="DefaultParagraphFont"/>
    <w:uiPriority w:val="99"/>
    <w:semiHidden/>
    <w:unhideWhenUsed/>
    <w:rsid w:val="002430B6"/>
    <w:rPr>
      <w:sz w:val="16"/>
      <w:szCs w:val="16"/>
    </w:rPr>
  </w:style>
  <w:style w:type="paragraph" w:styleId="CommentText">
    <w:name w:val="annotation text"/>
    <w:basedOn w:val="Normal"/>
    <w:link w:val="CommentTextChar"/>
    <w:uiPriority w:val="99"/>
    <w:semiHidden/>
    <w:unhideWhenUsed/>
    <w:rsid w:val="002430B6"/>
    <w:pPr>
      <w:spacing w:line="240" w:lineRule="auto"/>
    </w:pPr>
    <w:rPr>
      <w:sz w:val="20"/>
      <w:szCs w:val="20"/>
    </w:rPr>
  </w:style>
  <w:style w:type="character" w:customStyle="1" w:styleId="CommentTextChar">
    <w:name w:val="Comment Text Char"/>
    <w:basedOn w:val="DefaultParagraphFont"/>
    <w:link w:val="CommentText"/>
    <w:uiPriority w:val="99"/>
    <w:semiHidden/>
    <w:rsid w:val="002430B6"/>
    <w:rPr>
      <w:sz w:val="20"/>
      <w:szCs w:val="20"/>
    </w:rPr>
  </w:style>
  <w:style w:type="paragraph" w:styleId="CommentSubject">
    <w:name w:val="annotation subject"/>
    <w:basedOn w:val="CommentText"/>
    <w:next w:val="CommentText"/>
    <w:link w:val="CommentSubjectChar"/>
    <w:uiPriority w:val="99"/>
    <w:semiHidden/>
    <w:unhideWhenUsed/>
    <w:rsid w:val="002430B6"/>
    <w:rPr>
      <w:b/>
      <w:bCs/>
    </w:rPr>
  </w:style>
  <w:style w:type="character" w:customStyle="1" w:styleId="CommentSubjectChar">
    <w:name w:val="Comment Subject Char"/>
    <w:basedOn w:val="CommentTextChar"/>
    <w:link w:val="CommentSubject"/>
    <w:uiPriority w:val="99"/>
    <w:semiHidden/>
    <w:rsid w:val="002430B6"/>
    <w:rPr>
      <w:b/>
      <w:bCs/>
      <w:sz w:val="20"/>
      <w:szCs w:val="20"/>
    </w:rPr>
  </w:style>
  <w:style w:type="paragraph" w:styleId="Title">
    <w:name w:val="Title"/>
    <w:basedOn w:val="Normal"/>
    <w:next w:val="Normal"/>
    <w:link w:val="TitleChar"/>
    <w:uiPriority w:val="10"/>
    <w:qFormat/>
    <w:rsid w:val="00047F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7FC0"/>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047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5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l51@henrico.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nrico.us/purchas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D6A6F-AF4C-4DEB-8B0A-04C4CEC2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Falcone, Eileen</dc:creator>
  <cp:lastModifiedBy>Falcone, Eileen</cp:lastModifiedBy>
  <cp:revision>2</cp:revision>
  <cp:lastPrinted>2015-11-09T15:36:00Z</cp:lastPrinted>
  <dcterms:created xsi:type="dcterms:W3CDTF">2015-11-09T19:19:00Z</dcterms:created>
  <dcterms:modified xsi:type="dcterms:W3CDTF">2015-11-09T19:19:00Z</dcterms:modified>
</cp:coreProperties>
</file>