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E4" w:rsidRDefault="0061316C" w:rsidP="009D2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lang w:val="fr-FR"/>
        </w:rPr>
      </w:pPr>
      <w:r>
        <w:rPr>
          <w:rFonts w:ascii="Arial" w:hAnsi="Arial" w:cs="Arial"/>
          <w:b/>
          <w:bCs/>
          <w:noProof/>
          <w:sz w:val="20"/>
        </w:rPr>
        <mc:AlternateContent>
          <mc:Choice Requires="wps">
            <w:drawing>
              <wp:anchor distT="0" distB="0" distL="114300" distR="114300" simplePos="0" relativeHeight="251658752" behindDoc="0" locked="0" layoutInCell="1" allowOverlap="1" wp14:anchorId="6076F472" wp14:editId="4E8CB3B2">
                <wp:simplePos x="0" y="0"/>
                <wp:positionH relativeFrom="column">
                  <wp:posOffset>-657789</wp:posOffset>
                </wp:positionH>
                <wp:positionV relativeFrom="paragraph">
                  <wp:posOffset>89041</wp:posOffset>
                </wp:positionV>
                <wp:extent cx="182880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23" w:rsidRDefault="00B46023">
                            <w:pPr>
                              <w:jc w:val="center"/>
                              <w:rPr>
                                <w:rFonts w:ascii="Arial Narrow" w:hAnsi="Arial Narrow" w:cs="Courier New"/>
                                <w:sz w:val="16"/>
                              </w:rPr>
                            </w:pPr>
                            <w:r>
                              <w:rPr>
                                <w:rFonts w:ascii="Arial Narrow" w:hAnsi="Arial Narrow" w:cs="Courier New"/>
                                <w:sz w:val="16"/>
                              </w:rPr>
                              <w:t>DEPARTMENT OF FINANCE</w:t>
                            </w:r>
                          </w:p>
                          <w:p w:rsidR="00B46023" w:rsidRDefault="00B46023" w:rsidP="001455A7">
                            <w:pPr>
                              <w:jc w:val="center"/>
                              <w:rPr>
                                <w:rFonts w:ascii="Arial Narrow" w:hAnsi="Arial Narrow" w:cs="Courier New"/>
                                <w:sz w:val="16"/>
                              </w:rPr>
                            </w:pPr>
                            <w:r>
                              <w:rPr>
                                <w:rFonts w:ascii="Arial Narrow" w:hAnsi="Arial Narrow" w:cs="Courier New"/>
                                <w:sz w:val="16"/>
                              </w:rPr>
                              <w:t>CECELIA H. STOWE, CPPO, C.P.M.</w:t>
                            </w:r>
                          </w:p>
                          <w:p w:rsidR="00B46023" w:rsidRDefault="00B46023">
                            <w:pPr>
                              <w:jc w:val="center"/>
                              <w:rPr>
                                <w:rFonts w:cs="Arial"/>
                                <w:sz w:val="16"/>
                              </w:rPr>
                            </w:pPr>
                            <w:r>
                              <w:rPr>
                                <w:rFonts w:ascii="Arial Narrow" w:hAnsi="Arial Narrow" w:cs="Courier New"/>
                                <w:sz w:val="16"/>
                              </w:rPr>
                              <w:t>PURCHASING DIRECTOR</w:t>
                            </w:r>
                          </w:p>
                          <w:p w:rsidR="00B46023" w:rsidRDefault="00B46023"/>
                          <w:p w:rsidR="00B46023" w:rsidRDefault="00B46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8pt;margin-top:7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" stroked="f">
                <v:textbox>
                  <w:txbxContent>
                    <w:p w:rsidR="00B46023" w:rsidRDefault="00B46023">
                      <w:pPr>
                        <w:jc w:val="center"/>
                        <w:rPr>
                          <w:rFonts w:ascii="Arial Narrow" w:hAnsi="Arial Narrow" w:cs="Courier New"/>
                          <w:sz w:val="16"/>
                        </w:rPr>
                      </w:pPr>
                      <w:r>
                        <w:rPr>
                          <w:rFonts w:ascii="Arial Narrow" w:hAnsi="Arial Narrow" w:cs="Courier New"/>
                          <w:sz w:val="16"/>
                        </w:rPr>
                        <w:t>DEPARTMENT OF FINANCE</w:t>
                      </w:r>
                    </w:p>
                    <w:p w:rsidR="00B46023" w:rsidRDefault="00B46023" w:rsidP="001455A7">
                      <w:pPr>
                        <w:jc w:val="center"/>
                        <w:rPr>
                          <w:rFonts w:ascii="Arial Narrow" w:hAnsi="Arial Narrow" w:cs="Courier New"/>
                          <w:sz w:val="16"/>
                        </w:rPr>
                      </w:pPr>
                      <w:r>
                        <w:rPr>
                          <w:rFonts w:ascii="Arial Narrow" w:hAnsi="Arial Narrow" w:cs="Courier New"/>
                          <w:sz w:val="16"/>
                        </w:rPr>
                        <w:t>CECELIA H. STOWE, CPPO, C.P.M.</w:t>
                      </w:r>
                    </w:p>
                    <w:p w:rsidR="00B46023" w:rsidRDefault="00B46023">
                      <w:pPr>
                        <w:jc w:val="center"/>
                        <w:rPr>
                          <w:rFonts w:cs="Arial"/>
                          <w:sz w:val="16"/>
                        </w:rPr>
                      </w:pPr>
                      <w:r>
                        <w:rPr>
                          <w:rFonts w:ascii="Arial Narrow" w:hAnsi="Arial Narrow" w:cs="Courier New"/>
                          <w:sz w:val="16"/>
                        </w:rPr>
                        <w:t>PURCHASING DIRECTOR</w:t>
                      </w:r>
                    </w:p>
                    <w:p w:rsidR="00B46023" w:rsidRDefault="00B46023"/>
                    <w:p w:rsidR="00B46023" w:rsidRDefault="00B46023"/>
                  </w:txbxContent>
                </v:textbox>
              </v:shape>
            </w:pict>
          </mc:Fallback>
        </mc:AlternateContent>
      </w:r>
      <w:r w:rsidR="00A66B33">
        <w:rPr>
          <w:rFonts w:ascii="Arial" w:hAnsi="Arial" w:cs="Arial"/>
          <w:b/>
          <w:bCs/>
          <w:noProof/>
          <w:sz w:val="20"/>
        </w:rPr>
        <mc:AlternateContent>
          <mc:Choice Requires="wps">
            <w:drawing>
              <wp:anchor distT="0" distB="0" distL="114300" distR="114300" simplePos="0" relativeHeight="251657728" behindDoc="0" locked="0" layoutInCell="1" allowOverlap="1" wp14:anchorId="06D69E4A" wp14:editId="72834290">
                <wp:simplePos x="0" y="0"/>
                <wp:positionH relativeFrom="column">
                  <wp:posOffset>2144889</wp:posOffset>
                </wp:positionH>
                <wp:positionV relativeFrom="paragraph">
                  <wp:posOffset>-666044</wp:posOffset>
                </wp:positionV>
                <wp:extent cx="217170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23" w:rsidRDefault="00B46023">
                            <w:pPr>
                              <w:jc w:val="center"/>
                              <w:rPr>
                                <w:rFonts w:cs="Arial"/>
                                <w:sz w:val="20"/>
                              </w:rPr>
                            </w:pPr>
                            <w:smartTag w:uri="urn:schemas-microsoft-com:office:smarttags" w:element="place">
                              <w:smartTag w:uri="urn:schemas-microsoft-com:office:smarttags" w:element="PlaceType">
                                <w:r>
                                  <w:rPr>
                                    <w:rFonts w:cs="Arial"/>
                                    <w:sz w:val="20"/>
                                  </w:rPr>
                                  <w:t>COMMONWEALTH</w:t>
                                </w:r>
                              </w:smartTag>
                              <w:r>
                                <w:rPr>
                                  <w:rFonts w:cs="Arial"/>
                                  <w:sz w:val="20"/>
                                </w:rPr>
                                <w:t xml:space="preserve"> OF </w:t>
                              </w:r>
                              <w:smartTag w:uri="urn:schemas-microsoft-com:office:smarttags" w:element="PlaceName">
                                <w:r>
                                  <w:rPr>
                                    <w:rFonts w:cs="Arial"/>
                                    <w:sz w:val="20"/>
                                  </w:rPr>
                                  <w:t>VIRGINIA</w:t>
                                </w:r>
                              </w:smartTag>
                            </w:smartTag>
                          </w:p>
                          <w:p w:rsidR="00B46023" w:rsidRDefault="00B46023">
                            <w:pPr>
                              <w:jc w:val="center"/>
                              <w:rPr>
                                <w:b/>
                                <w:bCs/>
                              </w:rPr>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p w:rsidR="00B46023" w:rsidRDefault="00B46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8.9pt;margin-top:-52.45pt;width:17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IPgwIAABY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" stroked="f">
                <v:textbox>
                  <w:txbxContent>
                    <w:p w:rsidR="00B46023" w:rsidRDefault="00B46023">
                      <w:pPr>
                        <w:jc w:val="center"/>
                        <w:rPr>
                          <w:rFonts w:cs="Arial"/>
                          <w:sz w:val="20"/>
                        </w:rPr>
                      </w:pPr>
                      <w:smartTag w:uri="urn:schemas-microsoft-com:office:smarttags" w:element="place">
                        <w:smartTag w:uri="urn:schemas-microsoft-com:office:smarttags" w:element="PlaceType">
                          <w:r>
                            <w:rPr>
                              <w:rFonts w:cs="Arial"/>
                              <w:sz w:val="20"/>
                            </w:rPr>
                            <w:t>COMMONWEALTH</w:t>
                          </w:r>
                        </w:smartTag>
                        <w:r>
                          <w:rPr>
                            <w:rFonts w:cs="Arial"/>
                            <w:sz w:val="20"/>
                          </w:rPr>
                          <w:t xml:space="preserve"> OF </w:t>
                        </w:r>
                        <w:smartTag w:uri="urn:schemas-microsoft-com:office:smarttags" w:element="PlaceName">
                          <w:r>
                            <w:rPr>
                              <w:rFonts w:cs="Arial"/>
                              <w:sz w:val="20"/>
                            </w:rPr>
                            <w:t>VIRGINIA</w:t>
                          </w:r>
                        </w:smartTag>
                      </w:smartTag>
                    </w:p>
                    <w:p w:rsidR="00B46023" w:rsidRDefault="00B46023">
                      <w:pPr>
                        <w:jc w:val="center"/>
                        <w:rPr>
                          <w:b/>
                          <w:bCs/>
                        </w:rPr>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p w:rsidR="00B46023" w:rsidRDefault="00B46023"/>
                  </w:txbxContent>
                </v:textbox>
              </v:shape>
            </w:pict>
          </mc:Fallback>
        </mc:AlternateContent>
      </w:r>
      <w:r w:rsidR="00A66B33">
        <w:rPr>
          <w:rFonts w:ascii="Arial" w:hAnsi="Arial" w:cs="Arial"/>
          <w:b/>
          <w:bCs/>
          <w:noProof/>
          <w:sz w:val="20"/>
        </w:rPr>
        <mc:AlternateContent>
          <mc:Choice Requires="wps">
            <w:drawing>
              <wp:anchor distT="0" distB="0" distL="114300" distR="114300" simplePos="0" relativeHeight="251656704" behindDoc="0" locked="0" layoutInCell="1" allowOverlap="1" wp14:anchorId="309D8BAB" wp14:editId="2703F49E">
                <wp:simplePos x="0" y="0"/>
                <wp:positionH relativeFrom="column">
                  <wp:posOffset>-228600</wp:posOffset>
                </wp:positionH>
                <wp:positionV relativeFrom="paragraph">
                  <wp:posOffset>-685800</wp:posOffset>
                </wp:positionV>
                <wp:extent cx="913130" cy="77216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23" w:rsidRDefault="00B46023">
                            <w:r>
                              <w:rPr>
                                <w:noProof/>
                                <w:spacing w:val="-3"/>
                              </w:rPr>
                              <w:drawing>
                                <wp:inline distT="0" distB="0" distL="0" distR="0" wp14:anchorId="380C2A2B" wp14:editId="45BA7795">
                                  <wp:extent cx="725170" cy="6623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6623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pt;margin-top:-54pt;width:71.9pt;height: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8ShQIAABU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" stroked="f">
                <v:textbox>
                  <w:txbxContent>
                    <w:p w:rsidR="00B46023" w:rsidRDefault="00B46023">
                      <w:r>
                        <w:rPr>
                          <w:noProof/>
                          <w:spacing w:val="-3"/>
                        </w:rPr>
                        <w:drawing>
                          <wp:inline distT="0" distB="0" distL="0" distR="0" wp14:anchorId="380C2A2B" wp14:editId="45BA7795">
                            <wp:extent cx="725170" cy="6623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662305"/>
                                    </a:xfrm>
                                    <a:prstGeom prst="rect">
                                      <a:avLst/>
                                    </a:prstGeom>
                                    <a:noFill/>
                                    <a:ln>
                                      <a:noFill/>
                                    </a:ln>
                                  </pic:spPr>
                                </pic:pic>
                              </a:graphicData>
                            </a:graphic>
                          </wp:inline>
                        </w:drawing>
                      </w:r>
                    </w:p>
                  </w:txbxContent>
                </v:textbox>
              </v:shape>
            </w:pict>
          </mc:Fallback>
        </mc:AlternateContent>
      </w:r>
      <w:r w:rsidR="00AB6CE4">
        <w:rPr>
          <w:rFonts w:ascii="Arial" w:hAnsi="Arial" w:cs="Arial"/>
          <w:b/>
          <w:lang w:val="fr-FR"/>
        </w:rPr>
        <w:tab/>
      </w:r>
      <w:r w:rsidR="00AB6CE4">
        <w:rPr>
          <w:rFonts w:ascii="Arial" w:hAnsi="Arial" w:cs="Arial"/>
          <w:b/>
          <w:lang w:val="fr-FR"/>
        </w:rPr>
        <w:tab/>
      </w:r>
      <w:r w:rsidR="00AB6CE4">
        <w:rPr>
          <w:rFonts w:ascii="Arial" w:hAnsi="Arial" w:cs="Arial"/>
          <w:b/>
          <w:lang w:val="fr-FR"/>
        </w:rPr>
        <w:tab/>
      </w:r>
      <w:r w:rsidR="00AB6CE4">
        <w:rPr>
          <w:rFonts w:ascii="Arial" w:hAnsi="Arial" w:cs="Arial"/>
          <w:b/>
          <w:lang w:val="fr-FR"/>
        </w:rPr>
        <w:tab/>
      </w:r>
      <w:r w:rsidR="00AB6CE4">
        <w:rPr>
          <w:rFonts w:ascii="Arial" w:hAnsi="Arial" w:cs="Arial"/>
          <w:b/>
          <w:lang w:val="fr-FR"/>
        </w:rPr>
        <w:tab/>
      </w:r>
    </w:p>
    <w:p w:rsidR="0061316C" w:rsidRDefault="0061316C" w:rsidP="00AB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b/>
          <w:lang w:val="fr-FR"/>
        </w:rPr>
      </w:pPr>
    </w:p>
    <w:p w:rsidR="00AB6CE4" w:rsidRPr="0095766B" w:rsidRDefault="00AB6CE4" w:rsidP="00AB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b/>
        </w:rPr>
      </w:pPr>
      <w:r w:rsidRPr="0095766B">
        <w:rPr>
          <w:rFonts w:ascii="Arial" w:eastAsiaTheme="minorHAnsi" w:hAnsi="Arial" w:cs="Arial"/>
          <w:b/>
          <w:lang w:val="fr-FR"/>
        </w:rPr>
        <w:t>RFP #</w:t>
      </w:r>
      <w:r w:rsidR="006133EB">
        <w:rPr>
          <w:rFonts w:ascii="Arial" w:eastAsiaTheme="minorHAnsi" w:hAnsi="Arial" w:cs="Arial"/>
          <w:b/>
          <w:lang w:val="fr-FR"/>
        </w:rPr>
        <w:t>16-1253</w:t>
      </w:r>
      <w:r w:rsidR="00B47D43">
        <w:rPr>
          <w:rFonts w:ascii="Arial" w:eastAsiaTheme="minorHAnsi" w:hAnsi="Arial" w:cs="Arial"/>
          <w:b/>
          <w:lang w:val="fr-FR"/>
        </w:rPr>
        <w:t>-9CS</w:t>
      </w:r>
      <w:r w:rsidRPr="0095766B">
        <w:rPr>
          <w:rFonts w:ascii="Arial" w:eastAsiaTheme="minorHAnsi" w:hAnsi="Arial" w:cs="Arial"/>
          <w:b/>
        </w:rPr>
        <w:t xml:space="preserve"> </w:t>
      </w:r>
    </w:p>
    <w:p w:rsidR="006133EB" w:rsidRDefault="006133EB" w:rsidP="00AB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b/>
        </w:rPr>
      </w:pPr>
      <w:r w:rsidRPr="00DB306F">
        <w:rPr>
          <w:rFonts w:ascii="Arial" w:hAnsi="Arial" w:cs="Arial"/>
          <w:b/>
          <w:sz w:val="22"/>
          <w:szCs w:val="22"/>
        </w:rPr>
        <w:t>IT SERVICE SUPPORT MANAGEMENT (ITSSM)</w:t>
      </w:r>
    </w:p>
    <w:p w:rsidR="00AB6CE4" w:rsidRPr="0095766B" w:rsidRDefault="00AB6CE4" w:rsidP="00AB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b/>
        </w:rPr>
      </w:pPr>
      <w:r w:rsidRPr="0095766B">
        <w:rPr>
          <w:rFonts w:ascii="Arial" w:eastAsiaTheme="minorHAnsi" w:hAnsi="Arial" w:cs="Arial"/>
          <w:b/>
        </w:rPr>
        <w:t>COUNTY OF HENRICO, VIRGINIA</w:t>
      </w:r>
    </w:p>
    <w:p w:rsidR="00EE5395" w:rsidRPr="0095766B" w:rsidRDefault="00AB6CE4" w:rsidP="00AB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b/>
        </w:rPr>
      </w:pPr>
      <w:r w:rsidRPr="0095766B">
        <w:rPr>
          <w:rFonts w:ascii="Arial" w:eastAsiaTheme="minorHAnsi" w:hAnsi="Arial" w:cs="Arial"/>
          <w:b/>
        </w:rPr>
        <w:t>Questions &amp; Answers</w:t>
      </w:r>
    </w:p>
    <w:p w:rsidR="00AB6CE4" w:rsidRDefault="002A7C1A" w:rsidP="00AB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b/>
        </w:rPr>
      </w:pPr>
      <w:r>
        <w:rPr>
          <w:rFonts w:ascii="Arial" w:eastAsiaTheme="minorHAnsi" w:hAnsi="Arial" w:cs="Arial"/>
          <w:b/>
        </w:rPr>
        <w:t>October 12</w:t>
      </w:r>
      <w:r w:rsidR="00A55FCB">
        <w:rPr>
          <w:rFonts w:ascii="Arial" w:eastAsiaTheme="minorHAnsi" w:hAnsi="Arial" w:cs="Arial"/>
          <w:b/>
        </w:rPr>
        <w:t>, 2016</w:t>
      </w:r>
    </w:p>
    <w:p w:rsidR="006133EB" w:rsidRDefault="006133EB" w:rsidP="00AB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b/>
        </w:rPr>
      </w:pPr>
    </w:p>
    <w:p w:rsidR="006133EB" w:rsidRPr="00A715F4" w:rsidRDefault="006133EB" w:rsidP="00AB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b/>
        </w:rPr>
      </w:pPr>
    </w:p>
    <w:p w:rsidR="006133EB" w:rsidRPr="00A715F4" w:rsidRDefault="006133EB" w:rsidP="006133EB">
      <w:pPr>
        <w:ind w:left="720" w:hanging="720"/>
        <w:rPr>
          <w:rFonts w:ascii="Arial" w:eastAsiaTheme="minorHAnsi" w:hAnsi="Arial" w:cs="Arial"/>
          <w:b/>
        </w:rPr>
      </w:pPr>
      <w:r w:rsidRPr="00A715F4">
        <w:rPr>
          <w:rFonts w:ascii="Arial" w:eastAsiaTheme="minorHAnsi" w:hAnsi="Arial" w:cs="Arial"/>
          <w:b/>
        </w:rPr>
        <w:t>Q1.</w:t>
      </w:r>
      <w:r w:rsidRPr="00A715F4">
        <w:rPr>
          <w:rFonts w:ascii="Arial" w:eastAsiaTheme="minorHAnsi" w:hAnsi="Arial" w:cs="Arial"/>
          <w:b/>
        </w:rPr>
        <w:tab/>
        <w:t>Will you only consider a Cloud solution or will an On-Premise solution be considered as well?</w:t>
      </w:r>
    </w:p>
    <w:p w:rsidR="00333C02" w:rsidRPr="00A715F4" w:rsidRDefault="00333C02" w:rsidP="006133EB">
      <w:pPr>
        <w:ind w:left="720" w:hanging="720"/>
        <w:rPr>
          <w:rFonts w:ascii="Arial" w:eastAsiaTheme="minorHAnsi" w:hAnsi="Arial" w:cs="Arial"/>
          <w:b/>
        </w:rPr>
      </w:pPr>
    </w:p>
    <w:p w:rsidR="00333C02" w:rsidRPr="00A715F4" w:rsidRDefault="00333C02" w:rsidP="00212CAD">
      <w:pPr>
        <w:ind w:left="1440" w:hanging="720"/>
        <w:rPr>
          <w:rFonts w:ascii="Arial" w:eastAsiaTheme="minorHAnsi" w:hAnsi="Arial" w:cs="Arial"/>
          <w:b/>
        </w:rPr>
      </w:pPr>
      <w:r w:rsidRPr="00A715F4">
        <w:rPr>
          <w:rFonts w:ascii="Arial" w:eastAsiaTheme="minorHAnsi" w:hAnsi="Arial" w:cs="Arial"/>
          <w:b/>
        </w:rPr>
        <w:t xml:space="preserve">Both </w:t>
      </w:r>
      <w:r w:rsidR="0078276C" w:rsidRPr="00A715F4">
        <w:rPr>
          <w:rFonts w:ascii="Arial" w:eastAsiaTheme="minorHAnsi" w:hAnsi="Arial" w:cs="Arial"/>
          <w:b/>
        </w:rPr>
        <w:t xml:space="preserve">solutions </w:t>
      </w:r>
      <w:r w:rsidRPr="00A715F4">
        <w:rPr>
          <w:rFonts w:ascii="Arial" w:eastAsiaTheme="minorHAnsi" w:hAnsi="Arial" w:cs="Arial"/>
          <w:b/>
        </w:rPr>
        <w:t>will be considered.</w:t>
      </w:r>
    </w:p>
    <w:p w:rsidR="006133EB" w:rsidRPr="00A715F4" w:rsidRDefault="006133EB" w:rsidP="006133EB">
      <w:pPr>
        <w:rPr>
          <w:rFonts w:ascii="Arial" w:eastAsiaTheme="minorHAnsi" w:hAnsi="Arial" w:cs="Arial"/>
          <w:b/>
        </w:rPr>
      </w:pPr>
    </w:p>
    <w:p w:rsidR="006133EB" w:rsidRPr="00A715F4" w:rsidRDefault="006133EB" w:rsidP="006133EB">
      <w:pPr>
        <w:ind w:left="720" w:hanging="720"/>
        <w:rPr>
          <w:rFonts w:ascii="Arial" w:eastAsiaTheme="minorHAnsi" w:hAnsi="Arial" w:cs="Arial"/>
          <w:b/>
        </w:rPr>
      </w:pPr>
      <w:r w:rsidRPr="00A715F4">
        <w:rPr>
          <w:rFonts w:ascii="Arial" w:eastAsiaTheme="minorHAnsi" w:hAnsi="Arial" w:cs="Arial"/>
          <w:b/>
        </w:rPr>
        <w:t>Q2.</w:t>
      </w:r>
      <w:r w:rsidRPr="00A715F4">
        <w:rPr>
          <w:rFonts w:ascii="Arial" w:eastAsiaTheme="minorHAnsi" w:hAnsi="Arial" w:cs="Arial"/>
          <w:b/>
        </w:rPr>
        <w:tab/>
        <w:t>If a company is privately owned and as such does not di</w:t>
      </w:r>
      <w:r w:rsidR="00077029" w:rsidRPr="00A715F4">
        <w:rPr>
          <w:rFonts w:ascii="Arial" w:eastAsiaTheme="minorHAnsi" w:hAnsi="Arial" w:cs="Arial"/>
          <w:b/>
        </w:rPr>
        <w:t>sclose financial information, w</w:t>
      </w:r>
      <w:r w:rsidRPr="00A715F4">
        <w:rPr>
          <w:rFonts w:ascii="Arial" w:eastAsiaTheme="minorHAnsi" w:hAnsi="Arial" w:cs="Arial"/>
          <w:b/>
        </w:rPr>
        <w:t xml:space="preserve">ould </w:t>
      </w:r>
      <w:r w:rsidR="00DC19F1">
        <w:rPr>
          <w:rFonts w:ascii="Arial" w:eastAsiaTheme="minorHAnsi" w:hAnsi="Arial" w:cs="Arial"/>
          <w:b/>
        </w:rPr>
        <w:t xml:space="preserve">they </w:t>
      </w:r>
      <w:r w:rsidRPr="00A715F4">
        <w:rPr>
          <w:rFonts w:ascii="Arial" w:eastAsiaTheme="minorHAnsi" w:hAnsi="Arial" w:cs="Arial"/>
          <w:b/>
        </w:rPr>
        <w:t>be disqualified if financial information is not provided?</w:t>
      </w:r>
    </w:p>
    <w:p w:rsidR="006133EB" w:rsidRPr="00A715F4" w:rsidRDefault="006133EB" w:rsidP="006133EB">
      <w:pPr>
        <w:rPr>
          <w:rFonts w:ascii="Arial" w:eastAsiaTheme="minorHAnsi" w:hAnsi="Arial" w:cs="Arial"/>
          <w:b/>
        </w:rPr>
      </w:pPr>
    </w:p>
    <w:p w:rsidR="00333C02" w:rsidRPr="00A715F4" w:rsidRDefault="00333C02" w:rsidP="00212CAD">
      <w:pPr>
        <w:ind w:left="720"/>
        <w:rPr>
          <w:rFonts w:ascii="Arial" w:eastAsiaTheme="minorHAnsi" w:hAnsi="Arial" w:cs="Arial"/>
          <w:b/>
        </w:rPr>
      </w:pPr>
      <w:r w:rsidRPr="00A715F4">
        <w:rPr>
          <w:rFonts w:ascii="Arial" w:eastAsiaTheme="minorHAnsi" w:hAnsi="Arial" w:cs="Arial"/>
          <w:b/>
        </w:rPr>
        <w:t>Financial information should be provided that speaks to the company’s financial health, stability and longevity.</w:t>
      </w:r>
      <w:r w:rsidR="0078276C" w:rsidRPr="00A715F4">
        <w:rPr>
          <w:rFonts w:ascii="Arial" w:eastAsiaTheme="minorHAnsi" w:hAnsi="Arial" w:cs="Arial"/>
          <w:b/>
        </w:rPr>
        <w:t xml:space="preserve">  Financial information provided can be declared proprietary if documented in Attachment C, page 25 of the RFP.</w:t>
      </w:r>
    </w:p>
    <w:p w:rsidR="006133EB" w:rsidRPr="00A715F4" w:rsidRDefault="006133EB" w:rsidP="006133EB">
      <w:pPr>
        <w:rPr>
          <w:rFonts w:ascii="Arial" w:eastAsiaTheme="minorHAnsi" w:hAnsi="Arial" w:cs="Arial"/>
          <w:b/>
        </w:rPr>
      </w:pPr>
    </w:p>
    <w:p w:rsidR="006133EB" w:rsidRPr="00A715F4" w:rsidRDefault="006133EB" w:rsidP="006133EB">
      <w:pPr>
        <w:ind w:left="720" w:hanging="720"/>
        <w:rPr>
          <w:rFonts w:ascii="Arial" w:eastAsiaTheme="minorHAnsi" w:hAnsi="Arial" w:cs="Arial"/>
          <w:b/>
        </w:rPr>
      </w:pPr>
      <w:r w:rsidRPr="00A715F4">
        <w:rPr>
          <w:rFonts w:ascii="Arial" w:eastAsiaTheme="minorHAnsi" w:hAnsi="Arial" w:cs="Arial"/>
          <w:b/>
        </w:rPr>
        <w:t>Q3.</w:t>
      </w:r>
      <w:r w:rsidRPr="00A715F4">
        <w:rPr>
          <w:rFonts w:ascii="Arial" w:eastAsiaTheme="minorHAnsi" w:hAnsi="Arial" w:cs="Arial"/>
          <w:b/>
        </w:rPr>
        <w:tab/>
        <w:t>Can you elaborate or further describe the requirements for gamification listed as optional on page 4?</w:t>
      </w:r>
    </w:p>
    <w:p w:rsidR="006133EB" w:rsidRPr="00A715F4" w:rsidRDefault="006133EB" w:rsidP="006133EB">
      <w:pPr>
        <w:rPr>
          <w:rFonts w:ascii="Arial" w:eastAsiaTheme="minorHAnsi" w:hAnsi="Arial" w:cs="Arial"/>
          <w:b/>
        </w:rPr>
      </w:pPr>
      <w:r w:rsidRPr="00A715F4">
        <w:rPr>
          <w:rFonts w:ascii="Arial" w:eastAsiaTheme="minorHAnsi" w:hAnsi="Arial" w:cs="Arial"/>
          <w:b/>
        </w:rPr>
        <w:t> </w:t>
      </w:r>
    </w:p>
    <w:p w:rsidR="00333C02" w:rsidRPr="00A715F4" w:rsidRDefault="00182DEC" w:rsidP="00212CAD">
      <w:pPr>
        <w:ind w:left="720"/>
        <w:rPr>
          <w:rFonts w:ascii="Arial" w:eastAsiaTheme="minorHAnsi" w:hAnsi="Arial" w:cs="Arial"/>
          <w:b/>
        </w:rPr>
      </w:pPr>
      <w:r w:rsidRPr="00A715F4">
        <w:rPr>
          <w:rFonts w:ascii="Arial" w:eastAsiaTheme="minorHAnsi" w:hAnsi="Arial" w:cs="Arial"/>
          <w:b/>
        </w:rPr>
        <w:t xml:space="preserve">This is an optional requirement. </w:t>
      </w:r>
      <w:r w:rsidR="0078276C" w:rsidRPr="00A715F4">
        <w:rPr>
          <w:rFonts w:ascii="Arial" w:eastAsiaTheme="minorHAnsi" w:hAnsi="Arial" w:cs="Arial"/>
          <w:b/>
        </w:rPr>
        <w:t>HCPS is</w:t>
      </w:r>
      <w:r w:rsidRPr="00A715F4">
        <w:rPr>
          <w:rFonts w:ascii="Arial" w:eastAsiaTheme="minorHAnsi" w:hAnsi="Arial" w:cs="Arial"/>
          <w:b/>
        </w:rPr>
        <w:t xml:space="preserve"> looking for the ability to guide users toward specific behaviors.</w:t>
      </w:r>
    </w:p>
    <w:p w:rsidR="00084FDE" w:rsidRPr="00A715F4" w:rsidRDefault="00084FDE" w:rsidP="006133EB">
      <w:pPr>
        <w:rPr>
          <w:rFonts w:ascii="Arial" w:eastAsiaTheme="minorHAnsi" w:hAnsi="Arial" w:cs="Arial"/>
          <w:b/>
        </w:rPr>
      </w:pPr>
    </w:p>
    <w:p w:rsidR="00084FDE" w:rsidRPr="00A715F4" w:rsidRDefault="00084FDE" w:rsidP="00084FDE">
      <w:pPr>
        <w:pStyle w:val="ListParagraph"/>
        <w:ind w:left="0"/>
        <w:rPr>
          <w:rFonts w:ascii="Arial" w:hAnsi="Arial" w:cs="Arial"/>
          <w:b/>
          <w:sz w:val="24"/>
          <w:szCs w:val="24"/>
        </w:rPr>
      </w:pPr>
      <w:r w:rsidRPr="00A715F4">
        <w:rPr>
          <w:rFonts w:ascii="Arial" w:hAnsi="Arial" w:cs="Arial"/>
          <w:b/>
          <w:sz w:val="24"/>
          <w:szCs w:val="24"/>
        </w:rPr>
        <w:t>Q4.</w:t>
      </w:r>
      <w:r w:rsidRPr="00A715F4">
        <w:rPr>
          <w:rFonts w:ascii="Arial" w:hAnsi="Arial" w:cs="Arial"/>
          <w:b/>
          <w:sz w:val="24"/>
          <w:szCs w:val="24"/>
        </w:rPr>
        <w:tab/>
        <w:t>What was the cost last year?</w:t>
      </w:r>
      <w:r w:rsidRPr="00A715F4">
        <w:rPr>
          <w:rFonts w:ascii="Arial" w:hAnsi="Arial" w:cs="Arial"/>
          <w:b/>
          <w:sz w:val="24"/>
          <w:szCs w:val="24"/>
        </w:rPr>
        <w:br/>
      </w:r>
    </w:p>
    <w:p w:rsidR="00333C02" w:rsidRPr="00A715F4" w:rsidRDefault="00983250" w:rsidP="00212CAD">
      <w:pPr>
        <w:pStyle w:val="ListParagraph"/>
        <w:rPr>
          <w:rFonts w:ascii="Arial" w:hAnsi="Arial" w:cs="Arial"/>
          <w:b/>
          <w:sz w:val="24"/>
          <w:szCs w:val="24"/>
        </w:rPr>
      </w:pPr>
      <w:r w:rsidRPr="00A715F4">
        <w:rPr>
          <w:rFonts w:ascii="Arial" w:hAnsi="Arial" w:cs="Arial"/>
          <w:b/>
          <w:sz w:val="24"/>
          <w:szCs w:val="24"/>
        </w:rPr>
        <w:t xml:space="preserve">This is a new </w:t>
      </w:r>
      <w:r w:rsidR="0078276C" w:rsidRPr="00A715F4">
        <w:rPr>
          <w:rFonts w:ascii="Arial" w:hAnsi="Arial" w:cs="Arial"/>
          <w:b/>
          <w:sz w:val="24"/>
          <w:szCs w:val="24"/>
        </w:rPr>
        <w:t>requirement</w:t>
      </w:r>
      <w:r w:rsidRPr="00A715F4">
        <w:rPr>
          <w:rFonts w:ascii="Arial" w:hAnsi="Arial" w:cs="Arial"/>
          <w:b/>
          <w:sz w:val="24"/>
          <w:szCs w:val="24"/>
        </w:rPr>
        <w:t xml:space="preserve"> for HCPS.</w:t>
      </w:r>
      <w:r w:rsidR="0078276C" w:rsidRPr="00A715F4">
        <w:rPr>
          <w:rFonts w:ascii="Arial" w:hAnsi="Arial" w:cs="Arial"/>
          <w:b/>
          <w:sz w:val="24"/>
          <w:szCs w:val="24"/>
        </w:rPr>
        <w:t xml:space="preserve"> </w:t>
      </w:r>
    </w:p>
    <w:p w:rsidR="00084FDE" w:rsidRPr="00A715F4" w:rsidRDefault="00084FDE" w:rsidP="00084FDE">
      <w:pPr>
        <w:pStyle w:val="ListParagraph"/>
        <w:ind w:left="0"/>
        <w:rPr>
          <w:rFonts w:ascii="Arial" w:hAnsi="Arial" w:cs="Arial"/>
          <w:b/>
          <w:sz w:val="24"/>
          <w:szCs w:val="24"/>
        </w:rPr>
      </w:pPr>
    </w:p>
    <w:p w:rsidR="00084FDE" w:rsidRPr="00A715F4" w:rsidRDefault="00084FDE" w:rsidP="00084FDE">
      <w:pPr>
        <w:pStyle w:val="ListParagraph"/>
        <w:ind w:left="0"/>
        <w:rPr>
          <w:rFonts w:ascii="Arial" w:hAnsi="Arial" w:cs="Arial"/>
          <w:b/>
          <w:sz w:val="24"/>
          <w:szCs w:val="24"/>
        </w:rPr>
      </w:pPr>
      <w:r w:rsidRPr="00A715F4">
        <w:rPr>
          <w:rFonts w:ascii="Arial" w:hAnsi="Arial" w:cs="Arial"/>
          <w:b/>
          <w:sz w:val="24"/>
          <w:szCs w:val="24"/>
        </w:rPr>
        <w:t>Q5.</w:t>
      </w:r>
      <w:r w:rsidRPr="00A715F4">
        <w:rPr>
          <w:rFonts w:ascii="Arial" w:hAnsi="Arial" w:cs="Arial"/>
          <w:b/>
          <w:sz w:val="24"/>
          <w:szCs w:val="24"/>
        </w:rPr>
        <w:tab/>
        <w:t>Who was the contractor?</w:t>
      </w:r>
      <w:r w:rsidRPr="00A715F4">
        <w:rPr>
          <w:rFonts w:ascii="Arial" w:hAnsi="Arial" w:cs="Arial"/>
          <w:b/>
          <w:sz w:val="24"/>
          <w:szCs w:val="24"/>
        </w:rPr>
        <w:br/>
      </w:r>
    </w:p>
    <w:p w:rsidR="00084FDE" w:rsidRPr="00A715F4" w:rsidRDefault="00983250" w:rsidP="00212CAD">
      <w:pPr>
        <w:pStyle w:val="ListParagraph"/>
        <w:rPr>
          <w:rFonts w:ascii="Arial" w:hAnsi="Arial" w:cs="Arial"/>
          <w:b/>
          <w:sz w:val="24"/>
          <w:szCs w:val="24"/>
        </w:rPr>
      </w:pPr>
      <w:r w:rsidRPr="00A715F4">
        <w:rPr>
          <w:rFonts w:ascii="Arial" w:hAnsi="Arial" w:cs="Arial"/>
          <w:b/>
          <w:sz w:val="24"/>
          <w:szCs w:val="24"/>
        </w:rPr>
        <w:t>Answered in Q4</w:t>
      </w:r>
      <w:r w:rsidR="00333C02" w:rsidRPr="00A715F4">
        <w:rPr>
          <w:rFonts w:ascii="Arial" w:hAnsi="Arial" w:cs="Arial"/>
          <w:b/>
          <w:sz w:val="24"/>
          <w:szCs w:val="24"/>
        </w:rPr>
        <w:t>.</w:t>
      </w:r>
    </w:p>
    <w:p w:rsidR="00333C02" w:rsidRPr="00A715F4" w:rsidRDefault="00333C02" w:rsidP="00084FDE">
      <w:pPr>
        <w:pStyle w:val="ListParagraph"/>
        <w:ind w:left="0"/>
        <w:rPr>
          <w:rFonts w:ascii="Arial" w:hAnsi="Arial" w:cs="Arial"/>
          <w:b/>
          <w:sz w:val="24"/>
          <w:szCs w:val="24"/>
        </w:rPr>
      </w:pPr>
    </w:p>
    <w:p w:rsidR="00084FDE" w:rsidRPr="00A715F4" w:rsidRDefault="00084FDE" w:rsidP="00084FDE">
      <w:pPr>
        <w:pStyle w:val="ListParagraph"/>
        <w:ind w:left="0"/>
        <w:rPr>
          <w:rFonts w:ascii="Arial" w:hAnsi="Arial" w:cs="Arial"/>
          <w:b/>
          <w:sz w:val="24"/>
          <w:szCs w:val="24"/>
        </w:rPr>
      </w:pPr>
      <w:r w:rsidRPr="00A715F4">
        <w:rPr>
          <w:rFonts w:ascii="Arial" w:hAnsi="Arial" w:cs="Arial"/>
          <w:b/>
          <w:sz w:val="24"/>
          <w:szCs w:val="24"/>
        </w:rPr>
        <w:t>Q6.</w:t>
      </w:r>
      <w:r w:rsidRPr="00A715F4">
        <w:rPr>
          <w:rFonts w:ascii="Arial" w:hAnsi="Arial" w:cs="Arial"/>
          <w:b/>
          <w:sz w:val="24"/>
          <w:szCs w:val="24"/>
        </w:rPr>
        <w:tab/>
        <w:t>Where can I get a copy of the contract?</w:t>
      </w:r>
      <w:r w:rsidRPr="00A715F4">
        <w:rPr>
          <w:rFonts w:ascii="Arial" w:hAnsi="Arial" w:cs="Arial"/>
          <w:b/>
          <w:sz w:val="24"/>
          <w:szCs w:val="24"/>
        </w:rPr>
        <w:br/>
      </w:r>
    </w:p>
    <w:p w:rsidR="00333C02" w:rsidRPr="00A715F4" w:rsidRDefault="00983250" w:rsidP="00212CAD">
      <w:pPr>
        <w:pStyle w:val="ListParagraph"/>
        <w:rPr>
          <w:rFonts w:ascii="Arial" w:hAnsi="Arial" w:cs="Arial"/>
          <w:b/>
          <w:sz w:val="24"/>
          <w:szCs w:val="24"/>
        </w:rPr>
      </w:pPr>
      <w:r w:rsidRPr="00A715F4">
        <w:rPr>
          <w:rFonts w:ascii="Arial" w:hAnsi="Arial" w:cs="Arial"/>
          <w:b/>
          <w:sz w:val="24"/>
          <w:szCs w:val="24"/>
        </w:rPr>
        <w:t>Answered in Q4</w:t>
      </w:r>
    </w:p>
    <w:p w:rsidR="00084FDE" w:rsidRPr="00A715F4" w:rsidRDefault="00084FDE" w:rsidP="00084FDE">
      <w:pPr>
        <w:pStyle w:val="ListParagraph"/>
        <w:ind w:left="0"/>
        <w:rPr>
          <w:rFonts w:ascii="Arial" w:hAnsi="Arial" w:cs="Arial"/>
          <w:b/>
          <w:sz w:val="24"/>
          <w:szCs w:val="24"/>
        </w:rPr>
      </w:pPr>
      <w:r w:rsidRPr="00A715F4">
        <w:rPr>
          <w:rFonts w:ascii="Arial" w:hAnsi="Arial" w:cs="Arial"/>
          <w:b/>
          <w:sz w:val="24"/>
          <w:szCs w:val="24"/>
        </w:rPr>
        <w:br/>
        <w:t>Q7.</w:t>
      </w:r>
      <w:r w:rsidRPr="00A715F4">
        <w:rPr>
          <w:rFonts w:ascii="Arial" w:hAnsi="Arial" w:cs="Arial"/>
          <w:b/>
          <w:sz w:val="24"/>
          <w:szCs w:val="24"/>
        </w:rPr>
        <w:tab/>
        <w:t>What was the bid tabulation for last year?</w:t>
      </w:r>
      <w:r w:rsidRPr="00A715F4">
        <w:rPr>
          <w:rFonts w:ascii="Arial" w:hAnsi="Arial" w:cs="Arial"/>
          <w:b/>
          <w:sz w:val="24"/>
          <w:szCs w:val="24"/>
        </w:rPr>
        <w:br/>
      </w:r>
    </w:p>
    <w:p w:rsidR="00333C02" w:rsidRPr="00A715F4" w:rsidRDefault="00182DEC" w:rsidP="00212CAD">
      <w:pPr>
        <w:pStyle w:val="ListParagraph"/>
        <w:rPr>
          <w:rFonts w:ascii="Arial" w:hAnsi="Arial" w:cs="Arial"/>
          <w:b/>
          <w:sz w:val="24"/>
          <w:szCs w:val="24"/>
        </w:rPr>
      </w:pPr>
      <w:r w:rsidRPr="00A715F4">
        <w:rPr>
          <w:rFonts w:ascii="Arial" w:hAnsi="Arial" w:cs="Arial"/>
          <w:b/>
          <w:sz w:val="24"/>
          <w:szCs w:val="24"/>
        </w:rPr>
        <w:t>Not Applicable</w:t>
      </w:r>
    </w:p>
    <w:p w:rsidR="00084FDE" w:rsidRPr="00A715F4" w:rsidRDefault="00084FDE" w:rsidP="00084FDE">
      <w:pPr>
        <w:pStyle w:val="ListParagraph"/>
        <w:ind w:left="0"/>
        <w:rPr>
          <w:rFonts w:ascii="Arial" w:hAnsi="Arial" w:cs="Arial"/>
          <w:b/>
          <w:sz w:val="24"/>
          <w:szCs w:val="24"/>
        </w:rPr>
      </w:pPr>
    </w:p>
    <w:p w:rsidR="00084FDE" w:rsidRPr="00A715F4" w:rsidRDefault="00084FDE" w:rsidP="00084FDE">
      <w:pPr>
        <w:pStyle w:val="ListParagraph"/>
        <w:ind w:left="0"/>
        <w:rPr>
          <w:rFonts w:ascii="Arial" w:hAnsi="Arial" w:cs="Arial"/>
          <w:b/>
          <w:sz w:val="24"/>
          <w:szCs w:val="24"/>
        </w:rPr>
      </w:pPr>
      <w:r w:rsidRPr="00A715F4">
        <w:rPr>
          <w:rFonts w:ascii="Arial" w:hAnsi="Arial" w:cs="Arial"/>
          <w:b/>
          <w:sz w:val="24"/>
          <w:szCs w:val="24"/>
        </w:rPr>
        <w:t>Q8.</w:t>
      </w:r>
      <w:r w:rsidRPr="00A715F4">
        <w:rPr>
          <w:rFonts w:ascii="Arial" w:hAnsi="Arial" w:cs="Arial"/>
          <w:b/>
          <w:sz w:val="24"/>
          <w:szCs w:val="24"/>
        </w:rPr>
        <w:tab/>
        <w:t>Is there a local vendor preference?</w:t>
      </w:r>
      <w:r w:rsidRPr="00A715F4">
        <w:rPr>
          <w:rFonts w:ascii="Arial" w:hAnsi="Arial" w:cs="Arial"/>
          <w:b/>
          <w:sz w:val="24"/>
          <w:szCs w:val="24"/>
        </w:rPr>
        <w:br/>
      </w:r>
    </w:p>
    <w:p w:rsidR="00084FDE" w:rsidRPr="00A715F4" w:rsidRDefault="00DC19F1" w:rsidP="00212CAD">
      <w:pPr>
        <w:pStyle w:val="ListParagraph"/>
        <w:rPr>
          <w:rFonts w:ascii="Arial" w:hAnsi="Arial" w:cs="Arial"/>
          <w:b/>
          <w:sz w:val="24"/>
          <w:szCs w:val="24"/>
        </w:rPr>
      </w:pPr>
      <w:r>
        <w:rPr>
          <w:rFonts w:ascii="Arial" w:hAnsi="Arial" w:cs="Arial"/>
          <w:b/>
          <w:sz w:val="24"/>
          <w:szCs w:val="24"/>
        </w:rPr>
        <w:t>See response to Q 64 – Q 6</w:t>
      </w:r>
      <w:r w:rsidR="00934B10">
        <w:rPr>
          <w:rFonts w:ascii="Arial" w:hAnsi="Arial" w:cs="Arial"/>
          <w:b/>
          <w:sz w:val="24"/>
          <w:szCs w:val="24"/>
        </w:rPr>
        <w:t>7</w:t>
      </w:r>
    </w:p>
    <w:p w:rsidR="00333C02" w:rsidRPr="00A715F4" w:rsidRDefault="00333C02" w:rsidP="00084FDE">
      <w:pPr>
        <w:pStyle w:val="ListParagraph"/>
        <w:ind w:left="0"/>
        <w:rPr>
          <w:rFonts w:ascii="Arial" w:hAnsi="Arial" w:cs="Arial"/>
          <w:b/>
          <w:sz w:val="24"/>
          <w:szCs w:val="24"/>
        </w:rPr>
      </w:pPr>
    </w:p>
    <w:p w:rsidR="00084FDE" w:rsidRPr="00A715F4" w:rsidRDefault="00084FDE" w:rsidP="00084FDE">
      <w:pPr>
        <w:pStyle w:val="ListParagraph"/>
        <w:ind w:left="0"/>
        <w:rPr>
          <w:rFonts w:ascii="Arial" w:hAnsi="Arial" w:cs="Arial"/>
          <w:b/>
          <w:sz w:val="24"/>
          <w:szCs w:val="24"/>
        </w:rPr>
      </w:pPr>
      <w:r w:rsidRPr="00A715F4">
        <w:rPr>
          <w:rFonts w:ascii="Arial" w:hAnsi="Arial" w:cs="Arial"/>
          <w:b/>
          <w:sz w:val="24"/>
          <w:szCs w:val="24"/>
        </w:rPr>
        <w:t>Q9.</w:t>
      </w:r>
      <w:r w:rsidRPr="00A715F4">
        <w:rPr>
          <w:rFonts w:ascii="Arial" w:hAnsi="Arial" w:cs="Arial"/>
          <w:b/>
          <w:sz w:val="24"/>
          <w:szCs w:val="24"/>
        </w:rPr>
        <w:tab/>
        <w:t>Is there any bonding required?</w:t>
      </w:r>
      <w:r w:rsidRPr="00A715F4">
        <w:rPr>
          <w:rFonts w:ascii="Arial" w:hAnsi="Arial" w:cs="Arial"/>
          <w:b/>
          <w:sz w:val="24"/>
          <w:szCs w:val="24"/>
        </w:rPr>
        <w:br/>
      </w:r>
    </w:p>
    <w:p w:rsidR="00333C02" w:rsidRPr="00A715F4" w:rsidRDefault="0078276C" w:rsidP="00212CAD">
      <w:pPr>
        <w:pStyle w:val="ListParagraph"/>
        <w:rPr>
          <w:rFonts w:ascii="Arial" w:hAnsi="Arial" w:cs="Arial"/>
          <w:b/>
          <w:sz w:val="24"/>
          <w:szCs w:val="24"/>
        </w:rPr>
      </w:pPr>
      <w:r w:rsidRPr="0087610F">
        <w:rPr>
          <w:rFonts w:ascii="Arial" w:hAnsi="Arial" w:cs="Arial"/>
          <w:b/>
          <w:sz w:val="24"/>
          <w:szCs w:val="24"/>
        </w:rPr>
        <w:t xml:space="preserve">No </w:t>
      </w:r>
    </w:p>
    <w:p w:rsidR="00084FDE" w:rsidRPr="00A715F4" w:rsidRDefault="00084FDE" w:rsidP="00084FDE">
      <w:pPr>
        <w:pStyle w:val="ListParagraph"/>
        <w:ind w:left="0"/>
        <w:rPr>
          <w:rFonts w:ascii="Arial" w:hAnsi="Arial" w:cs="Arial"/>
          <w:b/>
          <w:sz w:val="24"/>
          <w:szCs w:val="24"/>
        </w:rPr>
      </w:pPr>
    </w:p>
    <w:p w:rsidR="00084FDE" w:rsidRPr="00A715F4" w:rsidRDefault="00084FDE" w:rsidP="00084FDE">
      <w:pPr>
        <w:pStyle w:val="ListParagraph"/>
        <w:ind w:left="0"/>
        <w:rPr>
          <w:rFonts w:ascii="Arial" w:hAnsi="Arial" w:cs="Arial"/>
          <w:b/>
          <w:sz w:val="24"/>
          <w:szCs w:val="24"/>
        </w:rPr>
      </w:pPr>
      <w:r w:rsidRPr="00A715F4">
        <w:rPr>
          <w:rFonts w:ascii="Arial" w:hAnsi="Arial" w:cs="Arial"/>
          <w:b/>
          <w:sz w:val="24"/>
          <w:szCs w:val="24"/>
        </w:rPr>
        <w:t>Q10.</w:t>
      </w:r>
      <w:r w:rsidRPr="00A715F4">
        <w:rPr>
          <w:rFonts w:ascii="Arial" w:hAnsi="Arial" w:cs="Arial"/>
          <w:b/>
          <w:sz w:val="24"/>
          <w:szCs w:val="24"/>
        </w:rPr>
        <w:tab/>
        <w:t>What Help Desk tool are you using today?</w:t>
      </w:r>
    </w:p>
    <w:p w:rsidR="00084FDE" w:rsidRPr="00A715F4" w:rsidRDefault="00084FDE" w:rsidP="00084FDE">
      <w:pPr>
        <w:pStyle w:val="ListParagraph"/>
        <w:ind w:left="0"/>
        <w:rPr>
          <w:rFonts w:ascii="Arial" w:hAnsi="Arial" w:cs="Arial"/>
          <w:b/>
          <w:sz w:val="24"/>
          <w:szCs w:val="24"/>
        </w:rPr>
      </w:pPr>
    </w:p>
    <w:p w:rsidR="00333C02" w:rsidRPr="00A715F4" w:rsidRDefault="0078276C" w:rsidP="00212CAD">
      <w:pPr>
        <w:pStyle w:val="ListParagraph"/>
        <w:rPr>
          <w:rFonts w:ascii="Arial" w:hAnsi="Arial" w:cs="Arial"/>
          <w:b/>
          <w:sz w:val="24"/>
          <w:szCs w:val="24"/>
        </w:rPr>
      </w:pPr>
      <w:r w:rsidRPr="00A715F4">
        <w:rPr>
          <w:rFonts w:ascii="Arial" w:hAnsi="Arial" w:cs="Arial"/>
          <w:b/>
          <w:sz w:val="24"/>
          <w:szCs w:val="24"/>
        </w:rPr>
        <w:t xml:space="preserve">HCPS </w:t>
      </w:r>
      <w:r w:rsidR="00983250" w:rsidRPr="00A715F4">
        <w:rPr>
          <w:rFonts w:ascii="Arial" w:hAnsi="Arial" w:cs="Arial"/>
          <w:b/>
          <w:sz w:val="24"/>
          <w:szCs w:val="24"/>
        </w:rPr>
        <w:t>currently use</w:t>
      </w:r>
      <w:r w:rsidRPr="00A715F4">
        <w:rPr>
          <w:rFonts w:ascii="Arial" w:hAnsi="Arial" w:cs="Arial"/>
          <w:b/>
          <w:sz w:val="24"/>
          <w:szCs w:val="24"/>
        </w:rPr>
        <w:t>s</w:t>
      </w:r>
      <w:r w:rsidR="00983250" w:rsidRPr="00A715F4">
        <w:rPr>
          <w:rFonts w:ascii="Arial" w:hAnsi="Arial" w:cs="Arial"/>
          <w:b/>
          <w:sz w:val="24"/>
          <w:szCs w:val="24"/>
        </w:rPr>
        <w:t xml:space="preserve"> Big Web Apps ITHELP as our ticketing-work order system.</w:t>
      </w:r>
    </w:p>
    <w:p w:rsidR="00084FDE" w:rsidRPr="00A715F4" w:rsidRDefault="00084FDE" w:rsidP="00084FDE">
      <w:pPr>
        <w:pStyle w:val="ListParagraph"/>
        <w:ind w:left="0"/>
        <w:rPr>
          <w:rFonts w:ascii="Arial" w:hAnsi="Arial" w:cs="Arial"/>
          <w:b/>
          <w:sz w:val="24"/>
          <w:szCs w:val="24"/>
        </w:rPr>
      </w:pPr>
    </w:p>
    <w:p w:rsidR="00084FDE" w:rsidRPr="00A715F4" w:rsidRDefault="00084FDE" w:rsidP="00084FDE">
      <w:pPr>
        <w:pStyle w:val="ListParagraph"/>
        <w:ind w:left="0"/>
        <w:rPr>
          <w:rFonts w:ascii="Arial" w:hAnsi="Arial" w:cs="Arial"/>
          <w:b/>
          <w:sz w:val="24"/>
          <w:szCs w:val="24"/>
        </w:rPr>
      </w:pPr>
      <w:r w:rsidRPr="00A715F4">
        <w:rPr>
          <w:rFonts w:ascii="Arial" w:hAnsi="Arial" w:cs="Arial"/>
          <w:b/>
          <w:sz w:val="24"/>
          <w:szCs w:val="24"/>
        </w:rPr>
        <w:t>Q11.</w:t>
      </w:r>
      <w:r w:rsidRPr="00A715F4">
        <w:rPr>
          <w:rFonts w:ascii="Arial" w:hAnsi="Arial" w:cs="Arial"/>
          <w:b/>
          <w:sz w:val="24"/>
          <w:szCs w:val="24"/>
        </w:rPr>
        <w:tab/>
        <w:t>How many licenses do you own? Are they named or concurrent?</w:t>
      </w:r>
    </w:p>
    <w:p w:rsidR="00084FDE" w:rsidRPr="00A715F4" w:rsidRDefault="00084FDE" w:rsidP="00084FDE">
      <w:pPr>
        <w:pStyle w:val="ListParagraph"/>
        <w:ind w:left="0"/>
        <w:rPr>
          <w:rFonts w:ascii="Arial" w:hAnsi="Arial" w:cs="Arial"/>
          <w:b/>
          <w:sz w:val="24"/>
          <w:szCs w:val="24"/>
        </w:rPr>
      </w:pPr>
    </w:p>
    <w:p w:rsidR="00333C02" w:rsidRPr="00A715F4" w:rsidRDefault="0078276C" w:rsidP="00983250">
      <w:pPr>
        <w:ind w:firstLine="720"/>
        <w:rPr>
          <w:rFonts w:ascii="Arial" w:hAnsi="Arial" w:cs="Arial"/>
          <w:b/>
        </w:rPr>
      </w:pPr>
      <w:r w:rsidRPr="00A715F4">
        <w:rPr>
          <w:rFonts w:ascii="Arial" w:hAnsi="Arial" w:cs="Arial"/>
          <w:b/>
        </w:rPr>
        <w:t xml:space="preserve">This information is </w:t>
      </w:r>
      <w:r w:rsidR="0087610F">
        <w:rPr>
          <w:rFonts w:ascii="Arial" w:hAnsi="Arial" w:cs="Arial"/>
          <w:b/>
        </w:rPr>
        <w:t>previously</w:t>
      </w:r>
      <w:r w:rsidRPr="00A715F4">
        <w:rPr>
          <w:rFonts w:ascii="Arial" w:hAnsi="Arial" w:cs="Arial"/>
          <w:b/>
        </w:rPr>
        <w:t xml:space="preserve"> defined</w:t>
      </w:r>
      <w:r w:rsidR="00333C02" w:rsidRPr="00A715F4">
        <w:rPr>
          <w:rFonts w:ascii="Arial" w:hAnsi="Arial" w:cs="Arial"/>
          <w:b/>
        </w:rPr>
        <w:t xml:space="preserve"> in the RFP.</w:t>
      </w:r>
    </w:p>
    <w:p w:rsidR="00084FDE" w:rsidRPr="00A715F4" w:rsidRDefault="00084FDE">
      <w:pPr>
        <w:rPr>
          <w:rFonts w:ascii="Arial" w:eastAsia="Calibri" w:hAnsi="Arial" w:cs="Arial"/>
          <w:b/>
        </w:rPr>
      </w:pPr>
    </w:p>
    <w:p w:rsidR="00084FDE" w:rsidRPr="00A715F4" w:rsidRDefault="00084FDE" w:rsidP="00084FDE">
      <w:pPr>
        <w:pStyle w:val="ListParagraph"/>
        <w:ind w:left="0"/>
        <w:rPr>
          <w:rFonts w:ascii="Arial" w:hAnsi="Arial" w:cs="Arial"/>
          <w:b/>
          <w:sz w:val="24"/>
          <w:szCs w:val="24"/>
        </w:rPr>
      </w:pPr>
      <w:r w:rsidRPr="00A715F4">
        <w:rPr>
          <w:rFonts w:ascii="Arial" w:hAnsi="Arial" w:cs="Arial"/>
          <w:b/>
          <w:sz w:val="24"/>
          <w:szCs w:val="24"/>
        </w:rPr>
        <w:t>Q12.</w:t>
      </w:r>
      <w:r w:rsidRPr="00A715F4">
        <w:rPr>
          <w:rFonts w:ascii="Arial" w:hAnsi="Arial" w:cs="Arial"/>
          <w:b/>
          <w:sz w:val="24"/>
          <w:szCs w:val="24"/>
        </w:rPr>
        <w:tab/>
        <w:t>How many total employees are in the IT Department?</w:t>
      </w:r>
    </w:p>
    <w:p w:rsidR="00084FDE" w:rsidRPr="00A715F4" w:rsidRDefault="00084FDE" w:rsidP="00084FDE">
      <w:pPr>
        <w:pStyle w:val="ListParagraph"/>
        <w:ind w:left="0"/>
        <w:rPr>
          <w:rFonts w:ascii="Arial" w:hAnsi="Arial" w:cs="Arial"/>
          <w:b/>
          <w:sz w:val="24"/>
          <w:szCs w:val="24"/>
        </w:rPr>
      </w:pPr>
    </w:p>
    <w:p w:rsidR="00333C02" w:rsidRPr="00A715F4" w:rsidRDefault="00983250" w:rsidP="00212CAD">
      <w:pPr>
        <w:pStyle w:val="ListParagraph"/>
        <w:rPr>
          <w:rFonts w:ascii="Arial" w:hAnsi="Arial" w:cs="Arial"/>
          <w:b/>
          <w:sz w:val="24"/>
          <w:szCs w:val="24"/>
        </w:rPr>
      </w:pPr>
      <w:r w:rsidRPr="00A715F4">
        <w:rPr>
          <w:rFonts w:ascii="Arial" w:hAnsi="Arial" w:cs="Arial"/>
          <w:b/>
          <w:sz w:val="24"/>
          <w:szCs w:val="24"/>
        </w:rPr>
        <w:t xml:space="preserve">About </w:t>
      </w:r>
      <w:r w:rsidR="00333C02" w:rsidRPr="00A715F4">
        <w:rPr>
          <w:rFonts w:ascii="Arial" w:hAnsi="Arial" w:cs="Arial"/>
          <w:b/>
          <w:sz w:val="24"/>
          <w:szCs w:val="24"/>
        </w:rPr>
        <w:t>80 total.  However, that does not cover all other departments that may have ‘privileged’ users.</w:t>
      </w:r>
    </w:p>
    <w:p w:rsidR="00084FDE" w:rsidRPr="00A715F4" w:rsidRDefault="00084FDE" w:rsidP="00084FDE">
      <w:pPr>
        <w:pStyle w:val="ListParagraph"/>
        <w:ind w:left="0"/>
        <w:rPr>
          <w:rFonts w:ascii="Arial" w:hAnsi="Arial" w:cs="Arial"/>
          <w:b/>
          <w:sz w:val="24"/>
          <w:szCs w:val="24"/>
        </w:rPr>
      </w:pPr>
    </w:p>
    <w:p w:rsidR="00084FDE" w:rsidRPr="00A715F4" w:rsidRDefault="00084FDE" w:rsidP="00084FDE">
      <w:pPr>
        <w:pStyle w:val="ListParagraph"/>
        <w:ind w:hanging="720"/>
        <w:rPr>
          <w:rFonts w:ascii="Arial" w:hAnsi="Arial" w:cs="Arial"/>
          <w:b/>
          <w:sz w:val="24"/>
          <w:szCs w:val="24"/>
        </w:rPr>
      </w:pPr>
      <w:r w:rsidRPr="00A715F4">
        <w:rPr>
          <w:rFonts w:ascii="Arial" w:hAnsi="Arial" w:cs="Arial"/>
          <w:b/>
          <w:sz w:val="24"/>
          <w:szCs w:val="24"/>
        </w:rPr>
        <w:t>Q13.</w:t>
      </w:r>
      <w:r w:rsidRPr="00A715F4">
        <w:rPr>
          <w:rFonts w:ascii="Arial" w:hAnsi="Arial" w:cs="Arial"/>
          <w:b/>
          <w:sz w:val="24"/>
          <w:szCs w:val="24"/>
        </w:rPr>
        <w:tab/>
        <w:t xml:space="preserve">The technology we are proposing uses ONLY a concurrent license model. How many concurrent licenses would you suggest we propose? </w:t>
      </w:r>
    </w:p>
    <w:p w:rsidR="00084FDE" w:rsidRPr="00A715F4" w:rsidRDefault="00084FDE" w:rsidP="00084FDE">
      <w:pPr>
        <w:pStyle w:val="ListParagraph"/>
        <w:ind w:left="0"/>
        <w:rPr>
          <w:rFonts w:ascii="Arial" w:hAnsi="Arial" w:cs="Arial"/>
          <w:b/>
          <w:sz w:val="24"/>
          <w:szCs w:val="24"/>
        </w:rPr>
      </w:pPr>
    </w:p>
    <w:p w:rsidR="00333C02" w:rsidRPr="00A715F4" w:rsidRDefault="00182DEC" w:rsidP="00212CAD">
      <w:pPr>
        <w:pStyle w:val="ListParagraph"/>
        <w:rPr>
          <w:rFonts w:ascii="Arial" w:hAnsi="Arial" w:cs="Arial"/>
          <w:b/>
          <w:sz w:val="24"/>
          <w:szCs w:val="24"/>
        </w:rPr>
      </w:pPr>
      <w:r w:rsidRPr="00A715F4">
        <w:rPr>
          <w:rFonts w:ascii="Arial" w:hAnsi="Arial" w:cs="Arial"/>
          <w:b/>
          <w:sz w:val="24"/>
          <w:szCs w:val="24"/>
        </w:rPr>
        <w:t>125 concurrent licenses</w:t>
      </w:r>
    </w:p>
    <w:p w:rsidR="00084FDE" w:rsidRPr="00A715F4" w:rsidRDefault="00084FDE" w:rsidP="00084FDE">
      <w:pPr>
        <w:pStyle w:val="ListParagraph"/>
        <w:ind w:left="0"/>
        <w:rPr>
          <w:rFonts w:ascii="Arial" w:hAnsi="Arial" w:cs="Arial"/>
          <w:b/>
          <w:sz w:val="24"/>
          <w:szCs w:val="24"/>
        </w:rPr>
      </w:pPr>
    </w:p>
    <w:p w:rsidR="00084FDE" w:rsidRPr="00A715F4" w:rsidRDefault="00084FDE" w:rsidP="00084FDE">
      <w:pPr>
        <w:pStyle w:val="ListParagraph"/>
        <w:ind w:hanging="720"/>
        <w:rPr>
          <w:rFonts w:ascii="Arial" w:hAnsi="Arial" w:cs="Arial"/>
          <w:b/>
          <w:sz w:val="24"/>
          <w:szCs w:val="24"/>
        </w:rPr>
      </w:pPr>
      <w:r w:rsidRPr="00A715F4">
        <w:rPr>
          <w:rFonts w:ascii="Arial" w:hAnsi="Arial" w:cs="Arial"/>
          <w:b/>
          <w:sz w:val="24"/>
          <w:szCs w:val="24"/>
        </w:rPr>
        <w:t>Q14.</w:t>
      </w:r>
      <w:r w:rsidRPr="00A715F4">
        <w:rPr>
          <w:rFonts w:ascii="Arial" w:hAnsi="Arial" w:cs="Arial"/>
          <w:b/>
          <w:sz w:val="24"/>
          <w:szCs w:val="24"/>
        </w:rPr>
        <w:tab/>
        <w:t>Do you have a preference for a purchase license model or a subscription license model?</w:t>
      </w:r>
    </w:p>
    <w:p w:rsidR="00084FDE" w:rsidRPr="00A715F4" w:rsidRDefault="00084FDE" w:rsidP="00084FDE">
      <w:pPr>
        <w:pStyle w:val="ListParagraph"/>
        <w:ind w:hanging="720"/>
        <w:rPr>
          <w:rFonts w:ascii="Arial" w:hAnsi="Arial" w:cs="Arial"/>
          <w:b/>
          <w:sz w:val="24"/>
          <w:szCs w:val="24"/>
        </w:rPr>
      </w:pPr>
    </w:p>
    <w:p w:rsidR="00333C02" w:rsidRPr="00A715F4" w:rsidRDefault="00333C02" w:rsidP="00212CAD">
      <w:pPr>
        <w:pStyle w:val="ListParagraph"/>
        <w:ind w:left="1440" w:hanging="720"/>
        <w:rPr>
          <w:rFonts w:ascii="Arial" w:hAnsi="Arial" w:cs="Arial"/>
          <w:b/>
          <w:sz w:val="24"/>
          <w:szCs w:val="24"/>
        </w:rPr>
      </w:pPr>
      <w:r w:rsidRPr="00A715F4">
        <w:rPr>
          <w:rFonts w:ascii="Arial" w:hAnsi="Arial" w:cs="Arial"/>
          <w:b/>
          <w:sz w:val="24"/>
          <w:szCs w:val="24"/>
        </w:rPr>
        <w:t>No preference but must be cost effective.</w:t>
      </w:r>
    </w:p>
    <w:p w:rsidR="00084FDE" w:rsidRPr="00A715F4" w:rsidRDefault="00084FDE" w:rsidP="00084FDE">
      <w:pPr>
        <w:pStyle w:val="ListParagraph"/>
        <w:ind w:hanging="720"/>
        <w:rPr>
          <w:rFonts w:ascii="Arial" w:hAnsi="Arial" w:cs="Arial"/>
          <w:b/>
          <w:sz w:val="24"/>
          <w:szCs w:val="24"/>
        </w:rPr>
      </w:pPr>
    </w:p>
    <w:p w:rsidR="00084FDE" w:rsidRPr="00A715F4" w:rsidRDefault="00084FDE" w:rsidP="00084FDE">
      <w:pPr>
        <w:pStyle w:val="ListParagraph"/>
        <w:ind w:hanging="720"/>
        <w:rPr>
          <w:rFonts w:ascii="Arial" w:hAnsi="Arial" w:cs="Arial"/>
          <w:b/>
          <w:sz w:val="24"/>
          <w:szCs w:val="24"/>
        </w:rPr>
      </w:pPr>
      <w:r w:rsidRPr="00A715F4">
        <w:rPr>
          <w:rFonts w:ascii="Arial" w:hAnsi="Arial" w:cs="Arial"/>
          <w:b/>
          <w:sz w:val="24"/>
          <w:szCs w:val="24"/>
        </w:rPr>
        <w:t>Q15.</w:t>
      </w:r>
      <w:r w:rsidRPr="00A715F4">
        <w:rPr>
          <w:rFonts w:ascii="Arial" w:hAnsi="Arial" w:cs="Arial"/>
          <w:b/>
          <w:sz w:val="24"/>
          <w:szCs w:val="24"/>
        </w:rPr>
        <w:tab/>
        <w:t>Do you have a preference for a system hosted by the vendor or installed on your premises?</w:t>
      </w:r>
    </w:p>
    <w:p w:rsidR="00084FDE" w:rsidRPr="00A715F4" w:rsidRDefault="00084FDE" w:rsidP="00084FDE">
      <w:pPr>
        <w:pStyle w:val="ListParagraph"/>
        <w:ind w:hanging="720"/>
        <w:rPr>
          <w:rFonts w:ascii="Arial" w:hAnsi="Arial" w:cs="Arial"/>
          <w:b/>
          <w:sz w:val="24"/>
          <w:szCs w:val="24"/>
        </w:rPr>
      </w:pPr>
    </w:p>
    <w:p w:rsidR="00333C02" w:rsidRPr="00A715F4" w:rsidRDefault="00333C02" w:rsidP="00212CAD">
      <w:pPr>
        <w:pStyle w:val="ListParagraph"/>
        <w:ind w:left="1440" w:hanging="720"/>
        <w:rPr>
          <w:rFonts w:ascii="Arial" w:hAnsi="Arial" w:cs="Arial"/>
          <w:b/>
          <w:sz w:val="24"/>
          <w:szCs w:val="24"/>
        </w:rPr>
      </w:pPr>
      <w:r w:rsidRPr="00A715F4">
        <w:rPr>
          <w:rFonts w:ascii="Arial" w:hAnsi="Arial" w:cs="Arial"/>
          <w:b/>
          <w:sz w:val="24"/>
          <w:szCs w:val="24"/>
        </w:rPr>
        <w:t xml:space="preserve">Both </w:t>
      </w:r>
      <w:r w:rsidR="0078276C" w:rsidRPr="00A715F4">
        <w:rPr>
          <w:rFonts w:ascii="Arial" w:hAnsi="Arial" w:cs="Arial"/>
          <w:b/>
          <w:sz w:val="24"/>
          <w:szCs w:val="24"/>
        </w:rPr>
        <w:t xml:space="preserve">solutions will be </w:t>
      </w:r>
      <w:r w:rsidRPr="00A715F4">
        <w:rPr>
          <w:rFonts w:ascii="Arial" w:hAnsi="Arial" w:cs="Arial"/>
          <w:b/>
          <w:sz w:val="24"/>
          <w:szCs w:val="24"/>
        </w:rPr>
        <w:t>considered.</w:t>
      </w:r>
    </w:p>
    <w:p w:rsidR="00084FDE" w:rsidRPr="00A715F4" w:rsidRDefault="00084FDE" w:rsidP="00084FDE">
      <w:pPr>
        <w:pStyle w:val="ListParagraph"/>
        <w:ind w:hanging="720"/>
        <w:rPr>
          <w:rFonts w:ascii="Arial" w:hAnsi="Arial" w:cs="Arial"/>
          <w:b/>
          <w:sz w:val="24"/>
          <w:szCs w:val="24"/>
        </w:rPr>
      </w:pPr>
    </w:p>
    <w:p w:rsidR="00084FDE" w:rsidRPr="00A715F4" w:rsidRDefault="00084FDE" w:rsidP="00084FDE">
      <w:pPr>
        <w:pStyle w:val="ListParagraph"/>
        <w:ind w:hanging="720"/>
        <w:rPr>
          <w:rFonts w:ascii="Arial" w:hAnsi="Arial" w:cs="Arial"/>
          <w:b/>
          <w:sz w:val="24"/>
          <w:szCs w:val="24"/>
        </w:rPr>
      </w:pPr>
      <w:r w:rsidRPr="00A715F4">
        <w:rPr>
          <w:rFonts w:ascii="Arial" w:hAnsi="Arial" w:cs="Arial"/>
          <w:b/>
          <w:sz w:val="24"/>
          <w:szCs w:val="24"/>
        </w:rPr>
        <w:t>Q16.</w:t>
      </w:r>
      <w:r w:rsidRPr="00A715F4">
        <w:rPr>
          <w:rFonts w:ascii="Arial" w:hAnsi="Arial" w:cs="Arial"/>
          <w:b/>
          <w:sz w:val="24"/>
          <w:szCs w:val="24"/>
        </w:rPr>
        <w:tab/>
        <w:t>For implementation, what processes/capabilities should we include in our cost estimates (</w:t>
      </w:r>
      <w:r w:rsidR="00A715F4" w:rsidRPr="00A715F4">
        <w:rPr>
          <w:rFonts w:ascii="Arial" w:hAnsi="Arial" w:cs="Arial"/>
          <w:b/>
          <w:sz w:val="24"/>
          <w:szCs w:val="24"/>
        </w:rPr>
        <w:t>i.e.</w:t>
      </w:r>
      <w:r w:rsidRPr="00A715F4">
        <w:rPr>
          <w:rFonts w:ascii="Arial" w:hAnsi="Arial" w:cs="Arial"/>
          <w:b/>
          <w:sz w:val="24"/>
          <w:szCs w:val="24"/>
        </w:rPr>
        <w:t xml:space="preserve"> Incident, Request, Change, Self-Service etc.)?</w:t>
      </w:r>
    </w:p>
    <w:p w:rsidR="00084FDE" w:rsidRPr="00A715F4" w:rsidRDefault="00084FDE" w:rsidP="00084FDE">
      <w:pPr>
        <w:pStyle w:val="ListParagraph"/>
        <w:ind w:left="0"/>
        <w:rPr>
          <w:rFonts w:ascii="Arial" w:hAnsi="Arial" w:cs="Arial"/>
          <w:b/>
          <w:sz w:val="24"/>
          <w:szCs w:val="24"/>
        </w:rPr>
      </w:pPr>
    </w:p>
    <w:p w:rsidR="004423FA" w:rsidRPr="00A715F4" w:rsidRDefault="004423FA" w:rsidP="004423FA">
      <w:pPr>
        <w:pStyle w:val="ListParagraph"/>
        <w:rPr>
          <w:rFonts w:ascii="Arial" w:hAnsi="Arial" w:cs="Arial"/>
          <w:b/>
          <w:sz w:val="24"/>
          <w:szCs w:val="24"/>
        </w:rPr>
      </w:pPr>
      <w:r w:rsidRPr="00A715F4">
        <w:rPr>
          <w:rFonts w:ascii="Arial" w:hAnsi="Arial" w:cs="Arial"/>
          <w:b/>
          <w:sz w:val="24"/>
          <w:szCs w:val="24"/>
        </w:rPr>
        <w:t>Pricing proposed by Offerors should meet the requirements specified in the RFP.</w:t>
      </w:r>
    </w:p>
    <w:p w:rsidR="004423FA" w:rsidRPr="00A715F4" w:rsidRDefault="004423FA" w:rsidP="00084FDE">
      <w:pPr>
        <w:pStyle w:val="ListParagraph"/>
        <w:ind w:left="0"/>
        <w:rPr>
          <w:rFonts w:ascii="Arial" w:hAnsi="Arial" w:cs="Arial"/>
          <w:b/>
          <w:sz w:val="24"/>
          <w:szCs w:val="24"/>
        </w:rPr>
      </w:pPr>
    </w:p>
    <w:p w:rsidR="00084FDE" w:rsidRPr="00A715F4" w:rsidRDefault="00084FDE" w:rsidP="00084FDE">
      <w:pPr>
        <w:pStyle w:val="ListParagraph"/>
        <w:ind w:hanging="720"/>
        <w:rPr>
          <w:rFonts w:ascii="Arial" w:hAnsi="Arial" w:cs="Arial"/>
          <w:b/>
          <w:sz w:val="24"/>
          <w:szCs w:val="24"/>
        </w:rPr>
      </w:pPr>
      <w:r w:rsidRPr="00A715F4">
        <w:rPr>
          <w:rFonts w:ascii="Arial" w:hAnsi="Arial" w:cs="Arial"/>
          <w:b/>
          <w:sz w:val="24"/>
          <w:szCs w:val="24"/>
        </w:rPr>
        <w:t>Q17.</w:t>
      </w:r>
      <w:r w:rsidRPr="00A715F4">
        <w:rPr>
          <w:rFonts w:ascii="Arial" w:hAnsi="Arial" w:cs="Arial"/>
          <w:b/>
          <w:sz w:val="24"/>
          <w:szCs w:val="24"/>
        </w:rPr>
        <w:tab/>
        <w:t>For implementation, what integrations should we include in our cost estimates (</w:t>
      </w:r>
      <w:r w:rsidR="00A715F4" w:rsidRPr="00A715F4">
        <w:rPr>
          <w:rFonts w:ascii="Arial" w:hAnsi="Arial" w:cs="Arial"/>
          <w:b/>
          <w:sz w:val="24"/>
          <w:szCs w:val="24"/>
        </w:rPr>
        <w:t>i.e.</w:t>
      </w:r>
      <w:r w:rsidRPr="00A715F4">
        <w:rPr>
          <w:rFonts w:ascii="Arial" w:hAnsi="Arial" w:cs="Arial"/>
          <w:b/>
          <w:sz w:val="24"/>
          <w:szCs w:val="24"/>
        </w:rPr>
        <w:t xml:space="preserve"> AD, email etc.)?</w:t>
      </w:r>
    </w:p>
    <w:p w:rsidR="00084FDE" w:rsidRPr="00A715F4" w:rsidRDefault="00084FDE" w:rsidP="00084FDE">
      <w:pPr>
        <w:pStyle w:val="ListParagraph"/>
        <w:ind w:left="0"/>
        <w:rPr>
          <w:rFonts w:ascii="Arial" w:hAnsi="Arial" w:cs="Arial"/>
          <w:b/>
          <w:sz w:val="24"/>
          <w:szCs w:val="24"/>
        </w:rPr>
      </w:pPr>
    </w:p>
    <w:p w:rsidR="00333C02" w:rsidRPr="00A715F4" w:rsidRDefault="004423FA" w:rsidP="00212CAD">
      <w:pPr>
        <w:pStyle w:val="ListParagraph"/>
        <w:rPr>
          <w:rFonts w:ascii="Arial" w:hAnsi="Arial" w:cs="Arial"/>
          <w:b/>
          <w:sz w:val="24"/>
          <w:szCs w:val="24"/>
        </w:rPr>
      </w:pPr>
      <w:r w:rsidRPr="00A715F4">
        <w:rPr>
          <w:rFonts w:ascii="Arial" w:hAnsi="Arial" w:cs="Arial"/>
          <w:b/>
          <w:sz w:val="24"/>
          <w:szCs w:val="24"/>
        </w:rPr>
        <w:t xml:space="preserve">Pricing proposed by Offerors should meet the requirements specified in the RFP and at a minimum </w:t>
      </w:r>
      <w:r w:rsidR="00333C02" w:rsidRPr="00A715F4">
        <w:rPr>
          <w:rFonts w:ascii="Arial" w:hAnsi="Arial" w:cs="Arial"/>
          <w:b/>
          <w:sz w:val="24"/>
          <w:szCs w:val="24"/>
        </w:rPr>
        <w:t>AD, email, flat file import (csv, …)</w:t>
      </w:r>
    </w:p>
    <w:p w:rsidR="00084FDE" w:rsidRPr="00A715F4" w:rsidRDefault="00084FDE" w:rsidP="00084FDE">
      <w:pPr>
        <w:pStyle w:val="ListParagraph"/>
        <w:ind w:left="0"/>
        <w:rPr>
          <w:rFonts w:ascii="Arial" w:hAnsi="Arial" w:cs="Arial"/>
          <w:b/>
          <w:sz w:val="24"/>
          <w:szCs w:val="24"/>
        </w:rPr>
      </w:pPr>
    </w:p>
    <w:p w:rsidR="002A7C1A" w:rsidRDefault="002A7C1A">
      <w:pPr>
        <w:rPr>
          <w:rFonts w:ascii="Arial" w:eastAsia="Calibri" w:hAnsi="Arial" w:cs="Arial"/>
          <w:b/>
        </w:rPr>
      </w:pPr>
      <w:r>
        <w:rPr>
          <w:rFonts w:ascii="Arial" w:hAnsi="Arial" w:cs="Arial"/>
          <w:b/>
        </w:rPr>
        <w:br w:type="page"/>
      </w:r>
    </w:p>
    <w:p w:rsidR="00084FDE" w:rsidRPr="00A715F4" w:rsidRDefault="00084FDE" w:rsidP="00084FDE">
      <w:pPr>
        <w:pStyle w:val="ListParagraph"/>
        <w:ind w:hanging="720"/>
        <w:rPr>
          <w:rFonts w:ascii="Arial" w:hAnsi="Arial" w:cs="Arial"/>
          <w:b/>
          <w:sz w:val="24"/>
          <w:szCs w:val="24"/>
        </w:rPr>
      </w:pPr>
      <w:r w:rsidRPr="00A715F4">
        <w:rPr>
          <w:rFonts w:ascii="Arial" w:hAnsi="Arial" w:cs="Arial"/>
          <w:b/>
          <w:sz w:val="24"/>
          <w:szCs w:val="24"/>
        </w:rPr>
        <w:t>Q18.</w:t>
      </w:r>
      <w:r w:rsidRPr="00A715F4">
        <w:rPr>
          <w:rFonts w:ascii="Arial" w:hAnsi="Arial" w:cs="Arial"/>
          <w:b/>
          <w:sz w:val="24"/>
          <w:szCs w:val="24"/>
        </w:rPr>
        <w:tab/>
        <w:t>For importing of user/employee contact data what sources do you have that we will need to integrate to (</w:t>
      </w:r>
      <w:r w:rsidR="00A715F4" w:rsidRPr="00A715F4">
        <w:rPr>
          <w:rFonts w:ascii="Arial" w:hAnsi="Arial" w:cs="Arial"/>
          <w:b/>
          <w:sz w:val="24"/>
          <w:szCs w:val="24"/>
        </w:rPr>
        <w:t>i.e.</w:t>
      </w:r>
      <w:r w:rsidRPr="00A715F4">
        <w:rPr>
          <w:rFonts w:ascii="Arial" w:hAnsi="Arial" w:cs="Arial"/>
          <w:b/>
          <w:sz w:val="24"/>
          <w:szCs w:val="24"/>
        </w:rPr>
        <w:t xml:space="preserve"> Active Directory)?</w:t>
      </w:r>
    </w:p>
    <w:p w:rsidR="00084FDE" w:rsidRPr="00A715F4" w:rsidRDefault="00084FDE" w:rsidP="00084FDE">
      <w:pPr>
        <w:pStyle w:val="ListParagraph"/>
        <w:ind w:hanging="720"/>
        <w:rPr>
          <w:rFonts w:ascii="Arial" w:hAnsi="Arial" w:cs="Arial"/>
          <w:b/>
          <w:sz w:val="24"/>
          <w:szCs w:val="24"/>
        </w:rPr>
      </w:pPr>
    </w:p>
    <w:p w:rsidR="00333C02" w:rsidRPr="00A715F4" w:rsidRDefault="00333C02" w:rsidP="00212CAD">
      <w:pPr>
        <w:pStyle w:val="ListParagraph"/>
        <w:ind w:left="1440" w:hanging="720"/>
        <w:rPr>
          <w:rFonts w:ascii="Arial" w:hAnsi="Arial" w:cs="Arial"/>
          <w:b/>
          <w:sz w:val="24"/>
          <w:szCs w:val="24"/>
        </w:rPr>
      </w:pPr>
      <w:r w:rsidRPr="00A715F4">
        <w:rPr>
          <w:rFonts w:ascii="Arial" w:hAnsi="Arial" w:cs="Arial"/>
          <w:b/>
          <w:sz w:val="24"/>
          <w:szCs w:val="24"/>
        </w:rPr>
        <w:t>AD</w:t>
      </w:r>
    </w:p>
    <w:p w:rsidR="00084FDE" w:rsidRPr="00A715F4" w:rsidRDefault="00084FDE" w:rsidP="00084FDE">
      <w:pPr>
        <w:pStyle w:val="ListParagraph"/>
        <w:ind w:hanging="720"/>
        <w:rPr>
          <w:rFonts w:ascii="Arial" w:hAnsi="Arial" w:cs="Arial"/>
          <w:b/>
          <w:sz w:val="24"/>
          <w:szCs w:val="24"/>
        </w:rPr>
      </w:pPr>
    </w:p>
    <w:p w:rsidR="00084FDE" w:rsidRPr="00A715F4" w:rsidRDefault="00084FDE" w:rsidP="00084FDE">
      <w:pPr>
        <w:pStyle w:val="ListParagraph"/>
        <w:ind w:hanging="720"/>
        <w:rPr>
          <w:rFonts w:ascii="Arial" w:hAnsi="Arial" w:cs="Arial"/>
          <w:b/>
          <w:sz w:val="24"/>
          <w:szCs w:val="24"/>
        </w:rPr>
      </w:pPr>
      <w:r w:rsidRPr="00A715F4">
        <w:rPr>
          <w:rFonts w:ascii="Arial" w:hAnsi="Arial" w:cs="Arial"/>
          <w:b/>
          <w:sz w:val="24"/>
          <w:szCs w:val="24"/>
        </w:rPr>
        <w:t>Q19.</w:t>
      </w:r>
      <w:r w:rsidRPr="00A715F4">
        <w:rPr>
          <w:rFonts w:ascii="Arial" w:hAnsi="Arial" w:cs="Arial"/>
          <w:b/>
          <w:sz w:val="24"/>
          <w:szCs w:val="24"/>
        </w:rPr>
        <w:tab/>
        <w:t>For single sign-on what technology do you have in place today (</w:t>
      </w:r>
      <w:r w:rsidR="00A715F4" w:rsidRPr="00A715F4">
        <w:rPr>
          <w:rFonts w:ascii="Arial" w:hAnsi="Arial" w:cs="Arial"/>
          <w:b/>
          <w:sz w:val="24"/>
          <w:szCs w:val="24"/>
        </w:rPr>
        <w:t>i.e.</w:t>
      </w:r>
      <w:r w:rsidRPr="00A715F4">
        <w:rPr>
          <w:rFonts w:ascii="Arial" w:hAnsi="Arial" w:cs="Arial"/>
          <w:b/>
          <w:sz w:val="24"/>
          <w:szCs w:val="24"/>
        </w:rPr>
        <w:t xml:space="preserve"> SAML, Windows Authentication, Shibboleth)? If you are looking at a hosted solution do you have ADFS enabled? </w:t>
      </w:r>
    </w:p>
    <w:p w:rsidR="00084FDE" w:rsidRPr="00A715F4" w:rsidRDefault="00084FDE" w:rsidP="00084FDE">
      <w:pPr>
        <w:pStyle w:val="ListParagraph"/>
        <w:ind w:left="0"/>
        <w:rPr>
          <w:rFonts w:ascii="Arial" w:hAnsi="Arial" w:cs="Arial"/>
          <w:b/>
          <w:sz w:val="24"/>
          <w:szCs w:val="24"/>
        </w:rPr>
      </w:pPr>
    </w:p>
    <w:p w:rsidR="00333C02" w:rsidRPr="00A715F4" w:rsidRDefault="00333C02" w:rsidP="00212CAD">
      <w:pPr>
        <w:pStyle w:val="ListParagraph"/>
        <w:rPr>
          <w:rFonts w:ascii="Arial" w:hAnsi="Arial" w:cs="Arial"/>
          <w:b/>
          <w:sz w:val="24"/>
          <w:szCs w:val="24"/>
        </w:rPr>
      </w:pPr>
      <w:r w:rsidRPr="00A715F4">
        <w:rPr>
          <w:rFonts w:ascii="Arial" w:hAnsi="Arial" w:cs="Arial"/>
          <w:b/>
          <w:sz w:val="24"/>
          <w:szCs w:val="24"/>
        </w:rPr>
        <w:t>SAML/ADFS</w:t>
      </w:r>
    </w:p>
    <w:p w:rsidR="00084FDE" w:rsidRPr="00A715F4" w:rsidRDefault="00084FDE" w:rsidP="00084FDE">
      <w:pPr>
        <w:pStyle w:val="ListParagraph"/>
        <w:ind w:left="0"/>
        <w:rPr>
          <w:rFonts w:ascii="Arial" w:hAnsi="Arial" w:cs="Arial"/>
          <w:b/>
          <w:sz w:val="24"/>
          <w:szCs w:val="24"/>
        </w:rPr>
      </w:pPr>
    </w:p>
    <w:p w:rsidR="00084FDE" w:rsidRPr="00A715F4" w:rsidRDefault="00606570" w:rsidP="00606570">
      <w:pPr>
        <w:rPr>
          <w:rFonts w:ascii="Arial" w:hAnsi="Arial" w:cs="Arial"/>
          <w:b/>
        </w:rPr>
      </w:pPr>
      <w:r w:rsidRPr="00A715F4">
        <w:rPr>
          <w:rFonts w:ascii="Arial" w:hAnsi="Arial" w:cs="Arial"/>
          <w:b/>
        </w:rPr>
        <w:t>Q20</w:t>
      </w:r>
      <w:r w:rsidR="00084FDE" w:rsidRPr="00A715F4">
        <w:rPr>
          <w:rFonts w:ascii="Arial" w:hAnsi="Arial" w:cs="Arial"/>
          <w:b/>
        </w:rPr>
        <w:t>.</w:t>
      </w:r>
      <w:r w:rsidR="00084FDE" w:rsidRPr="00A715F4">
        <w:rPr>
          <w:rFonts w:ascii="Arial" w:hAnsi="Arial" w:cs="Arial"/>
          <w:b/>
        </w:rPr>
        <w:tab/>
        <w:t>What Chat and Remote Access tools do you currently own?</w:t>
      </w:r>
    </w:p>
    <w:p w:rsidR="006133EB" w:rsidRPr="00A715F4" w:rsidRDefault="006133EB" w:rsidP="00084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b/>
        </w:rPr>
      </w:pPr>
    </w:p>
    <w:p w:rsidR="000A7ADE" w:rsidRPr="00A715F4" w:rsidRDefault="00182DEC" w:rsidP="00212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heme="minorHAnsi" w:hAnsi="Arial" w:cs="Arial"/>
          <w:b/>
        </w:rPr>
      </w:pPr>
      <w:r w:rsidRPr="00A715F4">
        <w:rPr>
          <w:rFonts w:ascii="Arial" w:eastAsiaTheme="minorHAnsi" w:hAnsi="Arial" w:cs="Arial"/>
          <w:b/>
        </w:rPr>
        <w:t xml:space="preserve">For chat </w:t>
      </w:r>
      <w:r w:rsidR="004423FA" w:rsidRPr="00A715F4">
        <w:rPr>
          <w:rFonts w:ascii="Arial" w:eastAsiaTheme="minorHAnsi" w:hAnsi="Arial" w:cs="Arial"/>
          <w:b/>
        </w:rPr>
        <w:t>HCPS uses</w:t>
      </w:r>
      <w:r w:rsidRPr="00A715F4">
        <w:rPr>
          <w:rFonts w:ascii="Arial" w:eastAsiaTheme="minorHAnsi" w:hAnsi="Arial" w:cs="Arial"/>
          <w:b/>
        </w:rPr>
        <w:t xml:space="preserve"> Skype</w:t>
      </w:r>
      <w:r w:rsidR="004423FA" w:rsidRPr="00A715F4">
        <w:rPr>
          <w:rFonts w:ascii="Arial" w:eastAsiaTheme="minorHAnsi" w:hAnsi="Arial" w:cs="Arial"/>
          <w:b/>
        </w:rPr>
        <w:t>. For</w:t>
      </w:r>
      <w:r w:rsidRPr="00A715F4">
        <w:rPr>
          <w:rFonts w:ascii="Arial" w:eastAsiaTheme="minorHAnsi" w:hAnsi="Arial" w:cs="Arial"/>
          <w:b/>
        </w:rPr>
        <w:t xml:space="preserve"> Remote Access </w:t>
      </w:r>
      <w:r w:rsidR="004423FA" w:rsidRPr="00A715F4">
        <w:rPr>
          <w:rFonts w:ascii="Arial" w:eastAsiaTheme="minorHAnsi" w:hAnsi="Arial" w:cs="Arial"/>
          <w:b/>
        </w:rPr>
        <w:t>HCPS uses</w:t>
      </w:r>
      <w:r w:rsidRPr="00A715F4">
        <w:rPr>
          <w:rFonts w:ascii="Arial" w:eastAsiaTheme="minorHAnsi" w:hAnsi="Arial" w:cs="Arial"/>
          <w:b/>
        </w:rPr>
        <w:t xml:space="preserve"> Configman and Crosstec.</w:t>
      </w:r>
    </w:p>
    <w:p w:rsidR="004423FA" w:rsidRPr="00A715F4" w:rsidRDefault="004423FA" w:rsidP="00212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heme="minorHAnsi" w:hAnsi="Arial" w:cs="Arial"/>
          <w:b/>
        </w:rPr>
      </w:pPr>
    </w:p>
    <w:p w:rsidR="000A7ADE" w:rsidRPr="00A715F4" w:rsidRDefault="00606570" w:rsidP="00606570">
      <w:pPr>
        <w:ind w:left="720" w:hanging="720"/>
        <w:rPr>
          <w:rFonts w:ascii="Arial" w:hAnsi="Arial" w:cs="Arial"/>
          <w:b/>
        </w:rPr>
      </w:pPr>
      <w:r w:rsidRPr="00A715F4">
        <w:rPr>
          <w:rFonts w:ascii="Arial" w:hAnsi="Arial" w:cs="Arial"/>
          <w:b/>
        </w:rPr>
        <w:t>Q21.</w:t>
      </w:r>
      <w:r w:rsidRPr="00A715F4">
        <w:rPr>
          <w:rFonts w:ascii="Arial" w:hAnsi="Arial" w:cs="Arial"/>
          <w:b/>
        </w:rPr>
        <w:tab/>
      </w:r>
      <w:r w:rsidR="000A7ADE" w:rsidRPr="00A715F4">
        <w:rPr>
          <w:rFonts w:ascii="Arial" w:hAnsi="Arial" w:cs="Arial"/>
          <w:b/>
        </w:rPr>
        <w:t>Will you only consider a Cloud solution or will an On-Premise solution be considered, as well?</w:t>
      </w:r>
    </w:p>
    <w:p w:rsidR="00606570" w:rsidRPr="00A715F4" w:rsidRDefault="00606570" w:rsidP="00606570">
      <w:pPr>
        <w:ind w:left="720" w:hanging="720"/>
        <w:rPr>
          <w:rFonts w:ascii="Arial" w:hAnsi="Arial" w:cs="Arial"/>
          <w:b/>
        </w:rPr>
      </w:pPr>
    </w:p>
    <w:p w:rsidR="00333C02" w:rsidRPr="00A715F4" w:rsidRDefault="00333C02" w:rsidP="00212CAD">
      <w:pPr>
        <w:ind w:left="1440" w:hanging="720"/>
        <w:rPr>
          <w:rFonts w:ascii="Arial" w:hAnsi="Arial" w:cs="Arial"/>
          <w:b/>
        </w:rPr>
      </w:pPr>
      <w:r w:rsidRPr="00A715F4">
        <w:rPr>
          <w:rFonts w:ascii="Arial" w:hAnsi="Arial" w:cs="Arial"/>
          <w:b/>
        </w:rPr>
        <w:t xml:space="preserve">Both </w:t>
      </w:r>
      <w:r w:rsidR="004423FA" w:rsidRPr="00A715F4">
        <w:rPr>
          <w:rFonts w:ascii="Arial" w:hAnsi="Arial" w:cs="Arial"/>
          <w:b/>
        </w:rPr>
        <w:t xml:space="preserve">solutions will be </w:t>
      </w:r>
      <w:r w:rsidRPr="00A715F4">
        <w:rPr>
          <w:rFonts w:ascii="Arial" w:hAnsi="Arial" w:cs="Arial"/>
          <w:b/>
        </w:rPr>
        <w:t>considered.</w:t>
      </w:r>
    </w:p>
    <w:p w:rsidR="00A715F4" w:rsidRPr="00A715F4" w:rsidRDefault="00A715F4" w:rsidP="00A715F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en-GB"/>
        </w:rPr>
      </w:pPr>
    </w:p>
    <w:p w:rsidR="00A715F4" w:rsidRPr="00A715F4" w:rsidRDefault="00A715F4" w:rsidP="00A715F4">
      <w:pPr>
        <w:pStyle w:val="ListParagraph"/>
        <w:numPr>
          <w:ilvl w:val="0"/>
          <w:numId w:val="15"/>
        </w:numPr>
        <w:ind w:hanging="720"/>
        <w:jc w:val="both"/>
        <w:rPr>
          <w:rFonts w:ascii="Arial" w:hAnsi="Arial" w:cs="Arial"/>
          <w:b/>
          <w:sz w:val="24"/>
          <w:szCs w:val="24"/>
          <w:lang w:val="en-GB"/>
        </w:rPr>
      </w:pPr>
      <w:r w:rsidRPr="00A715F4">
        <w:rPr>
          <w:rFonts w:ascii="Arial" w:hAnsi="Arial" w:cs="Arial"/>
          <w:b/>
          <w:sz w:val="24"/>
          <w:szCs w:val="24"/>
          <w:lang w:val="en-GB"/>
        </w:rPr>
        <w:t xml:space="preserve">What are the current integration requirements e.g. Asset Discovery, Network Monitoring tools etc. if any? </w:t>
      </w:r>
    </w:p>
    <w:p w:rsidR="00A715F4" w:rsidRPr="00A715F4" w:rsidRDefault="00A715F4" w:rsidP="00A715F4">
      <w:pPr>
        <w:pStyle w:val="ListParagraph"/>
        <w:jc w:val="both"/>
        <w:rPr>
          <w:rFonts w:ascii="Arial" w:hAnsi="Arial" w:cs="Arial"/>
          <w:b/>
          <w:sz w:val="24"/>
          <w:szCs w:val="24"/>
          <w:lang w:val="en-GB"/>
        </w:rPr>
      </w:pPr>
    </w:p>
    <w:p w:rsidR="00A715F4" w:rsidRDefault="0087610F" w:rsidP="00A715F4">
      <w:pPr>
        <w:pStyle w:val="ListParagraph"/>
        <w:jc w:val="both"/>
        <w:rPr>
          <w:rFonts w:ascii="Arial" w:hAnsi="Arial" w:cs="Arial"/>
          <w:b/>
          <w:sz w:val="24"/>
          <w:szCs w:val="24"/>
          <w:lang w:val="en-GB"/>
        </w:rPr>
      </w:pPr>
      <w:r>
        <w:rPr>
          <w:rFonts w:ascii="Arial" w:hAnsi="Arial" w:cs="Arial"/>
          <w:b/>
          <w:sz w:val="24"/>
          <w:szCs w:val="24"/>
          <w:lang w:val="en-GB"/>
        </w:rPr>
        <w:t>HCPS has n</w:t>
      </w:r>
      <w:r w:rsidR="00A715F4" w:rsidRPr="00A715F4">
        <w:rPr>
          <w:rFonts w:ascii="Arial" w:hAnsi="Arial" w:cs="Arial"/>
          <w:b/>
          <w:sz w:val="24"/>
          <w:szCs w:val="24"/>
          <w:lang w:val="en-GB"/>
        </w:rPr>
        <w:t>etwork monitoring in place. HCPS may want the ability to feed a dashboard with metrics from the existing Network Monitoring software. Asset Discovery requirements provided in Offerors proposed solution would be optional. HCPS can already compile that information for client PCs as well as Windows based infrastructure with MS SCCM.</w:t>
      </w:r>
    </w:p>
    <w:p w:rsidR="00A715F4" w:rsidRPr="00A715F4" w:rsidRDefault="00A715F4" w:rsidP="00A715F4">
      <w:pPr>
        <w:pStyle w:val="ListParagraph"/>
        <w:jc w:val="both"/>
        <w:rPr>
          <w:rFonts w:ascii="Arial" w:hAnsi="Arial" w:cs="Arial"/>
          <w:b/>
          <w:sz w:val="24"/>
          <w:szCs w:val="24"/>
        </w:rPr>
      </w:pPr>
    </w:p>
    <w:p w:rsidR="000A7ADE" w:rsidRPr="00A715F4" w:rsidRDefault="000A7ADE" w:rsidP="00606570">
      <w:pPr>
        <w:pStyle w:val="ListParagraph"/>
        <w:numPr>
          <w:ilvl w:val="0"/>
          <w:numId w:val="15"/>
        </w:numPr>
        <w:ind w:hanging="720"/>
        <w:rPr>
          <w:rFonts w:ascii="Arial" w:hAnsi="Arial" w:cs="Arial"/>
          <w:b/>
          <w:sz w:val="24"/>
          <w:szCs w:val="24"/>
        </w:rPr>
      </w:pPr>
      <w:r w:rsidRPr="00A715F4">
        <w:rPr>
          <w:rFonts w:ascii="Arial" w:hAnsi="Arial" w:cs="Arial"/>
          <w:b/>
          <w:sz w:val="24"/>
          <w:szCs w:val="24"/>
        </w:rPr>
        <w:t xml:space="preserve">Expected Integrations not listed in RFP? </w:t>
      </w:r>
    </w:p>
    <w:p w:rsidR="00606570" w:rsidRPr="00A715F4" w:rsidRDefault="00606570" w:rsidP="00606570">
      <w:pPr>
        <w:rPr>
          <w:rFonts w:ascii="Arial" w:hAnsi="Arial" w:cs="Arial"/>
          <w:b/>
        </w:rPr>
      </w:pPr>
    </w:p>
    <w:p w:rsidR="00606570" w:rsidRPr="00A715F4" w:rsidRDefault="004423FA" w:rsidP="004423FA">
      <w:pPr>
        <w:pStyle w:val="ListParagraph"/>
        <w:rPr>
          <w:rFonts w:ascii="Arial" w:hAnsi="Arial" w:cs="Arial"/>
          <w:b/>
          <w:sz w:val="24"/>
          <w:szCs w:val="24"/>
        </w:rPr>
      </w:pPr>
      <w:r w:rsidRPr="00A715F4">
        <w:rPr>
          <w:rFonts w:ascii="Arial" w:hAnsi="Arial" w:cs="Arial"/>
          <w:b/>
          <w:sz w:val="24"/>
          <w:szCs w:val="24"/>
        </w:rPr>
        <w:t>See response to Q17.</w:t>
      </w:r>
    </w:p>
    <w:p w:rsidR="004423FA" w:rsidRPr="00A715F4" w:rsidRDefault="004423FA" w:rsidP="004423FA">
      <w:pPr>
        <w:pStyle w:val="ListParagraph"/>
        <w:rPr>
          <w:rFonts w:ascii="Arial" w:hAnsi="Arial" w:cs="Arial"/>
          <w:b/>
        </w:rPr>
      </w:pPr>
    </w:p>
    <w:p w:rsidR="000A7ADE" w:rsidRPr="00A715F4" w:rsidRDefault="000A7ADE" w:rsidP="00606570">
      <w:pPr>
        <w:pStyle w:val="ListParagraph"/>
        <w:numPr>
          <w:ilvl w:val="0"/>
          <w:numId w:val="15"/>
        </w:numPr>
        <w:ind w:hanging="720"/>
        <w:rPr>
          <w:rFonts w:ascii="Arial" w:hAnsi="Arial" w:cs="Arial"/>
          <w:b/>
          <w:sz w:val="24"/>
          <w:szCs w:val="24"/>
        </w:rPr>
      </w:pPr>
      <w:r w:rsidRPr="00A715F4">
        <w:rPr>
          <w:rFonts w:ascii="Arial" w:hAnsi="Arial" w:cs="Arial"/>
          <w:b/>
          <w:sz w:val="24"/>
          <w:szCs w:val="24"/>
        </w:rPr>
        <w:t xml:space="preserve">Expected data migration or imports from other systems not listed in RFP? </w:t>
      </w:r>
    </w:p>
    <w:p w:rsidR="00606570" w:rsidRPr="00A715F4" w:rsidRDefault="00606570" w:rsidP="00606570">
      <w:pPr>
        <w:rPr>
          <w:rFonts w:ascii="Arial" w:hAnsi="Arial" w:cs="Arial"/>
          <w:b/>
        </w:rPr>
      </w:pPr>
    </w:p>
    <w:p w:rsidR="00606570" w:rsidRPr="00A715F4" w:rsidRDefault="004423FA" w:rsidP="004423FA">
      <w:pPr>
        <w:pStyle w:val="ListParagraph"/>
        <w:rPr>
          <w:rFonts w:ascii="Arial" w:hAnsi="Arial" w:cs="Arial"/>
          <w:b/>
          <w:sz w:val="24"/>
          <w:szCs w:val="24"/>
        </w:rPr>
      </w:pPr>
      <w:r w:rsidRPr="00A715F4">
        <w:rPr>
          <w:rFonts w:ascii="Arial" w:hAnsi="Arial" w:cs="Arial"/>
          <w:b/>
          <w:sz w:val="24"/>
          <w:szCs w:val="24"/>
        </w:rPr>
        <w:t>See response for Q17.</w:t>
      </w:r>
    </w:p>
    <w:p w:rsidR="004423FA" w:rsidRPr="00A715F4" w:rsidRDefault="004423FA" w:rsidP="004423FA">
      <w:pPr>
        <w:pStyle w:val="ListParagraph"/>
        <w:rPr>
          <w:rFonts w:ascii="Arial" w:hAnsi="Arial" w:cs="Arial"/>
          <w:b/>
        </w:rPr>
      </w:pPr>
    </w:p>
    <w:p w:rsidR="000A7ADE" w:rsidRPr="00A715F4" w:rsidRDefault="000A7ADE" w:rsidP="00606570">
      <w:pPr>
        <w:pStyle w:val="ListParagraph"/>
        <w:numPr>
          <w:ilvl w:val="0"/>
          <w:numId w:val="15"/>
        </w:numPr>
        <w:ind w:hanging="720"/>
        <w:rPr>
          <w:rFonts w:ascii="Arial" w:hAnsi="Arial" w:cs="Arial"/>
          <w:b/>
          <w:sz w:val="24"/>
          <w:szCs w:val="24"/>
        </w:rPr>
      </w:pPr>
      <w:r w:rsidRPr="00A715F4">
        <w:rPr>
          <w:rFonts w:ascii="Arial" w:hAnsi="Arial" w:cs="Arial"/>
          <w:b/>
          <w:sz w:val="24"/>
          <w:szCs w:val="24"/>
        </w:rPr>
        <w:t>Reporting requirements not listed – only states that they should not require a Crystal or SSRS resource.</w:t>
      </w:r>
    </w:p>
    <w:p w:rsidR="00606570" w:rsidRPr="00A715F4" w:rsidRDefault="00606570" w:rsidP="00606570">
      <w:pPr>
        <w:rPr>
          <w:rFonts w:ascii="Arial" w:hAnsi="Arial" w:cs="Arial"/>
          <w:b/>
        </w:rPr>
      </w:pPr>
    </w:p>
    <w:p w:rsidR="00333C02" w:rsidRPr="00A715F4" w:rsidRDefault="0008583D" w:rsidP="00212CAD">
      <w:pPr>
        <w:ind w:left="720"/>
        <w:rPr>
          <w:rFonts w:ascii="Arial" w:hAnsi="Arial" w:cs="Arial"/>
          <w:b/>
        </w:rPr>
      </w:pPr>
      <w:r w:rsidRPr="00A715F4">
        <w:rPr>
          <w:rFonts w:ascii="Arial" w:hAnsi="Arial" w:cs="Arial"/>
          <w:b/>
        </w:rPr>
        <w:t xml:space="preserve">Out of the box reports are </w:t>
      </w:r>
      <w:r w:rsidR="004423FA" w:rsidRPr="00A715F4">
        <w:rPr>
          <w:rFonts w:ascii="Arial" w:hAnsi="Arial" w:cs="Arial"/>
          <w:b/>
        </w:rPr>
        <w:t>acceptable</w:t>
      </w:r>
      <w:r w:rsidRPr="00A715F4">
        <w:rPr>
          <w:rFonts w:ascii="Arial" w:hAnsi="Arial" w:cs="Arial"/>
          <w:b/>
        </w:rPr>
        <w:t>.  For customer reports, p</w:t>
      </w:r>
      <w:r w:rsidR="00333C02" w:rsidRPr="00A715F4">
        <w:rPr>
          <w:rFonts w:ascii="Arial" w:hAnsi="Arial" w:cs="Arial"/>
          <w:b/>
        </w:rPr>
        <w:t>refer reports that can be generated in real time via web or interface using strings such as:</w:t>
      </w:r>
    </w:p>
    <w:p w:rsidR="00333C02" w:rsidRPr="00A715F4" w:rsidRDefault="00333C02" w:rsidP="00212CAD">
      <w:pPr>
        <w:ind w:left="720"/>
        <w:rPr>
          <w:rFonts w:ascii="Arial" w:hAnsi="Arial" w:cs="Arial"/>
          <w:b/>
        </w:rPr>
      </w:pPr>
    </w:p>
    <w:p w:rsidR="00333C02" w:rsidRPr="00A715F4" w:rsidRDefault="00333C02" w:rsidP="00212CAD">
      <w:pPr>
        <w:ind w:left="720"/>
        <w:rPr>
          <w:rFonts w:ascii="Arial" w:hAnsi="Arial" w:cs="Arial"/>
          <w:b/>
        </w:rPr>
      </w:pPr>
      <w:r w:rsidRPr="00A715F4">
        <w:rPr>
          <w:rFonts w:ascii="Arial" w:hAnsi="Arial" w:cs="Arial"/>
          <w:b/>
        </w:rPr>
        <w:t>For example: Department CONTAINS Tech – AND –</w:t>
      </w:r>
    </w:p>
    <w:p w:rsidR="00333C02" w:rsidRPr="00A715F4" w:rsidRDefault="00333C02" w:rsidP="00212CAD">
      <w:pPr>
        <w:ind w:left="720"/>
        <w:rPr>
          <w:rFonts w:ascii="Arial" w:hAnsi="Arial" w:cs="Arial"/>
          <w:b/>
        </w:rPr>
      </w:pPr>
      <w:r w:rsidRPr="00A715F4">
        <w:rPr>
          <w:rFonts w:ascii="Arial" w:hAnsi="Arial" w:cs="Arial"/>
          <w:b/>
        </w:rPr>
        <w:tab/>
      </w:r>
      <w:r w:rsidRPr="00A715F4">
        <w:rPr>
          <w:rFonts w:ascii="Arial" w:hAnsi="Arial" w:cs="Arial"/>
          <w:b/>
        </w:rPr>
        <w:tab/>
        <w:t xml:space="preserve">  Status EQUALS Closed – OR –</w:t>
      </w:r>
    </w:p>
    <w:p w:rsidR="00333C02" w:rsidRPr="00A715F4" w:rsidRDefault="00333C02" w:rsidP="00212CAD">
      <w:pPr>
        <w:ind w:left="720"/>
        <w:rPr>
          <w:rFonts w:ascii="Arial" w:hAnsi="Arial" w:cs="Arial"/>
          <w:b/>
        </w:rPr>
      </w:pPr>
      <w:r w:rsidRPr="00A715F4">
        <w:rPr>
          <w:rFonts w:ascii="Arial" w:hAnsi="Arial" w:cs="Arial"/>
          <w:b/>
        </w:rPr>
        <w:tab/>
      </w:r>
      <w:r w:rsidRPr="00A715F4">
        <w:rPr>
          <w:rFonts w:ascii="Arial" w:hAnsi="Arial" w:cs="Arial"/>
          <w:b/>
        </w:rPr>
        <w:tab/>
        <w:t xml:space="preserve">  Status EQUALS On Hold …</w:t>
      </w:r>
    </w:p>
    <w:p w:rsidR="00606570" w:rsidRPr="00A715F4" w:rsidRDefault="00606570" w:rsidP="00606570">
      <w:pPr>
        <w:rPr>
          <w:rFonts w:ascii="Arial" w:hAnsi="Arial" w:cs="Arial"/>
          <w:b/>
        </w:rPr>
      </w:pPr>
    </w:p>
    <w:p w:rsidR="000A7ADE" w:rsidRPr="00A715F4" w:rsidRDefault="000A7ADE" w:rsidP="00606570">
      <w:pPr>
        <w:pStyle w:val="ListParagraph"/>
        <w:numPr>
          <w:ilvl w:val="0"/>
          <w:numId w:val="15"/>
        </w:numPr>
        <w:ind w:hanging="720"/>
        <w:rPr>
          <w:rFonts w:ascii="Arial" w:hAnsi="Arial" w:cs="Arial"/>
          <w:b/>
          <w:sz w:val="24"/>
          <w:szCs w:val="24"/>
        </w:rPr>
      </w:pPr>
      <w:r w:rsidRPr="00A715F4">
        <w:rPr>
          <w:rFonts w:ascii="Arial" w:hAnsi="Arial" w:cs="Arial"/>
          <w:b/>
          <w:sz w:val="24"/>
          <w:szCs w:val="24"/>
        </w:rPr>
        <w:t>Additional information needed on expectations and requirements for “</w:t>
      </w:r>
      <w:r w:rsidRPr="00A715F4">
        <w:rPr>
          <w:rFonts w:ascii="Arial" w:hAnsi="Arial" w:cs="Arial"/>
          <w:b/>
          <w:i/>
          <w:iCs/>
          <w:sz w:val="24"/>
          <w:szCs w:val="24"/>
        </w:rPr>
        <w:t>CMDB and CI Tracking</w:t>
      </w:r>
      <w:r w:rsidR="00C35AB5" w:rsidRPr="00A715F4">
        <w:rPr>
          <w:rFonts w:ascii="Arial" w:hAnsi="Arial" w:cs="Arial"/>
          <w:b/>
          <w:sz w:val="24"/>
          <w:szCs w:val="24"/>
        </w:rPr>
        <w:t>”</w:t>
      </w:r>
      <w:r w:rsidRPr="00A715F4">
        <w:rPr>
          <w:rFonts w:ascii="Arial" w:hAnsi="Arial" w:cs="Arial"/>
          <w:b/>
          <w:sz w:val="24"/>
          <w:szCs w:val="24"/>
        </w:rPr>
        <w:t xml:space="preserve">, </w:t>
      </w:r>
      <w:r w:rsidR="00A715F4" w:rsidRPr="00A715F4">
        <w:rPr>
          <w:rFonts w:ascii="Arial" w:hAnsi="Arial" w:cs="Arial"/>
          <w:b/>
          <w:sz w:val="24"/>
          <w:szCs w:val="24"/>
        </w:rPr>
        <w:t>I.e.</w:t>
      </w:r>
      <w:r w:rsidRPr="00A715F4">
        <w:rPr>
          <w:rFonts w:ascii="Arial" w:hAnsi="Arial" w:cs="Arial"/>
          <w:b/>
          <w:sz w:val="24"/>
          <w:szCs w:val="24"/>
        </w:rPr>
        <w:t xml:space="preserve">, Do you require our scanning tool or do you have other scanning/monitoring tools? </w:t>
      </w:r>
    </w:p>
    <w:p w:rsidR="00333C02" w:rsidRPr="00A715F4" w:rsidRDefault="00333C02" w:rsidP="00606570">
      <w:pPr>
        <w:pStyle w:val="ListParagraph"/>
        <w:rPr>
          <w:rFonts w:ascii="Arial" w:hAnsi="Arial" w:cs="Arial"/>
          <w:b/>
          <w:sz w:val="24"/>
          <w:szCs w:val="24"/>
        </w:rPr>
      </w:pPr>
      <w:r w:rsidRPr="00A715F4">
        <w:rPr>
          <w:rFonts w:ascii="Arial" w:hAnsi="Arial" w:cs="Arial"/>
          <w:b/>
          <w:sz w:val="24"/>
          <w:szCs w:val="24"/>
        </w:rPr>
        <w:br/>
        <w:t xml:space="preserve">Discovery of </w:t>
      </w:r>
      <w:r w:rsidR="004423FA" w:rsidRPr="00A715F4">
        <w:rPr>
          <w:rFonts w:ascii="Arial" w:hAnsi="Arial" w:cs="Arial"/>
          <w:b/>
          <w:sz w:val="24"/>
          <w:szCs w:val="24"/>
        </w:rPr>
        <w:t>HCPS</w:t>
      </w:r>
      <w:r w:rsidRPr="00A715F4">
        <w:rPr>
          <w:rFonts w:ascii="Arial" w:hAnsi="Arial" w:cs="Arial"/>
          <w:b/>
          <w:sz w:val="24"/>
          <w:szCs w:val="24"/>
        </w:rPr>
        <w:t xml:space="preserve"> network for CIs for mapping and dependencies would be required</w:t>
      </w:r>
      <w:r w:rsidR="004423FA" w:rsidRPr="00A715F4">
        <w:rPr>
          <w:rFonts w:ascii="Arial" w:hAnsi="Arial" w:cs="Arial"/>
          <w:b/>
          <w:sz w:val="24"/>
          <w:szCs w:val="24"/>
        </w:rPr>
        <w:t xml:space="preserve"> by the Successful Offeror.</w:t>
      </w:r>
    </w:p>
    <w:p w:rsidR="00606570" w:rsidRPr="00A715F4" w:rsidRDefault="00606570" w:rsidP="00606570">
      <w:pPr>
        <w:rPr>
          <w:rFonts w:ascii="Arial" w:hAnsi="Arial" w:cs="Arial"/>
          <w:b/>
        </w:rPr>
      </w:pPr>
    </w:p>
    <w:p w:rsidR="000A7ADE" w:rsidRPr="00A715F4" w:rsidRDefault="000A7ADE" w:rsidP="00606570">
      <w:pPr>
        <w:pStyle w:val="BodyText"/>
        <w:numPr>
          <w:ilvl w:val="0"/>
          <w:numId w:val="15"/>
        </w:numPr>
        <w:snapToGrid w:val="0"/>
        <w:spacing w:after="0"/>
        <w:ind w:hanging="720"/>
        <w:rPr>
          <w:rFonts w:ascii="Arial" w:hAnsi="Arial" w:cs="Arial"/>
          <w:b/>
        </w:rPr>
      </w:pPr>
      <w:r w:rsidRPr="00A715F4">
        <w:rPr>
          <w:rFonts w:ascii="Arial" w:hAnsi="Arial" w:cs="Arial"/>
          <w:b/>
        </w:rPr>
        <w:t>Same question for “</w:t>
      </w:r>
      <w:r w:rsidRPr="00A715F4">
        <w:rPr>
          <w:rFonts w:ascii="Arial" w:hAnsi="Arial" w:cs="Arial"/>
          <w:b/>
          <w:i/>
          <w:iCs/>
        </w:rPr>
        <w:t>Utilize CMDB and related ITIL processes to reduce “self-inflicted” outages and downtime and anticipate resource allocation through capacity planning.”</w:t>
      </w:r>
    </w:p>
    <w:p w:rsidR="00606570" w:rsidRPr="00A715F4" w:rsidRDefault="00606570" w:rsidP="00606570">
      <w:pPr>
        <w:pStyle w:val="BodyText"/>
        <w:snapToGrid w:val="0"/>
        <w:spacing w:after="0"/>
        <w:rPr>
          <w:rFonts w:ascii="Arial" w:hAnsi="Arial" w:cs="Arial"/>
          <w:b/>
        </w:rPr>
      </w:pPr>
    </w:p>
    <w:p w:rsidR="00182DEC" w:rsidRPr="00A715F4" w:rsidRDefault="00182DEC" w:rsidP="00182DEC">
      <w:pPr>
        <w:pStyle w:val="ListParagraph"/>
        <w:rPr>
          <w:rFonts w:ascii="Arial" w:hAnsi="Arial" w:cs="Arial"/>
          <w:b/>
          <w:sz w:val="24"/>
          <w:szCs w:val="24"/>
        </w:rPr>
      </w:pPr>
      <w:r w:rsidRPr="00A715F4">
        <w:rPr>
          <w:rFonts w:ascii="Arial" w:hAnsi="Arial" w:cs="Arial"/>
          <w:b/>
          <w:sz w:val="24"/>
          <w:szCs w:val="24"/>
        </w:rPr>
        <w:t xml:space="preserve">Discovery of </w:t>
      </w:r>
      <w:r w:rsidR="004423FA" w:rsidRPr="00A715F4">
        <w:rPr>
          <w:rFonts w:ascii="Arial" w:hAnsi="Arial" w:cs="Arial"/>
          <w:b/>
          <w:sz w:val="24"/>
          <w:szCs w:val="24"/>
        </w:rPr>
        <w:t>HCPS</w:t>
      </w:r>
      <w:r w:rsidRPr="00A715F4">
        <w:rPr>
          <w:rFonts w:ascii="Arial" w:hAnsi="Arial" w:cs="Arial"/>
          <w:b/>
          <w:sz w:val="24"/>
          <w:szCs w:val="24"/>
        </w:rPr>
        <w:t xml:space="preserve"> network for CIs for mapping and dependencies would be required.</w:t>
      </w:r>
    </w:p>
    <w:p w:rsidR="00606570" w:rsidRPr="00A715F4" w:rsidRDefault="00606570" w:rsidP="00606570">
      <w:pPr>
        <w:pStyle w:val="BodyText"/>
        <w:snapToGrid w:val="0"/>
        <w:spacing w:after="0"/>
        <w:rPr>
          <w:rFonts w:ascii="Arial" w:hAnsi="Arial" w:cs="Arial"/>
          <w:b/>
        </w:rPr>
      </w:pPr>
    </w:p>
    <w:p w:rsidR="000A7ADE" w:rsidRPr="00A715F4" w:rsidRDefault="000A7ADE" w:rsidP="00606570">
      <w:pPr>
        <w:pStyle w:val="BodyText"/>
        <w:numPr>
          <w:ilvl w:val="0"/>
          <w:numId w:val="15"/>
        </w:numPr>
        <w:snapToGrid w:val="0"/>
        <w:spacing w:after="0"/>
        <w:ind w:hanging="720"/>
        <w:rPr>
          <w:rFonts w:ascii="Arial" w:hAnsi="Arial" w:cs="Arial"/>
          <w:b/>
        </w:rPr>
      </w:pPr>
      <w:r w:rsidRPr="00A715F4">
        <w:rPr>
          <w:rFonts w:ascii="Arial" w:hAnsi="Arial" w:cs="Arial"/>
          <w:b/>
        </w:rPr>
        <w:t>We can only display output of other monitoring systems on a dashboard.  What monitoring systems, if any, do you plan to use?</w:t>
      </w:r>
    </w:p>
    <w:p w:rsidR="00606570" w:rsidRPr="00A715F4" w:rsidRDefault="00606570" w:rsidP="00606570">
      <w:pPr>
        <w:pStyle w:val="ListParagraph"/>
        <w:rPr>
          <w:rFonts w:ascii="Arial" w:hAnsi="Arial" w:cs="Arial"/>
          <w:b/>
          <w:sz w:val="24"/>
          <w:szCs w:val="24"/>
        </w:rPr>
      </w:pPr>
    </w:p>
    <w:p w:rsidR="00606570" w:rsidRPr="00A715F4" w:rsidRDefault="00182DEC" w:rsidP="00212CAD">
      <w:pPr>
        <w:pStyle w:val="BodyText"/>
        <w:snapToGrid w:val="0"/>
        <w:spacing w:after="0"/>
        <w:ind w:firstLine="720"/>
        <w:rPr>
          <w:rFonts w:ascii="Arial" w:hAnsi="Arial" w:cs="Arial"/>
          <w:b/>
        </w:rPr>
      </w:pPr>
      <w:r w:rsidRPr="00A715F4">
        <w:rPr>
          <w:rFonts w:ascii="Arial" w:hAnsi="Arial" w:cs="Arial"/>
          <w:b/>
        </w:rPr>
        <w:t>SCOM, SolarWinds, Microsoft SCCM</w:t>
      </w:r>
    </w:p>
    <w:p w:rsidR="00C35AB5" w:rsidRPr="00A715F4" w:rsidRDefault="00C35AB5" w:rsidP="00606570">
      <w:pPr>
        <w:pStyle w:val="BodyText"/>
        <w:snapToGrid w:val="0"/>
        <w:spacing w:after="0"/>
        <w:rPr>
          <w:rFonts w:ascii="Arial" w:hAnsi="Arial" w:cs="Arial"/>
          <w:b/>
        </w:rPr>
      </w:pPr>
    </w:p>
    <w:p w:rsidR="000A7ADE" w:rsidRPr="00A715F4" w:rsidRDefault="000A7ADE" w:rsidP="00606570">
      <w:pPr>
        <w:pStyle w:val="BodyText"/>
        <w:numPr>
          <w:ilvl w:val="0"/>
          <w:numId w:val="15"/>
        </w:numPr>
        <w:snapToGrid w:val="0"/>
        <w:spacing w:after="0"/>
        <w:ind w:hanging="720"/>
        <w:rPr>
          <w:rFonts w:ascii="Arial" w:hAnsi="Arial" w:cs="Arial"/>
          <w:b/>
        </w:rPr>
      </w:pPr>
      <w:r w:rsidRPr="00A715F4">
        <w:rPr>
          <w:rFonts w:ascii="Arial" w:hAnsi="Arial" w:cs="Arial"/>
          <w:b/>
        </w:rPr>
        <w:t>What “product functionality” do you need for the sandbox environment? – What is the scope of the sandbox?</w:t>
      </w:r>
    </w:p>
    <w:p w:rsidR="00606570" w:rsidRPr="00A715F4" w:rsidRDefault="00606570" w:rsidP="00606570">
      <w:pPr>
        <w:pStyle w:val="BodyText"/>
        <w:snapToGrid w:val="0"/>
        <w:spacing w:after="0"/>
        <w:rPr>
          <w:rFonts w:ascii="Arial" w:hAnsi="Arial" w:cs="Arial"/>
          <w:b/>
        </w:rPr>
      </w:pPr>
    </w:p>
    <w:p w:rsidR="00606570" w:rsidRPr="00A715F4" w:rsidRDefault="004423FA" w:rsidP="00212CAD">
      <w:pPr>
        <w:pStyle w:val="BodyText"/>
        <w:snapToGrid w:val="0"/>
        <w:spacing w:after="0"/>
        <w:ind w:left="720"/>
        <w:rPr>
          <w:rFonts w:ascii="Arial" w:hAnsi="Arial" w:cs="Arial"/>
          <w:b/>
        </w:rPr>
      </w:pPr>
      <w:r w:rsidRPr="00A715F4">
        <w:rPr>
          <w:rFonts w:ascii="Arial" w:hAnsi="Arial" w:cs="Arial"/>
          <w:b/>
        </w:rPr>
        <w:t>Offeror shall provide the same</w:t>
      </w:r>
      <w:r w:rsidR="00182DEC" w:rsidRPr="00A715F4">
        <w:rPr>
          <w:rFonts w:ascii="Arial" w:hAnsi="Arial" w:cs="Arial"/>
          <w:b/>
        </w:rPr>
        <w:t xml:space="preserve"> functionality as </w:t>
      </w:r>
      <w:r w:rsidR="0087610F">
        <w:rPr>
          <w:rFonts w:ascii="Arial" w:hAnsi="Arial" w:cs="Arial"/>
          <w:b/>
        </w:rPr>
        <w:t>their proposed production version in order for the Selection Committee to evaluate the proposal solution.</w:t>
      </w:r>
      <w:r w:rsidR="00182DEC" w:rsidRPr="00A715F4">
        <w:rPr>
          <w:rFonts w:ascii="Arial" w:hAnsi="Arial" w:cs="Arial"/>
          <w:b/>
        </w:rPr>
        <w:t xml:space="preserve"> For initial RFP review the sandbox should show us a working version of the product with examples (do not need to be specific to HCPS)</w:t>
      </w:r>
    </w:p>
    <w:p w:rsidR="00C35AB5" w:rsidRPr="00A715F4" w:rsidRDefault="00C35AB5" w:rsidP="00606570">
      <w:pPr>
        <w:pStyle w:val="BodyText"/>
        <w:snapToGrid w:val="0"/>
        <w:spacing w:after="0"/>
        <w:rPr>
          <w:rFonts w:ascii="Arial" w:hAnsi="Arial" w:cs="Arial"/>
          <w:b/>
        </w:rPr>
      </w:pPr>
    </w:p>
    <w:p w:rsidR="000A7ADE" w:rsidRPr="00A715F4" w:rsidRDefault="000A7ADE" w:rsidP="00606570">
      <w:pPr>
        <w:pStyle w:val="BodyText"/>
        <w:numPr>
          <w:ilvl w:val="0"/>
          <w:numId w:val="15"/>
        </w:numPr>
        <w:snapToGrid w:val="0"/>
        <w:spacing w:after="0"/>
        <w:ind w:hanging="720"/>
        <w:rPr>
          <w:rFonts w:ascii="Arial" w:hAnsi="Arial" w:cs="Arial"/>
          <w:b/>
        </w:rPr>
      </w:pPr>
      <w:r w:rsidRPr="00A715F4">
        <w:rPr>
          <w:rFonts w:ascii="Arial" w:hAnsi="Arial" w:cs="Arial"/>
          <w:b/>
        </w:rPr>
        <w:t>How long will you need the sandbox?</w:t>
      </w:r>
    </w:p>
    <w:p w:rsidR="00C35AB5" w:rsidRPr="00A715F4" w:rsidRDefault="00C35AB5" w:rsidP="00606570">
      <w:pPr>
        <w:pStyle w:val="ListParagraph"/>
        <w:rPr>
          <w:rFonts w:ascii="Arial" w:hAnsi="Arial" w:cs="Arial"/>
          <w:b/>
          <w:sz w:val="24"/>
          <w:szCs w:val="24"/>
        </w:rPr>
      </w:pPr>
    </w:p>
    <w:p w:rsidR="00C35AB5" w:rsidRPr="00A715F4" w:rsidRDefault="004423FA" w:rsidP="00606570">
      <w:pPr>
        <w:pStyle w:val="ListParagraph"/>
        <w:rPr>
          <w:rFonts w:ascii="Arial" w:hAnsi="Arial" w:cs="Arial"/>
          <w:b/>
          <w:sz w:val="24"/>
          <w:szCs w:val="24"/>
        </w:rPr>
      </w:pPr>
      <w:r w:rsidRPr="00A715F4">
        <w:rPr>
          <w:rFonts w:ascii="Arial" w:hAnsi="Arial" w:cs="Arial"/>
          <w:b/>
          <w:sz w:val="24"/>
          <w:szCs w:val="24"/>
        </w:rPr>
        <w:t>Two weeks after receipt of RFP response from Offerors</w:t>
      </w:r>
      <w:r w:rsidR="00182DEC" w:rsidRPr="00A715F4">
        <w:rPr>
          <w:rFonts w:ascii="Arial" w:hAnsi="Arial" w:cs="Arial"/>
          <w:b/>
          <w:sz w:val="24"/>
          <w:szCs w:val="24"/>
        </w:rPr>
        <w:t>.</w:t>
      </w:r>
    </w:p>
    <w:p w:rsidR="00606570" w:rsidRPr="00A715F4" w:rsidRDefault="00606570" w:rsidP="00606570">
      <w:pPr>
        <w:pStyle w:val="BodyText"/>
        <w:snapToGrid w:val="0"/>
        <w:spacing w:after="0"/>
        <w:rPr>
          <w:rFonts w:ascii="Arial" w:hAnsi="Arial" w:cs="Arial"/>
          <w:b/>
        </w:rPr>
      </w:pPr>
    </w:p>
    <w:p w:rsidR="000A7ADE" w:rsidRPr="00A715F4" w:rsidRDefault="000A7ADE" w:rsidP="00606570">
      <w:pPr>
        <w:pStyle w:val="BodyText"/>
        <w:numPr>
          <w:ilvl w:val="0"/>
          <w:numId w:val="15"/>
        </w:numPr>
        <w:snapToGrid w:val="0"/>
        <w:spacing w:after="0"/>
        <w:ind w:hanging="720"/>
        <w:rPr>
          <w:rFonts w:ascii="Arial" w:hAnsi="Arial" w:cs="Arial"/>
          <w:b/>
        </w:rPr>
      </w:pPr>
      <w:r w:rsidRPr="00A715F4">
        <w:rPr>
          <w:rFonts w:ascii="Arial" w:hAnsi="Arial" w:cs="Arial"/>
          <w:b/>
        </w:rPr>
        <w:t>When / how will these questions be answered?</w:t>
      </w:r>
    </w:p>
    <w:p w:rsidR="00606570" w:rsidRPr="00A715F4" w:rsidRDefault="00606570" w:rsidP="00606570">
      <w:pPr>
        <w:pStyle w:val="BodyText"/>
        <w:snapToGrid w:val="0"/>
        <w:spacing w:after="0"/>
        <w:rPr>
          <w:rFonts w:ascii="Arial" w:hAnsi="Arial" w:cs="Arial"/>
          <w:b/>
        </w:rPr>
      </w:pPr>
    </w:p>
    <w:p w:rsidR="004423FA" w:rsidRPr="00A715F4" w:rsidRDefault="004423FA" w:rsidP="00606570">
      <w:pPr>
        <w:pStyle w:val="BodyText"/>
        <w:snapToGrid w:val="0"/>
        <w:spacing w:after="0"/>
        <w:rPr>
          <w:rFonts w:ascii="Arial" w:hAnsi="Arial" w:cs="Arial"/>
          <w:b/>
        </w:rPr>
      </w:pPr>
      <w:r w:rsidRPr="00A715F4">
        <w:rPr>
          <w:rFonts w:ascii="Arial" w:hAnsi="Arial" w:cs="Arial"/>
          <w:b/>
        </w:rPr>
        <w:tab/>
        <w:t>Not applicable</w:t>
      </w:r>
    </w:p>
    <w:p w:rsidR="00606570" w:rsidRPr="00A715F4" w:rsidRDefault="00606570" w:rsidP="00606570">
      <w:pPr>
        <w:pStyle w:val="BodyText"/>
        <w:snapToGrid w:val="0"/>
        <w:spacing w:after="0"/>
        <w:rPr>
          <w:rFonts w:ascii="Arial" w:hAnsi="Arial" w:cs="Arial"/>
          <w:b/>
        </w:rPr>
      </w:pPr>
    </w:p>
    <w:p w:rsidR="000A7ADE" w:rsidRPr="00A715F4" w:rsidRDefault="000A7ADE" w:rsidP="00606570">
      <w:pPr>
        <w:pStyle w:val="BodyText"/>
        <w:numPr>
          <w:ilvl w:val="0"/>
          <w:numId w:val="15"/>
        </w:numPr>
        <w:snapToGrid w:val="0"/>
        <w:spacing w:after="0"/>
        <w:ind w:hanging="720"/>
        <w:rPr>
          <w:rFonts w:ascii="Arial" w:hAnsi="Arial" w:cs="Arial"/>
          <w:b/>
        </w:rPr>
      </w:pPr>
      <w:r w:rsidRPr="00A715F4">
        <w:rPr>
          <w:rFonts w:ascii="Arial" w:hAnsi="Arial" w:cs="Arial"/>
          <w:b/>
        </w:rPr>
        <w:t>Are questions visible to other vendors?</w:t>
      </w:r>
    </w:p>
    <w:p w:rsidR="000A7ADE" w:rsidRPr="00A715F4" w:rsidRDefault="000A7ADE" w:rsidP="0060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Theme="minorHAnsi" w:hAnsi="Arial" w:cs="Arial"/>
          <w:b/>
        </w:rPr>
      </w:pPr>
    </w:p>
    <w:p w:rsidR="00C35AB5" w:rsidRPr="00A715F4" w:rsidRDefault="004423FA" w:rsidP="00983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heme="minorHAnsi" w:hAnsi="Arial" w:cs="Arial"/>
          <w:b/>
        </w:rPr>
      </w:pPr>
      <w:r w:rsidRPr="0087610F">
        <w:rPr>
          <w:rFonts w:ascii="Arial" w:eastAsiaTheme="minorHAnsi" w:hAnsi="Arial" w:cs="Arial"/>
          <w:b/>
        </w:rPr>
        <w:t xml:space="preserve">All questions received </w:t>
      </w:r>
      <w:r w:rsidR="0087610F" w:rsidRPr="0087610F">
        <w:rPr>
          <w:rFonts w:ascii="Arial" w:eastAsiaTheme="minorHAnsi" w:hAnsi="Arial" w:cs="Arial"/>
          <w:b/>
        </w:rPr>
        <w:t>are contained in this Q&amp;A dated October 11, 2016</w:t>
      </w:r>
      <w:r w:rsidR="0087610F">
        <w:rPr>
          <w:rFonts w:ascii="Arial" w:eastAsiaTheme="minorHAnsi" w:hAnsi="Arial" w:cs="Arial"/>
          <w:b/>
        </w:rPr>
        <w:t>.</w:t>
      </w:r>
    </w:p>
    <w:p w:rsidR="00F363A2" w:rsidRPr="00A715F4" w:rsidRDefault="00F363A2" w:rsidP="0060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Theme="minorHAnsi" w:hAnsi="Arial" w:cs="Arial"/>
          <w:b/>
        </w:rPr>
      </w:pPr>
    </w:p>
    <w:p w:rsidR="00F363A2" w:rsidRPr="00A715F4" w:rsidRDefault="00A715F4" w:rsidP="00606570">
      <w:pPr>
        <w:pStyle w:val="ListParagraph"/>
        <w:numPr>
          <w:ilvl w:val="0"/>
          <w:numId w:val="15"/>
        </w:numPr>
        <w:spacing w:line="276" w:lineRule="auto"/>
        <w:ind w:hanging="720"/>
        <w:rPr>
          <w:rFonts w:ascii="Arial" w:hAnsi="Arial" w:cs="Arial"/>
          <w:b/>
          <w:sz w:val="24"/>
          <w:szCs w:val="24"/>
        </w:rPr>
      </w:pPr>
      <w:r w:rsidRPr="00A715F4">
        <w:rPr>
          <w:rFonts w:ascii="Arial" w:hAnsi="Arial" w:cs="Arial"/>
          <w:b/>
          <w:sz w:val="24"/>
          <w:szCs w:val="24"/>
        </w:rPr>
        <w:t>Pg.</w:t>
      </w:r>
      <w:r w:rsidR="00F363A2" w:rsidRPr="00A715F4">
        <w:rPr>
          <w:rFonts w:ascii="Arial" w:hAnsi="Arial" w:cs="Arial"/>
          <w:b/>
          <w:sz w:val="24"/>
          <w:szCs w:val="24"/>
        </w:rPr>
        <w:t xml:space="preserve"> 3 – Sec 3 – B1 – Are there specific policies and procedures that need to be incorporated into the response?</w:t>
      </w:r>
    </w:p>
    <w:p w:rsidR="00212CAD" w:rsidRPr="00A715F4" w:rsidRDefault="00212CAD" w:rsidP="00606570">
      <w:pPr>
        <w:spacing w:line="276" w:lineRule="auto"/>
        <w:rPr>
          <w:rFonts w:ascii="Arial" w:hAnsi="Arial" w:cs="Arial"/>
          <w:b/>
        </w:rPr>
      </w:pPr>
    </w:p>
    <w:p w:rsidR="00606570" w:rsidRPr="00A715F4" w:rsidRDefault="00182DEC" w:rsidP="00212CAD">
      <w:pPr>
        <w:spacing w:line="276" w:lineRule="auto"/>
        <w:ind w:firstLine="720"/>
        <w:rPr>
          <w:rFonts w:ascii="Arial" w:hAnsi="Arial" w:cs="Arial"/>
          <w:b/>
        </w:rPr>
      </w:pPr>
      <w:r w:rsidRPr="00A715F4">
        <w:rPr>
          <w:rFonts w:ascii="Arial" w:hAnsi="Arial" w:cs="Arial"/>
          <w:b/>
        </w:rPr>
        <w:t xml:space="preserve">No. </w:t>
      </w:r>
      <w:r w:rsidR="004423FA" w:rsidRPr="00A715F4">
        <w:rPr>
          <w:rFonts w:ascii="Arial" w:hAnsi="Arial" w:cs="Arial"/>
          <w:b/>
        </w:rPr>
        <w:t>HCPS</w:t>
      </w:r>
      <w:r w:rsidRPr="00A715F4">
        <w:rPr>
          <w:rFonts w:ascii="Arial" w:hAnsi="Arial" w:cs="Arial"/>
          <w:b/>
        </w:rPr>
        <w:t xml:space="preserve"> procedures are in the early stage of development.</w:t>
      </w:r>
    </w:p>
    <w:p w:rsidR="00606570" w:rsidRPr="00A715F4" w:rsidRDefault="00606570" w:rsidP="00606570">
      <w:pPr>
        <w:spacing w:line="276" w:lineRule="auto"/>
        <w:rPr>
          <w:rFonts w:ascii="Arial" w:hAnsi="Arial" w:cs="Arial"/>
          <w:b/>
        </w:rPr>
      </w:pPr>
    </w:p>
    <w:p w:rsidR="00F363A2" w:rsidRPr="00A715F4" w:rsidRDefault="00A715F4" w:rsidP="00606570">
      <w:pPr>
        <w:pStyle w:val="ListParagraph"/>
        <w:numPr>
          <w:ilvl w:val="0"/>
          <w:numId w:val="15"/>
        </w:numPr>
        <w:spacing w:line="276" w:lineRule="auto"/>
        <w:ind w:hanging="720"/>
        <w:rPr>
          <w:rFonts w:ascii="Arial" w:hAnsi="Arial" w:cs="Arial"/>
          <w:b/>
          <w:sz w:val="24"/>
          <w:szCs w:val="24"/>
        </w:rPr>
      </w:pPr>
      <w:r w:rsidRPr="00A715F4">
        <w:rPr>
          <w:rFonts w:ascii="Arial" w:hAnsi="Arial" w:cs="Arial"/>
          <w:b/>
          <w:sz w:val="24"/>
          <w:szCs w:val="24"/>
        </w:rPr>
        <w:t>Pg.</w:t>
      </w:r>
      <w:r w:rsidR="00F363A2" w:rsidRPr="00A715F4">
        <w:rPr>
          <w:rFonts w:ascii="Arial" w:hAnsi="Arial" w:cs="Arial"/>
          <w:b/>
          <w:sz w:val="24"/>
          <w:szCs w:val="24"/>
        </w:rPr>
        <w:t xml:space="preserve"> 3 – Sec 3 – B2 – Are there existing workflow processes in place? Can they be shared?</w:t>
      </w:r>
    </w:p>
    <w:p w:rsidR="00212CAD" w:rsidRPr="00A715F4" w:rsidRDefault="00212CAD" w:rsidP="00606570">
      <w:pPr>
        <w:pStyle w:val="ListParagraph"/>
        <w:rPr>
          <w:rFonts w:ascii="Arial" w:hAnsi="Arial" w:cs="Arial"/>
          <w:b/>
          <w:sz w:val="24"/>
          <w:szCs w:val="24"/>
        </w:rPr>
      </w:pPr>
    </w:p>
    <w:p w:rsidR="00606570" w:rsidRPr="00A715F4" w:rsidRDefault="00845544" w:rsidP="00606570">
      <w:pPr>
        <w:pStyle w:val="ListParagraph"/>
        <w:rPr>
          <w:rFonts w:ascii="Arial" w:hAnsi="Arial" w:cs="Arial"/>
          <w:b/>
          <w:sz w:val="24"/>
          <w:szCs w:val="24"/>
        </w:rPr>
      </w:pPr>
      <w:r w:rsidRPr="00A715F4">
        <w:rPr>
          <w:rFonts w:ascii="Arial" w:hAnsi="Arial" w:cs="Arial"/>
          <w:b/>
          <w:sz w:val="24"/>
          <w:szCs w:val="24"/>
        </w:rPr>
        <w:t>Yes for Project Management. Yes for Change Management (limit</w:t>
      </w:r>
      <w:r w:rsidR="0008583D" w:rsidRPr="00A715F4">
        <w:rPr>
          <w:rFonts w:ascii="Arial" w:hAnsi="Arial" w:cs="Arial"/>
          <w:b/>
          <w:sz w:val="24"/>
          <w:szCs w:val="24"/>
        </w:rPr>
        <w:t>ed), No for Incident Management, No for Self Service.</w:t>
      </w:r>
    </w:p>
    <w:p w:rsidR="00606570" w:rsidRPr="00A715F4" w:rsidRDefault="00606570" w:rsidP="00606570">
      <w:pPr>
        <w:spacing w:line="276" w:lineRule="auto"/>
        <w:rPr>
          <w:rFonts w:ascii="Arial" w:hAnsi="Arial" w:cs="Arial"/>
          <w:b/>
        </w:rPr>
      </w:pPr>
    </w:p>
    <w:p w:rsidR="00F363A2" w:rsidRPr="00A715F4" w:rsidRDefault="00A715F4" w:rsidP="00606570">
      <w:pPr>
        <w:pStyle w:val="ListParagraph"/>
        <w:numPr>
          <w:ilvl w:val="0"/>
          <w:numId w:val="15"/>
        </w:numPr>
        <w:spacing w:line="276" w:lineRule="auto"/>
        <w:ind w:hanging="720"/>
        <w:rPr>
          <w:rFonts w:ascii="Arial" w:hAnsi="Arial" w:cs="Arial"/>
          <w:b/>
          <w:sz w:val="24"/>
          <w:szCs w:val="24"/>
        </w:rPr>
      </w:pPr>
      <w:r w:rsidRPr="00A715F4">
        <w:rPr>
          <w:rFonts w:ascii="Arial" w:hAnsi="Arial" w:cs="Arial"/>
          <w:b/>
          <w:sz w:val="24"/>
          <w:szCs w:val="24"/>
        </w:rPr>
        <w:t>Pg.</w:t>
      </w:r>
      <w:r w:rsidR="00F363A2" w:rsidRPr="00A715F4">
        <w:rPr>
          <w:rFonts w:ascii="Arial" w:hAnsi="Arial" w:cs="Arial"/>
          <w:b/>
          <w:sz w:val="24"/>
          <w:szCs w:val="24"/>
        </w:rPr>
        <w:t xml:space="preserve"> 3 – Sec 3 – B3 – Does Henrico utilize any automation or discovery products for asset management? Are they expected to be integrated into the CMDB?</w:t>
      </w:r>
    </w:p>
    <w:p w:rsidR="00212CAD" w:rsidRPr="00A715F4" w:rsidRDefault="00212CAD" w:rsidP="00845544">
      <w:pPr>
        <w:pStyle w:val="ListParagraph"/>
        <w:spacing w:line="276" w:lineRule="auto"/>
        <w:rPr>
          <w:rFonts w:ascii="Arial" w:hAnsi="Arial" w:cs="Arial"/>
          <w:b/>
          <w:sz w:val="24"/>
          <w:szCs w:val="24"/>
        </w:rPr>
      </w:pPr>
    </w:p>
    <w:p w:rsidR="00845544" w:rsidRPr="00A715F4" w:rsidRDefault="00845544" w:rsidP="00845544">
      <w:pPr>
        <w:pStyle w:val="ListParagraph"/>
        <w:spacing w:line="276" w:lineRule="auto"/>
        <w:rPr>
          <w:rFonts w:ascii="Arial" w:hAnsi="Arial" w:cs="Arial"/>
          <w:b/>
          <w:sz w:val="24"/>
          <w:szCs w:val="24"/>
        </w:rPr>
      </w:pPr>
      <w:r w:rsidRPr="00A715F4">
        <w:rPr>
          <w:rFonts w:ascii="Arial" w:hAnsi="Arial" w:cs="Arial"/>
          <w:b/>
          <w:sz w:val="24"/>
          <w:szCs w:val="24"/>
        </w:rPr>
        <w:t>Microsoft SCCM if ITS</w:t>
      </w:r>
      <w:r w:rsidR="004423FA" w:rsidRPr="00A715F4">
        <w:rPr>
          <w:rFonts w:ascii="Arial" w:hAnsi="Arial" w:cs="Arial"/>
          <w:b/>
          <w:sz w:val="24"/>
          <w:szCs w:val="24"/>
        </w:rPr>
        <w:t>S</w:t>
      </w:r>
      <w:r w:rsidRPr="00A715F4">
        <w:rPr>
          <w:rFonts w:ascii="Arial" w:hAnsi="Arial" w:cs="Arial"/>
          <w:b/>
          <w:sz w:val="24"/>
          <w:szCs w:val="24"/>
        </w:rPr>
        <w:t>M product does not provide an internal one.</w:t>
      </w:r>
    </w:p>
    <w:p w:rsidR="00606570" w:rsidRPr="00A715F4" w:rsidRDefault="00606570" w:rsidP="00606570">
      <w:pPr>
        <w:spacing w:line="276" w:lineRule="auto"/>
        <w:rPr>
          <w:rFonts w:ascii="Arial" w:hAnsi="Arial" w:cs="Arial"/>
          <w:b/>
        </w:rPr>
      </w:pPr>
    </w:p>
    <w:p w:rsidR="00F363A2" w:rsidRPr="00A715F4" w:rsidRDefault="00A715F4" w:rsidP="00606570">
      <w:pPr>
        <w:pStyle w:val="ListParagraph"/>
        <w:numPr>
          <w:ilvl w:val="0"/>
          <w:numId w:val="15"/>
        </w:numPr>
        <w:spacing w:line="276" w:lineRule="auto"/>
        <w:ind w:hanging="720"/>
        <w:rPr>
          <w:rFonts w:ascii="Arial" w:hAnsi="Arial" w:cs="Arial"/>
          <w:b/>
          <w:sz w:val="24"/>
          <w:szCs w:val="24"/>
        </w:rPr>
      </w:pPr>
      <w:r w:rsidRPr="00A715F4">
        <w:rPr>
          <w:rFonts w:ascii="Arial" w:hAnsi="Arial" w:cs="Arial"/>
          <w:b/>
          <w:sz w:val="24"/>
          <w:szCs w:val="24"/>
        </w:rPr>
        <w:t>Pg.</w:t>
      </w:r>
      <w:r w:rsidR="00F363A2" w:rsidRPr="00A715F4">
        <w:rPr>
          <w:rFonts w:ascii="Arial" w:hAnsi="Arial" w:cs="Arial"/>
          <w:b/>
          <w:sz w:val="24"/>
          <w:szCs w:val="24"/>
        </w:rPr>
        <w:t xml:space="preserve"> 4 – Sec 3 – C1 – Does Henrico have defined ITIL processes in place? At what maturity level?</w:t>
      </w:r>
    </w:p>
    <w:p w:rsidR="00212CAD" w:rsidRPr="00A715F4" w:rsidRDefault="00212CAD" w:rsidP="00606570">
      <w:pPr>
        <w:pStyle w:val="ListParagraph"/>
        <w:rPr>
          <w:rFonts w:ascii="Arial" w:hAnsi="Arial" w:cs="Arial"/>
          <w:b/>
          <w:sz w:val="24"/>
          <w:szCs w:val="24"/>
        </w:rPr>
      </w:pPr>
    </w:p>
    <w:p w:rsidR="00606570" w:rsidRPr="00A715F4" w:rsidRDefault="00845544" w:rsidP="00606570">
      <w:pPr>
        <w:pStyle w:val="ListParagraph"/>
        <w:rPr>
          <w:rFonts w:ascii="Arial" w:hAnsi="Arial" w:cs="Arial"/>
          <w:b/>
          <w:sz w:val="24"/>
          <w:szCs w:val="24"/>
        </w:rPr>
      </w:pPr>
      <w:r w:rsidRPr="00A715F4">
        <w:rPr>
          <w:rFonts w:ascii="Arial" w:hAnsi="Arial" w:cs="Arial"/>
          <w:b/>
          <w:sz w:val="24"/>
          <w:szCs w:val="24"/>
        </w:rPr>
        <w:t>Level 1 - Initial</w:t>
      </w:r>
    </w:p>
    <w:p w:rsidR="00606570" w:rsidRPr="00A715F4" w:rsidRDefault="00606570" w:rsidP="00606570">
      <w:pPr>
        <w:spacing w:line="276" w:lineRule="auto"/>
        <w:rPr>
          <w:rFonts w:ascii="Arial" w:hAnsi="Arial" w:cs="Arial"/>
          <w:b/>
        </w:rPr>
      </w:pPr>
    </w:p>
    <w:p w:rsidR="00F363A2" w:rsidRPr="00A715F4" w:rsidRDefault="00A715F4" w:rsidP="00606570">
      <w:pPr>
        <w:pStyle w:val="ListParagraph"/>
        <w:numPr>
          <w:ilvl w:val="0"/>
          <w:numId w:val="15"/>
        </w:numPr>
        <w:spacing w:line="276" w:lineRule="auto"/>
        <w:ind w:hanging="720"/>
        <w:rPr>
          <w:rFonts w:ascii="Arial" w:hAnsi="Arial" w:cs="Arial"/>
          <w:b/>
          <w:sz w:val="24"/>
          <w:szCs w:val="24"/>
        </w:rPr>
      </w:pPr>
      <w:r w:rsidRPr="00A715F4">
        <w:rPr>
          <w:rFonts w:ascii="Arial" w:hAnsi="Arial" w:cs="Arial"/>
          <w:b/>
          <w:sz w:val="24"/>
          <w:szCs w:val="24"/>
        </w:rPr>
        <w:t>Pg.</w:t>
      </w:r>
      <w:r w:rsidR="00F363A2" w:rsidRPr="00A715F4">
        <w:rPr>
          <w:rFonts w:ascii="Arial" w:hAnsi="Arial" w:cs="Arial"/>
          <w:b/>
          <w:sz w:val="24"/>
          <w:szCs w:val="24"/>
        </w:rPr>
        <w:t xml:space="preserve"> 4 – Sec 3 – C1 (Change) – Are approval processes defined? Are they available within an existing repository such as AD?</w:t>
      </w:r>
    </w:p>
    <w:p w:rsidR="00212CAD" w:rsidRPr="00A715F4" w:rsidRDefault="00212CAD" w:rsidP="00212CAD">
      <w:pPr>
        <w:spacing w:line="276" w:lineRule="auto"/>
        <w:rPr>
          <w:rFonts w:ascii="Arial" w:hAnsi="Arial" w:cs="Arial"/>
          <w:b/>
        </w:rPr>
      </w:pPr>
    </w:p>
    <w:p w:rsidR="00606570" w:rsidRPr="00A715F4" w:rsidRDefault="00845544" w:rsidP="00212CAD">
      <w:pPr>
        <w:spacing w:line="276" w:lineRule="auto"/>
        <w:ind w:firstLine="720"/>
        <w:rPr>
          <w:rFonts w:ascii="Arial" w:hAnsi="Arial" w:cs="Arial"/>
          <w:b/>
        </w:rPr>
      </w:pPr>
      <w:r w:rsidRPr="00A715F4">
        <w:rPr>
          <w:rFonts w:ascii="Arial" w:hAnsi="Arial" w:cs="Arial"/>
          <w:b/>
        </w:rPr>
        <w:t>Defined but not available in a repository.</w:t>
      </w:r>
    </w:p>
    <w:p w:rsidR="00606570" w:rsidRPr="00A715F4" w:rsidRDefault="00606570" w:rsidP="00606570">
      <w:pPr>
        <w:spacing w:line="276" w:lineRule="auto"/>
        <w:rPr>
          <w:rFonts w:ascii="Arial" w:hAnsi="Arial" w:cs="Arial"/>
          <w:b/>
        </w:rPr>
      </w:pPr>
    </w:p>
    <w:p w:rsidR="00F363A2" w:rsidRPr="00A715F4" w:rsidRDefault="00A715F4" w:rsidP="00606570">
      <w:pPr>
        <w:pStyle w:val="ListParagraph"/>
        <w:numPr>
          <w:ilvl w:val="0"/>
          <w:numId w:val="15"/>
        </w:numPr>
        <w:spacing w:line="276" w:lineRule="auto"/>
        <w:ind w:hanging="720"/>
        <w:rPr>
          <w:rFonts w:ascii="Arial" w:hAnsi="Arial" w:cs="Arial"/>
          <w:b/>
          <w:sz w:val="24"/>
          <w:szCs w:val="24"/>
        </w:rPr>
      </w:pPr>
      <w:r w:rsidRPr="00A715F4">
        <w:rPr>
          <w:rFonts w:ascii="Arial" w:hAnsi="Arial" w:cs="Arial"/>
          <w:b/>
          <w:sz w:val="24"/>
          <w:szCs w:val="24"/>
        </w:rPr>
        <w:t>Pg.</w:t>
      </w:r>
      <w:r w:rsidR="00F363A2" w:rsidRPr="00A715F4">
        <w:rPr>
          <w:rFonts w:ascii="Arial" w:hAnsi="Arial" w:cs="Arial"/>
          <w:b/>
          <w:sz w:val="24"/>
          <w:szCs w:val="24"/>
        </w:rPr>
        <w:t xml:space="preserve"> 4 – Sec 3 – C1 (Portal) – Is there an existing portal in place are will this project seek to implement a new one?</w:t>
      </w:r>
    </w:p>
    <w:p w:rsidR="00212CAD" w:rsidRPr="00A715F4" w:rsidRDefault="00212CAD" w:rsidP="00212CAD">
      <w:pPr>
        <w:spacing w:line="276" w:lineRule="auto"/>
        <w:ind w:firstLine="720"/>
        <w:rPr>
          <w:rFonts w:ascii="Arial" w:hAnsi="Arial" w:cs="Arial"/>
          <w:b/>
        </w:rPr>
      </w:pPr>
    </w:p>
    <w:p w:rsidR="00606570" w:rsidRPr="00A715F4" w:rsidRDefault="00845544" w:rsidP="00212CAD">
      <w:pPr>
        <w:spacing w:line="276" w:lineRule="auto"/>
        <w:ind w:firstLine="720"/>
        <w:rPr>
          <w:rFonts w:ascii="Arial" w:hAnsi="Arial" w:cs="Arial"/>
          <w:b/>
        </w:rPr>
      </w:pPr>
      <w:r w:rsidRPr="00A715F4">
        <w:rPr>
          <w:rFonts w:ascii="Arial" w:hAnsi="Arial" w:cs="Arial"/>
          <w:b/>
        </w:rPr>
        <w:t>Yes but will probably be replaced after ITS</w:t>
      </w:r>
      <w:r w:rsidR="001272ED">
        <w:rPr>
          <w:rFonts w:ascii="Arial" w:hAnsi="Arial" w:cs="Arial"/>
          <w:b/>
        </w:rPr>
        <w:t>S</w:t>
      </w:r>
      <w:r w:rsidRPr="00A715F4">
        <w:rPr>
          <w:rFonts w:ascii="Arial" w:hAnsi="Arial" w:cs="Arial"/>
          <w:b/>
        </w:rPr>
        <w:t>M system is available.</w:t>
      </w:r>
    </w:p>
    <w:p w:rsidR="00606570" w:rsidRPr="00A715F4" w:rsidRDefault="00606570" w:rsidP="00606570">
      <w:pPr>
        <w:spacing w:line="276" w:lineRule="auto"/>
        <w:rPr>
          <w:rFonts w:ascii="Arial" w:hAnsi="Arial" w:cs="Arial"/>
          <w:b/>
        </w:rPr>
      </w:pPr>
    </w:p>
    <w:p w:rsidR="00F363A2" w:rsidRPr="00A715F4" w:rsidRDefault="00A715F4" w:rsidP="00606570">
      <w:pPr>
        <w:pStyle w:val="ListParagraph"/>
        <w:numPr>
          <w:ilvl w:val="0"/>
          <w:numId w:val="15"/>
        </w:numPr>
        <w:spacing w:line="276" w:lineRule="auto"/>
        <w:ind w:hanging="720"/>
        <w:rPr>
          <w:rFonts w:ascii="Arial" w:hAnsi="Arial" w:cs="Arial"/>
          <w:b/>
          <w:sz w:val="24"/>
          <w:szCs w:val="24"/>
        </w:rPr>
      </w:pPr>
      <w:r w:rsidRPr="00A715F4">
        <w:rPr>
          <w:rFonts w:ascii="Arial" w:hAnsi="Arial" w:cs="Arial"/>
          <w:b/>
          <w:sz w:val="24"/>
          <w:szCs w:val="24"/>
        </w:rPr>
        <w:t>Pg.</w:t>
      </w:r>
      <w:r w:rsidR="00F363A2" w:rsidRPr="00A715F4">
        <w:rPr>
          <w:rFonts w:ascii="Arial" w:hAnsi="Arial" w:cs="Arial"/>
          <w:b/>
          <w:sz w:val="24"/>
          <w:szCs w:val="24"/>
        </w:rPr>
        <w:t xml:space="preserve"> 4 – Sec 3 – C1 (integration) – Are there any key integration expectations from Henrico for go-live?</w:t>
      </w:r>
    </w:p>
    <w:p w:rsidR="00845544" w:rsidRPr="00A715F4" w:rsidRDefault="00845544" w:rsidP="00845544">
      <w:pPr>
        <w:spacing w:line="276" w:lineRule="auto"/>
        <w:rPr>
          <w:rFonts w:ascii="Arial" w:hAnsi="Arial" w:cs="Arial"/>
          <w:b/>
        </w:rPr>
      </w:pPr>
    </w:p>
    <w:p w:rsidR="004423FA" w:rsidRPr="00A715F4" w:rsidRDefault="004423FA" w:rsidP="004423FA">
      <w:pPr>
        <w:pStyle w:val="ListParagraph"/>
        <w:rPr>
          <w:rFonts w:ascii="Arial" w:hAnsi="Arial" w:cs="Arial"/>
          <w:b/>
          <w:sz w:val="24"/>
          <w:szCs w:val="24"/>
        </w:rPr>
      </w:pPr>
      <w:r w:rsidRPr="00A715F4">
        <w:rPr>
          <w:rFonts w:ascii="Arial" w:hAnsi="Arial" w:cs="Arial"/>
          <w:b/>
          <w:sz w:val="24"/>
          <w:szCs w:val="24"/>
        </w:rPr>
        <w:t xml:space="preserve">Pricing proposed by Offerors </w:t>
      </w:r>
      <w:r w:rsidR="001272ED">
        <w:rPr>
          <w:rFonts w:ascii="Arial" w:hAnsi="Arial" w:cs="Arial"/>
          <w:b/>
          <w:sz w:val="24"/>
          <w:szCs w:val="24"/>
        </w:rPr>
        <w:t>shoul</w:t>
      </w:r>
      <w:r w:rsidRPr="00A715F4">
        <w:rPr>
          <w:rFonts w:ascii="Arial" w:hAnsi="Arial" w:cs="Arial"/>
          <w:b/>
          <w:sz w:val="24"/>
          <w:szCs w:val="24"/>
        </w:rPr>
        <w:t>d meet the requirements specified in the RFP.</w:t>
      </w:r>
    </w:p>
    <w:p w:rsidR="00606570" w:rsidRPr="00A715F4" w:rsidRDefault="00845544" w:rsidP="00606570">
      <w:pPr>
        <w:pStyle w:val="ListParagraph"/>
        <w:rPr>
          <w:rFonts w:ascii="Arial" w:hAnsi="Arial" w:cs="Arial"/>
          <w:b/>
          <w:sz w:val="24"/>
          <w:szCs w:val="24"/>
        </w:rPr>
      </w:pPr>
      <w:r w:rsidRPr="00A715F4">
        <w:rPr>
          <w:rFonts w:ascii="Arial" w:hAnsi="Arial" w:cs="Arial"/>
          <w:b/>
          <w:sz w:val="24"/>
          <w:szCs w:val="24"/>
        </w:rPr>
        <w:t>Incident Management, Change Management</w:t>
      </w:r>
      <w:r w:rsidR="00F209DF" w:rsidRPr="00A715F4">
        <w:rPr>
          <w:rFonts w:ascii="Arial" w:hAnsi="Arial" w:cs="Arial"/>
          <w:b/>
          <w:sz w:val="24"/>
          <w:szCs w:val="24"/>
        </w:rPr>
        <w:t>, Self Service</w:t>
      </w:r>
      <w:r w:rsidRPr="00A715F4">
        <w:rPr>
          <w:rFonts w:ascii="Arial" w:hAnsi="Arial" w:cs="Arial"/>
          <w:b/>
          <w:sz w:val="24"/>
          <w:szCs w:val="24"/>
        </w:rPr>
        <w:t xml:space="preserve"> and Problem Management should all be fully integrated for go-live.</w:t>
      </w:r>
    </w:p>
    <w:p w:rsidR="00606570" w:rsidRPr="00A715F4" w:rsidRDefault="00606570" w:rsidP="00606570">
      <w:pPr>
        <w:spacing w:line="276" w:lineRule="auto"/>
        <w:rPr>
          <w:rFonts w:ascii="Arial" w:hAnsi="Arial" w:cs="Arial"/>
          <w:b/>
        </w:rPr>
      </w:pPr>
    </w:p>
    <w:p w:rsidR="00F363A2" w:rsidRPr="00A715F4" w:rsidRDefault="00A715F4" w:rsidP="00606570">
      <w:pPr>
        <w:pStyle w:val="ListParagraph"/>
        <w:numPr>
          <w:ilvl w:val="0"/>
          <w:numId w:val="15"/>
        </w:numPr>
        <w:spacing w:line="276" w:lineRule="auto"/>
        <w:ind w:hanging="720"/>
        <w:rPr>
          <w:rFonts w:ascii="Arial" w:hAnsi="Arial" w:cs="Arial"/>
          <w:b/>
          <w:sz w:val="24"/>
          <w:szCs w:val="24"/>
        </w:rPr>
      </w:pPr>
      <w:r w:rsidRPr="00A715F4">
        <w:rPr>
          <w:rFonts w:ascii="Arial" w:hAnsi="Arial" w:cs="Arial"/>
          <w:b/>
          <w:sz w:val="24"/>
          <w:szCs w:val="24"/>
        </w:rPr>
        <w:t>Pg.</w:t>
      </w:r>
      <w:r w:rsidR="00F363A2" w:rsidRPr="00A715F4">
        <w:rPr>
          <w:rFonts w:ascii="Arial" w:hAnsi="Arial" w:cs="Arial"/>
          <w:b/>
          <w:sz w:val="24"/>
          <w:szCs w:val="24"/>
        </w:rPr>
        <w:t xml:space="preserve"> 4 – Sec 3 – C1 (SSO) – Does Henrico currently have an SSO solution in place? If so what?</w:t>
      </w:r>
    </w:p>
    <w:p w:rsidR="00845544" w:rsidRPr="00A715F4" w:rsidRDefault="00845544" w:rsidP="00845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heme="minorHAnsi" w:hAnsi="Arial" w:cs="Arial"/>
          <w:b/>
        </w:rPr>
      </w:pPr>
    </w:p>
    <w:p w:rsidR="00F363A2" w:rsidRPr="00A715F4" w:rsidRDefault="00845544" w:rsidP="0060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Theme="minorHAnsi" w:hAnsi="Arial" w:cs="Arial"/>
          <w:b/>
        </w:rPr>
      </w:pPr>
      <w:r w:rsidRPr="00A715F4">
        <w:rPr>
          <w:rFonts w:ascii="Arial" w:eastAsiaTheme="minorHAnsi" w:hAnsi="Arial" w:cs="Arial"/>
          <w:b/>
        </w:rPr>
        <w:tab/>
      </w:r>
      <w:r w:rsidR="00347B9C" w:rsidRPr="00A715F4">
        <w:rPr>
          <w:rFonts w:ascii="Arial" w:eastAsiaTheme="minorHAnsi" w:hAnsi="Arial" w:cs="Arial"/>
          <w:b/>
        </w:rPr>
        <w:t>HCPS c</w:t>
      </w:r>
      <w:r w:rsidRPr="00A715F4">
        <w:rPr>
          <w:rFonts w:ascii="Arial" w:eastAsiaTheme="minorHAnsi" w:hAnsi="Arial" w:cs="Arial"/>
          <w:b/>
        </w:rPr>
        <w:t>urrently use</w:t>
      </w:r>
      <w:r w:rsidR="00347B9C" w:rsidRPr="00A715F4">
        <w:rPr>
          <w:rFonts w:ascii="Arial" w:eastAsiaTheme="minorHAnsi" w:hAnsi="Arial" w:cs="Arial"/>
          <w:b/>
        </w:rPr>
        <w:t>s</w:t>
      </w:r>
      <w:r w:rsidRPr="00A715F4">
        <w:rPr>
          <w:rFonts w:ascii="Arial" w:eastAsiaTheme="minorHAnsi" w:hAnsi="Arial" w:cs="Arial"/>
          <w:b/>
        </w:rPr>
        <w:t xml:space="preserve"> LDAP but </w:t>
      </w:r>
      <w:r w:rsidR="001272ED">
        <w:rPr>
          <w:rFonts w:ascii="Arial" w:eastAsiaTheme="minorHAnsi" w:hAnsi="Arial" w:cs="Arial"/>
          <w:b/>
        </w:rPr>
        <w:t>plan to move to</w:t>
      </w:r>
      <w:r w:rsidRPr="00A715F4">
        <w:rPr>
          <w:rFonts w:ascii="Arial" w:eastAsiaTheme="minorHAnsi" w:hAnsi="Arial" w:cs="Arial"/>
          <w:b/>
        </w:rPr>
        <w:t xml:space="preserve"> AD.</w:t>
      </w:r>
    </w:p>
    <w:p w:rsidR="00937110" w:rsidRPr="00A715F4" w:rsidRDefault="00937110" w:rsidP="0060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Theme="minorHAnsi" w:hAnsi="Arial" w:cs="Arial"/>
          <w:b/>
        </w:rPr>
      </w:pPr>
    </w:p>
    <w:p w:rsidR="002A7C1A" w:rsidRDefault="002A7C1A">
      <w:pPr>
        <w:rPr>
          <w:rFonts w:ascii="Arial" w:hAnsi="Arial" w:cs="Arial"/>
          <w:b/>
          <w:bCs/>
        </w:rPr>
      </w:pPr>
      <w:r>
        <w:rPr>
          <w:rFonts w:ascii="Arial" w:hAnsi="Arial" w:cs="Arial"/>
          <w:b/>
          <w:bCs/>
        </w:rPr>
        <w:br w:type="page"/>
      </w:r>
    </w:p>
    <w:p w:rsidR="00937110" w:rsidRPr="00A715F4" w:rsidRDefault="00937110" w:rsidP="00104FB5">
      <w:pPr>
        <w:ind w:left="720" w:hanging="720"/>
        <w:rPr>
          <w:rFonts w:ascii="Arial" w:hAnsi="Arial" w:cs="Arial"/>
          <w:b/>
          <w:bCs/>
        </w:rPr>
      </w:pPr>
      <w:r w:rsidRPr="00A715F4">
        <w:rPr>
          <w:rFonts w:ascii="Arial" w:hAnsi="Arial" w:cs="Arial"/>
          <w:b/>
          <w:bCs/>
        </w:rPr>
        <w:t>Q41.</w:t>
      </w:r>
      <w:r w:rsidRPr="00A715F4">
        <w:rPr>
          <w:rFonts w:ascii="Arial" w:hAnsi="Arial" w:cs="Arial"/>
          <w:b/>
          <w:bCs/>
        </w:rPr>
        <w:tab/>
        <w:t>Page 3</w:t>
      </w:r>
      <w:r w:rsidR="00104FB5" w:rsidRPr="00A715F4">
        <w:rPr>
          <w:rFonts w:ascii="Arial" w:hAnsi="Arial" w:cs="Arial"/>
          <w:b/>
          <w:bCs/>
        </w:rPr>
        <w:t xml:space="preserve"> </w:t>
      </w:r>
      <w:r w:rsidRPr="00A715F4">
        <w:rPr>
          <w:rFonts w:ascii="Arial" w:hAnsi="Arial" w:cs="Arial"/>
          <w:b/>
          <w:i/>
          <w:iCs/>
        </w:rPr>
        <w:t xml:space="preserve">"Utilize CMDB and related ITIL </w:t>
      </w:r>
      <w:proofErr w:type="gramStart"/>
      <w:r w:rsidRPr="00A715F4">
        <w:rPr>
          <w:rFonts w:ascii="Arial" w:hAnsi="Arial" w:cs="Arial"/>
          <w:b/>
          <w:i/>
          <w:iCs/>
        </w:rPr>
        <w:t>processes</w:t>
      </w:r>
      <w:proofErr w:type="gramEnd"/>
      <w:r w:rsidRPr="00A715F4">
        <w:rPr>
          <w:rFonts w:ascii="Arial" w:hAnsi="Arial" w:cs="Arial"/>
          <w:b/>
          <w:i/>
          <w:iCs/>
        </w:rPr>
        <w:t xml:space="preserve"> to reduce “self-inflicted” outages and downtime and anticipate resource allocation through capacity planning"</w:t>
      </w:r>
      <w:r w:rsidR="00104FB5" w:rsidRPr="00A715F4">
        <w:rPr>
          <w:rFonts w:ascii="Arial" w:hAnsi="Arial" w:cs="Arial"/>
          <w:b/>
          <w:bCs/>
        </w:rPr>
        <w:t xml:space="preserve"> </w:t>
      </w:r>
      <w:r w:rsidRPr="00A715F4">
        <w:rPr>
          <w:rFonts w:ascii="Arial" w:hAnsi="Arial" w:cs="Arial"/>
          <w:b/>
        </w:rPr>
        <w:t>Capacity planning? Please describe</w:t>
      </w:r>
    </w:p>
    <w:p w:rsidR="00845544" w:rsidRPr="00A715F4" w:rsidRDefault="00845544" w:rsidP="00937110">
      <w:pPr>
        <w:ind w:left="720"/>
        <w:rPr>
          <w:rFonts w:ascii="Arial" w:hAnsi="Arial" w:cs="Arial"/>
          <w:b/>
        </w:rPr>
      </w:pPr>
    </w:p>
    <w:p w:rsidR="00937110" w:rsidRPr="00A715F4" w:rsidRDefault="00845544" w:rsidP="00845544">
      <w:pPr>
        <w:ind w:left="720"/>
        <w:rPr>
          <w:rFonts w:ascii="Arial" w:hAnsi="Arial" w:cs="Arial"/>
          <w:b/>
        </w:rPr>
      </w:pPr>
      <w:r w:rsidRPr="00A715F4">
        <w:rPr>
          <w:rFonts w:ascii="Arial" w:hAnsi="Arial" w:cs="Arial"/>
          <w:b/>
        </w:rPr>
        <w:t>Capacity Planning refers to the growth of our client base, infrastructure and datacenter.</w:t>
      </w:r>
    </w:p>
    <w:p w:rsidR="00937110" w:rsidRPr="00A715F4" w:rsidRDefault="00937110" w:rsidP="00937110">
      <w:pPr>
        <w:ind w:left="720"/>
        <w:rPr>
          <w:rFonts w:ascii="Arial" w:hAnsi="Arial" w:cs="Arial"/>
        </w:rPr>
      </w:pPr>
    </w:p>
    <w:p w:rsidR="00937110" w:rsidRPr="00A715F4" w:rsidRDefault="00937110" w:rsidP="00104FB5">
      <w:pPr>
        <w:ind w:left="720" w:hanging="720"/>
        <w:rPr>
          <w:rFonts w:ascii="Arial" w:hAnsi="Arial" w:cs="Arial"/>
          <w:b/>
          <w:bCs/>
        </w:rPr>
      </w:pPr>
      <w:r w:rsidRPr="00A715F4">
        <w:rPr>
          <w:rFonts w:ascii="Arial" w:hAnsi="Arial" w:cs="Arial"/>
          <w:b/>
          <w:bCs/>
        </w:rPr>
        <w:t>Q42.</w:t>
      </w:r>
      <w:r w:rsidRPr="00A715F4">
        <w:rPr>
          <w:rFonts w:ascii="Arial" w:hAnsi="Arial" w:cs="Arial"/>
          <w:b/>
          <w:bCs/>
        </w:rPr>
        <w:tab/>
        <w:t>Page 3</w:t>
      </w:r>
      <w:r w:rsidR="00104FB5" w:rsidRPr="00A715F4">
        <w:rPr>
          <w:rFonts w:ascii="Arial" w:hAnsi="Arial" w:cs="Arial"/>
          <w:b/>
          <w:bCs/>
        </w:rPr>
        <w:t xml:space="preserve"> </w:t>
      </w:r>
      <w:r w:rsidRPr="00A715F4">
        <w:rPr>
          <w:rFonts w:ascii="Arial" w:hAnsi="Arial" w:cs="Arial"/>
          <w:b/>
          <w:i/>
          <w:iCs/>
        </w:rPr>
        <w:t>"Proactively identify and provide ability to respond to service issues of repetitive incidents by use of the solution."</w:t>
      </w:r>
      <w:r w:rsidR="00104FB5" w:rsidRPr="00A715F4">
        <w:rPr>
          <w:rFonts w:ascii="Arial" w:hAnsi="Arial" w:cs="Arial"/>
          <w:b/>
          <w:bCs/>
        </w:rPr>
        <w:t xml:space="preserve">  </w:t>
      </w:r>
      <w:r w:rsidRPr="00A715F4">
        <w:rPr>
          <w:rFonts w:ascii="Arial" w:hAnsi="Arial" w:cs="Arial"/>
          <w:b/>
        </w:rPr>
        <w:t>What does this mean? Is this Incident Matching?</w:t>
      </w:r>
    </w:p>
    <w:p w:rsidR="00937110" w:rsidRPr="00A715F4" w:rsidRDefault="00937110" w:rsidP="00937110">
      <w:pPr>
        <w:ind w:left="720"/>
        <w:rPr>
          <w:rFonts w:ascii="Arial" w:hAnsi="Arial" w:cs="Arial"/>
          <w:b/>
        </w:rPr>
      </w:pPr>
    </w:p>
    <w:p w:rsidR="00937110" w:rsidRPr="00A715F4" w:rsidRDefault="00DC414B" w:rsidP="00937110">
      <w:pPr>
        <w:ind w:left="720"/>
        <w:rPr>
          <w:rFonts w:ascii="Arial" w:hAnsi="Arial" w:cs="Arial"/>
          <w:b/>
        </w:rPr>
      </w:pPr>
      <w:r w:rsidRPr="00A715F4">
        <w:rPr>
          <w:rFonts w:ascii="Arial" w:hAnsi="Arial" w:cs="Arial"/>
          <w:b/>
        </w:rPr>
        <w:t>Yes</w:t>
      </w:r>
    </w:p>
    <w:p w:rsidR="00937110" w:rsidRPr="00A715F4" w:rsidRDefault="00937110" w:rsidP="00937110">
      <w:pPr>
        <w:ind w:left="720"/>
        <w:rPr>
          <w:rFonts w:ascii="Arial" w:hAnsi="Arial" w:cs="Arial"/>
        </w:rPr>
      </w:pPr>
    </w:p>
    <w:p w:rsidR="00937110" w:rsidRPr="00A715F4" w:rsidRDefault="00937110" w:rsidP="00104FB5">
      <w:pPr>
        <w:ind w:left="720" w:hanging="720"/>
        <w:rPr>
          <w:rFonts w:ascii="Arial" w:hAnsi="Arial" w:cs="Arial"/>
          <w:b/>
          <w:bCs/>
        </w:rPr>
      </w:pPr>
      <w:r w:rsidRPr="00A715F4">
        <w:rPr>
          <w:rFonts w:ascii="Arial" w:hAnsi="Arial" w:cs="Arial"/>
          <w:b/>
          <w:bCs/>
        </w:rPr>
        <w:t>Q43.</w:t>
      </w:r>
      <w:r w:rsidRPr="00A715F4">
        <w:rPr>
          <w:rFonts w:ascii="Arial" w:hAnsi="Arial" w:cs="Arial"/>
          <w:b/>
          <w:bCs/>
        </w:rPr>
        <w:tab/>
        <w:t>Page 4</w:t>
      </w:r>
      <w:r w:rsidR="00104FB5" w:rsidRPr="00A715F4">
        <w:rPr>
          <w:rFonts w:ascii="Arial" w:hAnsi="Arial" w:cs="Arial"/>
          <w:b/>
          <w:bCs/>
        </w:rPr>
        <w:t xml:space="preserve"> </w:t>
      </w:r>
      <w:r w:rsidRPr="00A715F4">
        <w:rPr>
          <w:rFonts w:ascii="Arial" w:hAnsi="Arial" w:cs="Arial"/>
          <w:b/>
          <w:i/>
          <w:iCs/>
        </w:rPr>
        <w:t>"Change management with approval processes built in"</w:t>
      </w:r>
      <w:r w:rsidR="00104FB5" w:rsidRPr="00A715F4">
        <w:rPr>
          <w:rFonts w:ascii="Arial" w:hAnsi="Arial" w:cs="Arial"/>
          <w:b/>
          <w:bCs/>
        </w:rPr>
        <w:t xml:space="preserve">  </w:t>
      </w:r>
      <w:r w:rsidRPr="00A715F4">
        <w:rPr>
          <w:rFonts w:ascii="Arial" w:hAnsi="Arial" w:cs="Arial"/>
          <w:b/>
        </w:rPr>
        <w:t>Does this mean ability or implementation is out-of-box?</w:t>
      </w:r>
    </w:p>
    <w:p w:rsidR="00937110" w:rsidRPr="00A715F4" w:rsidRDefault="00937110" w:rsidP="00937110">
      <w:pPr>
        <w:ind w:left="720"/>
        <w:rPr>
          <w:rFonts w:ascii="Arial" w:hAnsi="Arial" w:cs="Arial"/>
          <w:b/>
        </w:rPr>
      </w:pPr>
    </w:p>
    <w:p w:rsidR="00DC414B" w:rsidRPr="00A715F4" w:rsidRDefault="00DC414B" w:rsidP="00937110">
      <w:pPr>
        <w:ind w:left="720"/>
        <w:rPr>
          <w:rFonts w:ascii="Arial" w:hAnsi="Arial" w:cs="Arial"/>
          <w:b/>
        </w:rPr>
      </w:pPr>
      <w:r w:rsidRPr="00A715F4">
        <w:rPr>
          <w:rFonts w:ascii="Arial" w:hAnsi="Arial" w:cs="Arial"/>
          <w:b/>
        </w:rPr>
        <w:t>Expect Change Management to function when product goes live.</w:t>
      </w:r>
    </w:p>
    <w:p w:rsidR="00937110" w:rsidRPr="00A715F4" w:rsidRDefault="00937110" w:rsidP="00937110">
      <w:pPr>
        <w:ind w:left="720"/>
        <w:rPr>
          <w:rFonts w:ascii="Arial" w:hAnsi="Arial" w:cs="Arial"/>
        </w:rPr>
      </w:pPr>
    </w:p>
    <w:p w:rsidR="00937110" w:rsidRPr="00A715F4" w:rsidRDefault="00937110" w:rsidP="00104FB5">
      <w:pPr>
        <w:ind w:left="720" w:hanging="720"/>
        <w:rPr>
          <w:rFonts w:ascii="Arial" w:hAnsi="Arial" w:cs="Arial"/>
          <w:b/>
          <w:bCs/>
        </w:rPr>
      </w:pPr>
      <w:r w:rsidRPr="00A715F4">
        <w:rPr>
          <w:rFonts w:ascii="Arial" w:hAnsi="Arial" w:cs="Arial"/>
          <w:b/>
          <w:bCs/>
        </w:rPr>
        <w:t>Q44.</w:t>
      </w:r>
      <w:r w:rsidRPr="00A715F4">
        <w:rPr>
          <w:rFonts w:ascii="Arial" w:hAnsi="Arial" w:cs="Arial"/>
          <w:b/>
          <w:bCs/>
        </w:rPr>
        <w:tab/>
        <w:t>Page 5</w:t>
      </w:r>
      <w:r w:rsidR="00104FB5" w:rsidRPr="00A715F4">
        <w:rPr>
          <w:rFonts w:ascii="Arial" w:hAnsi="Arial" w:cs="Arial"/>
          <w:b/>
          <w:bCs/>
        </w:rPr>
        <w:t xml:space="preserve"> </w:t>
      </w:r>
      <w:r w:rsidRPr="00A715F4">
        <w:rPr>
          <w:rFonts w:ascii="Arial" w:hAnsi="Arial" w:cs="Arial"/>
          <w:b/>
          <w:i/>
          <w:iCs/>
        </w:rPr>
        <w:t>"HCPS will continue to provide the filtering solution, but the Successful Offeror must integrate with the existing Lightspeed filtering solution and any successors."</w:t>
      </w:r>
      <w:r w:rsidR="00104FB5" w:rsidRPr="00A715F4">
        <w:rPr>
          <w:rFonts w:ascii="Arial" w:hAnsi="Arial" w:cs="Arial"/>
          <w:b/>
          <w:bCs/>
        </w:rPr>
        <w:t xml:space="preserve">v v </w:t>
      </w:r>
      <w:r w:rsidRPr="00A715F4">
        <w:rPr>
          <w:rFonts w:ascii="Arial" w:hAnsi="Arial" w:cs="Arial"/>
          <w:b/>
        </w:rPr>
        <w:t>Check if JIRA can do this</w:t>
      </w:r>
    </w:p>
    <w:p w:rsidR="00104FB5" w:rsidRPr="00A715F4" w:rsidRDefault="00104FB5" w:rsidP="00937110">
      <w:pPr>
        <w:rPr>
          <w:rFonts w:ascii="Arial" w:hAnsi="Arial" w:cs="Arial"/>
          <w:b/>
          <w:bCs/>
        </w:rPr>
      </w:pPr>
    </w:p>
    <w:p w:rsidR="00104FB5" w:rsidRPr="00A715F4" w:rsidRDefault="00347B9C" w:rsidP="00DC414B">
      <w:pPr>
        <w:ind w:left="720"/>
        <w:rPr>
          <w:rFonts w:ascii="Arial" w:hAnsi="Arial" w:cs="Arial"/>
          <w:b/>
          <w:bCs/>
        </w:rPr>
      </w:pPr>
      <w:r w:rsidRPr="00A715F4">
        <w:rPr>
          <w:rFonts w:ascii="Arial" w:hAnsi="Arial" w:cs="Arial"/>
          <w:b/>
          <w:bCs/>
        </w:rPr>
        <w:t>HCSP</w:t>
      </w:r>
      <w:r w:rsidR="00EB1D65" w:rsidRPr="00A715F4">
        <w:rPr>
          <w:rFonts w:ascii="Arial" w:hAnsi="Arial" w:cs="Arial"/>
          <w:b/>
          <w:bCs/>
        </w:rPr>
        <w:t xml:space="preserve"> currently do</w:t>
      </w:r>
      <w:r w:rsidRPr="00A715F4">
        <w:rPr>
          <w:rFonts w:ascii="Arial" w:hAnsi="Arial" w:cs="Arial"/>
          <w:b/>
          <w:bCs/>
        </w:rPr>
        <w:t>es</w:t>
      </w:r>
      <w:r w:rsidR="00EB1D65" w:rsidRPr="00A715F4">
        <w:rPr>
          <w:rFonts w:ascii="Arial" w:hAnsi="Arial" w:cs="Arial"/>
          <w:b/>
          <w:bCs/>
        </w:rPr>
        <w:t xml:space="preserve"> not use JIRA or any other Agile tools.</w:t>
      </w:r>
    </w:p>
    <w:p w:rsidR="00104FB5" w:rsidRPr="00A715F4" w:rsidRDefault="00104FB5" w:rsidP="00937110">
      <w:pPr>
        <w:rPr>
          <w:rFonts w:ascii="Arial" w:hAnsi="Arial" w:cs="Arial"/>
          <w:b/>
          <w:bCs/>
        </w:rPr>
      </w:pPr>
    </w:p>
    <w:p w:rsidR="00937110" w:rsidRPr="00A715F4" w:rsidRDefault="00937110" w:rsidP="00104FB5">
      <w:pPr>
        <w:ind w:left="720" w:hanging="720"/>
        <w:rPr>
          <w:rFonts w:ascii="Arial" w:hAnsi="Arial" w:cs="Arial"/>
          <w:b/>
          <w:bCs/>
        </w:rPr>
      </w:pPr>
      <w:r w:rsidRPr="00A715F4">
        <w:rPr>
          <w:rFonts w:ascii="Arial" w:hAnsi="Arial" w:cs="Arial"/>
          <w:b/>
          <w:bCs/>
        </w:rPr>
        <w:t>Q45.</w:t>
      </w:r>
      <w:r w:rsidRPr="00A715F4">
        <w:rPr>
          <w:rFonts w:ascii="Arial" w:hAnsi="Arial" w:cs="Arial"/>
          <w:b/>
          <w:bCs/>
        </w:rPr>
        <w:tab/>
        <w:t>Page 6</w:t>
      </w:r>
      <w:r w:rsidR="00104FB5" w:rsidRPr="00A715F4">
        <w:rPr>
          <w:rFonts w:ascii="Arial" w:hAnsi="Arial" w:cs="Arial"/>
          <w:b/>
          <w:bCs/>
        </w:rPr>
        <w:t xml:space="preserve"> </w:t>
      </w:r>
      <w:r w:rsidRPr="00A715F4">
        <w:rPr>
          <w:rFonts w:ascii="Arial" w:hAnsi="Arial" w:cs="Arial"/>
          <w:b/>
          <w:i/>
          <w:iCs/>
        </w:rPr>
        <w:t xml:space="preserve">" A cloud-based product evaluation in a “sandbox environment” shall be </w:t>
      </w:r>
      <w:r w:rsidR="00104FB5" w:rsidRPr="00A715F4">
        <w:rPr>
          <w:rFonts w:ascii="Arial" w:hAnsi="Arial" w:cs="Arial"/>
          <w:b/>
          <w:i/>
          <w:iCs/>
        </w:rPr>
        <w:t xml:space="preserve"> </w:t>
      </w:r>
      <w:r w:rsidRPr="00A715F4">
        <w:rPr>
          <w:rFonts w:ascii="Arial" w:hAnsi="Arial" w:cs="Arial"/>
          <w:b/>
          <w:i/>
          <w:iCs/>
        </w:rPr>
        <w:t>provided with proposal submission."</w:t>
      </w:r>
      <w:r w:rsidR="00104FB5" w:rsidRPr="00A715F4">
        <w:rPr>
          <w:rFonts w:ascii="Arial" w:hAnsi="Arial" w:cs="Arial"/>
          <w:b/>
          <w:bCs/>
        </w:rPr>
        <w:t xml:space="preserve">  </w:t>
      </w:r>
      <w:r w:rsidRPr="00A715F4">
        <w:rPr>
          <w:rFonts w:ascii="Arial" w:hAnsi="Arial" w:cs="Arial"/>
          <w:b/>
        </w:rPr>
        <w:t>How long does the trial need to last?</w:t>
      </w:r>
    </w:p>
    <w:p w:rsidR="00937110" w:rsidRPr="00A715F4" w:rsidRDefault="00937110" w:rsidP="00937110">
      <w:pPr>
        <w:ind w:left="720"/>
        <w:rPr>
          <w:rFonts w:ascii="Arial" w:hAnsi="Arial" w:cs="Arial"/>
          <w:b/>
        </w:rPr>
      </w:pPr>
    </w:p>
    <w:p w:rsidR="00937110" w:rsidRPr="00A715F4" w:rsidRDefault="00347B9C" w:rsidP="00937110">
      <w:pPr>
        <w:ind w:left="720"/>
        <w:rPr>
          <w:rFonts w:ascii="Arial" w:hAnsi="Arial" w:cs="Arial"/>
          <w:b/>
        </w:rPr>
      </w:pPr>
      <w:r w:rsidRPr="00A715F4">
        <w:rPr>
          <w:rFonts w:ascii="Arial" w:hAnsi="Arial" w:cs="Arial"/>
          <w:b/>
        </w:rPr>
        <w:t>2</w:t>
      </w:r>
      <w:r w:rsidR="00DC414B" w:rsidRPr="00A715F4">
        <w:rPr>
          <w:rFonts w:ascii="Arial" w:hAnsi="Arial" w:cs="Arial"/>
          <w:b/>
        </w:rPr>
        <w:t xml:space="preserve"> week</w:t>
      </w:r>
      <w:r w:rsidRPr="00A715F4">
        <w:rPr>
          <w:rFonts w:ascii="Arial" w:hAnsi="Arial" w:cs="Arial"/>
          <w:b/>
        </w:rPr>
        <w:t>s after date of proposal submission.</w:t>
      </w:r>
    </w:p>
    <w:p w:rsidR="00937110" w:rsidRPr="00A715F4" w:rsidRDefault="00937110" w:rsidP="00937110">
      <w:pPr>
        <w:ind w:left="720"/>
        <w:rPr>
          <w:rFonts w:ascii="Arial" w:hAnsi="Arial" w:cs="Arial"/>
        </w:rPr>
      </w:pPr>
    </w:p>
    <w:p w:rsidR="00937110" w:rsidRPr="00A715F4" w:rsidRDefault="00937110" w:rsidP="00104FB5">
      <w:pPr>
        <w:ind w:left="720" w:hanging="720"/>
        <w:rPr>
          <w:rFonts w:ascii="Arial" w:hAnsi="Arial" w:cs="Arial"/>
          <w:b/>
          <w:bCs/>
        </w:rPr>
      </w:pPr>
      <w:r w:rsidRPr="00A715F4">
        <w:rPr>
          <w:rFonts w:ascii="Arial" w:hAnsi="Arial" w:cs="Arial"/>
          <w:b/>
          <w:bCs/>
        </w:rPr>
        <w:t>Q46.</w:t>
      </w:r>
      <w:r w:rsidRPr="00A715F4">
        <w:rPr>
          <w:rFonts w:ascii="Arial" w:hAnsi="Arial" w:cs="Arial"/>
          <w:b/>
          <w:bCs/>
        </w:rPr>
        <w:tab/>
        <w:t>Page 6</w:t>
      </w:r>
      <w:r w:rsidR="00104FB5" w:rsidRPr="00A715F4">
        <w:rPr>
          <w:rFonts w:ascii="Arial" w:hAnsi="Arial" w:cs="Arial"/>
          <w:b/>
          <w:bCs/>
        </w:rPr>
        <w:t xml:space="preserve"> </w:t>
      </w:r>
      <w:r w:rsidRPr="00A715F4">
        <w:rPr>
          <w:rFonts w:ascii="Arial" w:hAnsi="Arial" w:cs="Arial"/>
          <w:b/>
          <w:i/>
          <w:iCs/>
        </w:rPr>
        <w:t>"Maintenance and Support"</w:t>
      </w:r>
      <w:r w:rsidR="00104FB5" w:rsidRPr="00A715F4">
        <w:rPr>
          <w:rFonts w:ascii="Arial" w:hAnsi="Arial" w:cs="Arial"/>
          <w:b/>
          <w:bCs/>
        </w:rPr>
        <w:t xml:space="preserve">  </w:t>
      </w:r>
    </w:p>
    <w:p w:rsidR="00937110" w:rsidRPr="00A715F4" w:rsidRDefault="00937110" w:rsidP="00937110">
      <w:pPr>
        <w:ind w:left="720"/>
        <w:rPr>
          <w:rFonts w:ascii="Arial" w:hAnsi="Arial" w:cs="Arial"/>
          <w:b/>
        </w:rPr>
      </w:pPr>
    </w:p>
    <w:p w:rsidR="00937110" w:rsidRPr="00A715F4" w:rsidRDefault="00A715F4" w:rsidP="00937110">
      <w:pPr>
        <w:ind w:left="720"/>
        <w:rPr>
          <w:rFonts w:ascii="Arial" w:hAnsi="Arial" w:cs="Arial"/>
          <w:b/>
        </w:rPr>
      </w:pPr>
      <w:r w:rsidRPr="00A715F4">
        <w:rPr>
          <w:rFonts w:ascii="Arial" w:hAnsi="Arial" w:cs="Arial"/>
          <w:b/>
        </w:rPr>
        <w:t>Requirements for Maintenance and Support are</w:t>
      </w:r>
      <w:r w:rsidR="00347B9C" w:rsidRPr="00A715F4">
        <w:rPr>
          <w:rFonts w:ascii="Arial" w:hAnsi="Arial" w:cs="Arial"/>
          <w:b/>
        </w:rPr>
        <w:t xml:space="preserve"> included in the RFP.</w:t>
      </w:r>
    </w:p>
    <w:p w:rsidR="00937110" w:rsidRPr="00A715F4" w:rsidRDefault="00937110" w:rsidP="00937110">
      <w:pPr>
        <w:ind w:left="720"/>
        <w:rPr>
          <w:rFonts w:ascii="Arial" w:hAnsi="Arial" w:cs="Arial"/>
        </w:rPr>
      </w:pPr>
    </w:p>
    <w:p w:rsidR="00937110" w:rsidRPr="00A715F4" w:rsidRDefault="00937110" w:rsidP="00104FB5">
      <w:pPr>
        <w:ind w:left="720" w:hanging="720"/>
        <w:rPr>
          <w:rFonts w:ascii="Arial" w:hAnsi="Arial" w:cs="Arial"/>
        </w:rPr>
      </w:pPr>
      <w:r w:rsidRPr="00A715F4">
        <w:rPr>
          <w:rFonts w:ascii="Arial" w:hAnsi="Arial" w:cs="Arial"/>
          <w:b/>
          <w:bCs/>
        </w:rPr>
        <w:t>Q47.</w:t>
      </w:r>
      <w:r w:rsidRPr="00A715F4">
        <w:rPr>
          <w:rFonts w:ascii="Arial" w:hAnsi="Arial" w:cs="Arial"/>
          <w:b/>
          <w:bCs/>
        </w:rPr>
        <w:tab/>
        <w:t>Page</w:t>
      </w:r>
      <w:r w:rsidRPr="00A715F4">
        <w:rPr>
          <w:rFonts w:ascii="Arial" w:hAnsi="Arial" w:cs="Arial"/>
        </w:rPr>
        <w:t xml:space="preserve"> </w:t>
      </w:r>
      <w:r w:rsidRPr="00A715F4">
        <w:rPr>
          <w:rFonts w:ascii="Arial" w:hAnsi="Arial" w:cs="Arial"/>
          <w:b/>
          <w:bCs/>
        </w:rPr>
        <w:t>7</w:t>
      </w:r>
      <w:r w:rsidR="00104FB5" w:rsidRPr="00A715F4">
        <w:rPr>
          <w:rFonts w:ascii="Arial" w:hAnsi="Arial" w:cs="Arial"/>
        </w:rPr>
        <w:t xml:space="preserve"> </w:t>
      </w:r>
      <w:r w:rsidRPr="00A715F4">
        <w:rPr>
          <w:rFonts w:ascii="Arial" w:hAnsi="Arial" w:cs="Arial"/>
          <w:b/>
          <w:i/>
          <w:iCs/>
        </w:rPr>
        <w:t xml:space="preserve">“Offeror should provide detailed information with their proposal submittal </w:t>
      </w:r>
      <w:r w:rsidR="00104FB5" w:rsidRPr="00A715F4">
        <w:rPr>
          <w:rFonts w:ascii="Arial" w:hAnsi="Arial" w:cs="Arial"/>
          <w:b/>
          <w:i/>
          <w:iCs/>
        </w:rPr>
        <w:t xml:space="preserve">  </w:t>
      </w:r>
      <w:r w:rsidRPr="00A715F4">
        <w:rPr>
          <w:rFonts w:ascii="Arial" w:hAnsi="Arial" w:cs="Arial"/>
          <w:b/>
          <w:i/>
          <w:iCs/>
        </w:rPr>
        <w:t>as to the processes that will be established to ensure successful implementation, testing and final system acceptance.”</w:t>
      </w:r>
      <w:r w:rsidR="00104FB5" w:rsidRPr="00A715F4">
        <w:rPr>
          <w:rFonts w:ascii="Arial" w:hAnsi="Arial" w:cs="Arial"/>
        </w:rPr>
        <w:t xml:space="preserve">  </w:t>
      </w:r>
      <w:r w:rsidRPr="00A715F4">
        <w:rPr>
          <w:rFonts w:ascii="Arial" w:hAnsi="Arial" w:cs="Arial"/>
          <w:b/>
        </w:rPr>
        <w:t xml:space="preserve">Clarify what this means.  </w:t>
      </w:r>
    </w:p>
    <w:p w:rsidR="00937110" w:rsidRPr="00A715F4" w:rsidRDefault="00937110" w:rsidP="00937110">
      <w:pPr>
        <w:ind w:left="720"/>
        <w:rPr>
          <w:rFonts w:ascii="Arial" w:hAnsi="Arial" w:cs="Arial"/>
        </w:rPr>
      </w:pPr>
    </w:p>
    <w:p w:rsidR="00937110" w:rsidRPr="00A715F4" w:rsidRDefault="00347B9C" w:rsidP="00937110">
      <w:pPr>
        <w:ind w:left="720"/>
        <w:rPr>
          <w:rFonts w:ascii="Arial" w:hAnsi="Arial" w:cs="Arial"/>
          <w:b/>
        </w:rPr>
      </w:pPr>
      <w:r w:rsidRPr="00A715F4">
        <w:rPr>
          <w:rFonts w:ascii="Arial" w:hAnsi="Arial" w:cs="Arial"/>
          <w:b/>
        </w:rPr>
        <w:t>HCPS needs</w:t>
      </w:r>
      <w:r w:rsidR="00DC414B" w:rsidRPr="00A715F4">
        <w:rPr>
          <w:rFonts w:ascii="Arial" w:hAnsi="Arial" w:cs="Arial"/>
          <w:b/>
        </w:rPr>
        <w:t xml:space="preserve"> roadmap to providing working product in time permitted and to the level of implementation</w:t>
      </w:r>
      <w:r w:rsidRPr="00A715F4">
        <w:rPr>
          <w:rFonts w:ascii="Arial" w:hAnsi="Arial" w:cs="Arial"/>
          <w:b/>
        </w:rPr>
        <w:t xml:space="preserve"> contracted for. Offerors are to provide detailed implementation plan as per</w:t>
      </w:r>
      <w:r w:rsidR="001272ED">
        <w:rPr>
          <w:rFonts w:ascii="Arial" w:hAnsi="Arial" w:cs="Arial"/>
          <w:b/>
        </w:rPr>
        <w:t xml:space="preserve"> RFP</w:t>
      </w:r>
      <w:r w:rsidRPr="00A715F4">
        <w:rPr>
          <w:rFonts w:ascii="Arial" w:hAnsi="Arial" w:cs="Arial"/>
          <w:b/>
        </w:rPr>
        <w:t xml:space="preserve"> Section VII. B.4.</w:t>
      </w:r>
    </w:p>
    <w:p w:rsidR="00937110" w:rsidRPr="00A715F4" w:rsidRDefault="00937110" w:rsidP="00937110">
      <w:pPr>
        <w:ind w:left="720"/>
        <w:rPr>
          <w:rFonts w:ascii="Arial" w:hAnsi="Arial" w:cs="Arial"/>
        </w:rPr>
      </w:pPr>
    </w:p>
    <w:p w:rsidR="00937110" w:rsidRPr="00A715F4" w:rsidRDefault="00937110" w:rsidP="00104FB5">
      <w:pPr>
        <w:rPr>
          <w:rFonts w:ascii="Arial" w:hAnsi="Arial" w:cs="Arial"/>
          <w:b/>
          <w:bCs/>
        </w:rPr>
      </w:pPr>
      <w:r w:rsidRPr="00A715F4">
        <w:rPr>
          <w:rFonts w:ascii="Arial" w:hAnsi="Arial" w:cs="Arial"/>
          <w:b/>
          <w:bCs/>
        </w:rPr>
        <w:t>Q48.</w:t>
      </w:r>
      <w:r w:rsidRPr="00A715F4">
        <w:rPr>
          <w:rFonts w:ascii="Arial" w:hAnsi="Arial" w:cs="Arial"/>
          <w:b/>
          <w:bCs/>
        </w:rPr>
        <w:tab/>
        <w:t>Page 8</w:t>
      </w:r>
      <w:r w:rsidR="00104FB5" w:rsidRPr="00A715F4">
        <w:rPr>
          <w:rFonts w:ascii="Arial" w:hAnsi="Arial" w:cs="Arial"/>
          <w:b/>
          <w:bCs/>
        </w:rPr>
        <w:t xml:space="preserve">  </w:t>
      </w:r>
      <w:r w:rsidRPr="00A715F4">
        <w:rPr>
          <w:rFonts w:ascii="Arial" w:hAnsi="Arial" w:cs="Arial"/>
          <w:b/>
          <w:i/>
          <w:iCs/>
        </w:rPr>
        <w:t xml:space="preserve">February 10, 2017 - Award of Contract by Purchasing Officer        </w:t>
      </w:r>
    </w:p>
    <w:p w:rsidR="00937110" w:rsidRPr="00A715F4" w:rsidRDefault="00937110" w:rsidP="00937110">
      <w:pPr>
        <w:ind w:left="720"/>
        <w:rPr>
          <w:rFonts w:ascii="Arial" w:hAnsi="Arial" w:cs="Arial"/>
          <w:b/>
          <w:i/>
          <w:iCs/>
        </w:rPr>
      </w:pPr>
      <w:r w:rsidRPr="00A715F4">
        <w:rPr>
          <w:rFonts w:ascii="Arial" w:hAnsi="Arial" w:cs="Arial"/>
          <w:b/>
          <w:i/>
          <w:iCs/>
        </w:rPr>
        <w:t>March 31, 2017 - Cutover from the previous Help Desk system to the new solution</w:t>
      </w:r>
    </w:p>
    <w:p w:rsidR="00937110" w:rsidRPr="00A715F4" w:rsidRDefault="00937110" w:rsidP="00937110">
      <w:pPr>
        <w:ind w:left="720"/>
        <w:rPr>
          <w:rFonts w:ascii="Arial" w:hAnsi="Arial" w:cs="Arial"/>
          <w:b/>
        </w:rPr>
      </w:pPr>
      <w:r w:rsidRPr="00A715F4">
        <w:rPr>
          <w:rFonts w:ascii="Arial" w:hAnsi="Arial" w:cs="Arial"/>
          <w:b/>
        </w:rPr>
        <w:t>This means there are 7 weeks from signature to completed delivery.  I know we run a 3-5 week backlog, which only leaves 2-4 weeks from project start to implementation.  That seems like a very tight time frame.</w:t>
      </w:r>
    </w:p>
    <w:p w:rsidR="00937110" w:rsidRPr="00A715F4" w:rsidRDefault="00937110" w:rsidP="0060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Theme="minorHAnsi" w:hAnsi="Arial" w:cs="Arial"/>
          <w:b/>
        </w:rPr>
      </w:pPr>
    </w:p>
    <w:p w:rsidR="00104FB5" w:rsidRPr="00A715F4" w:rsidRDefault="00DC414B" w:rsidP="00347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heme="minorHAnsi" w:hAnsi="Arial" w:cs="Arial"/>
          <w:b/>
        </w:rPr>
      </w:pPr>
      <w:r w:rsidRPr="00A715F4">
        <w:rPr>
          <w:rFonts w:ascii="Arial" w:eastAsiaTheme="minorHAnsi" w:hAnsi="Arial" w:cs="Arial"/>
          <w:b/>
        </w:rPr>
        <w:t xml:space="preserve">This is a hard deadline as </w:t>
      </w:r>
      <w:r w:rsidR="00347B9C" w:rsidRPr="00A715F4">
        <w:rPr>
          <w:rFonts w:ascii="Arial" w:eastAsiaTheme="minorHAnsi" w:hAnsi="Arial" w:cs="Arial"/>
          <w:b/>
        </w:rPr>
        <w:t>the current HCPS Helpdesk ticketing work order system contract will expire.</w:t>
      </w:r>
      <w:r w:rsidR="001272ED">
        <w:rPr>
          <w:rFonts w:ascii="Arial" w:eastAsiaTheme="minorHAnsi" w:hAnsi="Arial" w:cs="Arial"/>
          <w:b/>
        </w:rPr>
        <w:t xml:space="preserve"> The contract will be awarded as soon as possible but no later than March 31, 2017.</w:t>
      </w:r>
    </w:p>
    <w:p w:rsidR="00104FB5" w:rsidRPr="00A715F4" w:rsidRDefault="00104FB5" w:rsidP="0060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Theme="minorHAnsi" w:hAnsi="Arial" w:cs="Arial"/>
          <w:b/>
        </w:rPr>
      </w:pPr>
    </w:p>
    <w:p w:rsidR="00E13B82" w:rsidRPr="00A715F4" w:rsidRDefault="00104FB5" w:rsidP="00104FB5">
      <w:pPr>
        <w:ind w:left="720" w:hanging="720"/>
        <w:rPr>
          <w:rFonts w:ascii="Arial" w:hAnsi="Arial" w:cs="Arial"/>
          <w:b/>
          <w:u w:val="single"/>
        </w:rPr>
      </w:pPr>
      <w:r w:rsidRPr="00A715F4">
        <w:rPr>
          <w:rFonts w:ascii="Arial" w:hAnsi="Arial" w:cs="Arial"/>
          <w:b/>
        </w:rPr>
        <w:t>Q49.</w:t>
      </w:r>
      <w:r w:rsidRPr="00A715F4">
        <w:rPr>
          <w:rFonts w:ascii="Arial" w:hAnsi="Arial" w:cs="Arial"/>
          <w:b/>
        </w:rPr>
        <w:tab/>
      </w:r>
      <w:r w:rsidR="00E13B82" w:rsidRPr="00A715F4">
        <w:rPr>
          <w:rFonts w:ascii="Arial" w:hAnsi="Arial" w:cs="Arial"/>
          <w:b/>
        </w:rPr>
        <w:t>Section III Part B</w:t>
      </w:r>
      <w:r w:rsidRPr="00A715F4">
        <w:rPr>
          <w:rFonts w:ascii="Arial" w:hAnsi="Arial" w:cs="Arial"/>
          <w:b/>
        </w:rPr>
        <w:tab/>
      </w:r>
      <w:r w:rsidR="00E13B82" w:rsidRPr="00A715F4">
        <w:rPr>
          <w:rFonts w:ascii="Arial" w:hAnsi="Arial" w:cs="Arial"/>
          <w:b/>
        </w:rPr>
        <w:t xml:space="preserve">The RFP mentions </w:t>
      </w:r>
      <w:r w:rsidR="00E13B82" w:rsidRPr="00A715F4">
        <w:rPr>
          <w:rFonts w:ascii="Arial" w:hAnsi="Arial" w:cs="Arial"/>
          <w:b/>
          <w:bCs/>
        </w:rPr>
        <w:t>"Govern HCPS information technology policies and procedures according to standard ITIL practice."</w:t>
      </w:r>
    </w:p>
    <w:p w:rsidR="00E13B82" w:rsidRPr="00A715F4" w:rsidRDefault="00E13B82" w:rsidP="00E13B82">
      <w:pPr>
        <w:rPr>
          <w:rFonts w:ascii="Arial" w:hAnsi="Arial" w:cs="Arial"/>
          <w:b/>
        </w:rPr>
      </w:pPr>
      <w:r w:rsidRPr="00A715F4">
        <w:rPr>
          <w:rFonts w:ascii="Arial" w:hAnsi="Arial" w:cs="Arial"/>
          <w:b/>
        </w:rPr>
        <w:t> </w:t>
      </w:r>
    </w:p>
    <w:p w:rsidR="00E13B82" w:rsidRPr="00A715F4" w:rsidRDefault="00E13B82" w:rsidP="00104FB5">
      <w:pPr>
        <w:ind w:left="720"/>
        <w:rPr>
          <w:rFonts w:ascii="Arial" w:hAnsi="Arial" w:cs="Arial"/>
          <w:b/>
        </w:rPr>
      </w:pPr>
      <w:r w:rsidRPr="00A715F4">
        <w:rPr>
          <w:rFonts w:ascii="Arial" w:hAnsi="Arial" w:cs="Arial"/>
          <w:b/>
        </w:rPr>
        <w:t>Please send examples of existing policies and procedures for Incident and Change Management.</w:t>
      </w:r>
    </w:p>
    <w:p w:rsidR="00E13B82" w:rsidRPr="00A715F4" w:rsidRDefault="00E13B82" w:rsidP="00E13B82">
      <w:pPr>
        <w:rPr>
          <w:rFonts w:ascii="Arial" w:hAnsi="Arial" w:cs="Arial"/>
          <w:b/>
        </w:rPr>
      </w:pPr>
      <w:r w:rsidRPr="00A715F4">
        <w:rPr>
          <w:rFonts w:ascii="Arial" w:hAnsi="Arial" w:cs="Arial"/>
          <w:b/>
        </w:rPr>
        <w:t> </w:t>
      </w:r>
    </w:p>
    <w:p w:rsidR="00104FB5" w:rsidRPr="00A715F4" w:rsidRDefault="00DC414B" w:rsidP="00DC414B">
      <w:pPr>
        <w:ind w:left="720"/>
        <w:rPr>
          <w:rFonts w:ascii="Arial" w:hAnsi="Arial" w:cs="Arial"/>
          <w:b/>
        </w:rPr>
      </w:pPr>
      <w:r w:rsidRPr="00A715F4">
        <w:rPr>
          <w:rFonts w:ascii="Arial" w:hAnsi="Arial" w:cs="Arial"/>
          <w:b/>
        </w:rPr>
        <w:t xml:space="preserve">Incident Management </w:t>
      </w:r>
      <w:r w:rsidR="00347B9C" w:rsidRPr="00A715F4">
        <w:rPr>
          <w:rFonts w:ascii="Arial" w:hAnsi="Arial" w:cs="Arial"/>
          <w:b/>
        </w:rPr>
        <w:t>policies and procedures are currently</w:t>
      </w:r>
      <w:r w:rsidRPr="00A715F4">
        <w:rPr>
          <w:rFonts w:ascii="Arial" w:hAnsi="Arial" w:cs="Arial"/>
          <w:b/>
        </w:rPr>
        <w:t xml:space="preserve"> in development. Change Management </w:t>
      </w:r>
      <w:r w:rsidR="007D2052" w:rsidRPr="00A715F4">
        <w:rPr>
          <w:rFonts w:ascii="Arial" w:hAnsi="Arial" w:cs="Arial"/>
          <w:b/>
        </w:rPr>
        <w:t>–</w:t>
      </w:r>
      <w:r w:rsidRPr="00A715F4">
        <w:rPr>
          <w:rFonts w:ascii="Arial" w:hAnsi="Arial" w:cs="Arial"/>
          <w:b/>
        </w:rPr>
        <w:t xml:space="preserve"> C</w:t>
      </w:r>
      <w:r w:rsidR="00347B9C" w:rsidRPr="00A715F4">
        <w:rPr>
          <w:rFonts w:ascii="Arial" w:hAnsi="Arial" w:cs="Arial"/>
          <w:b/>
        </w:rPr>
        <w:t>hange Advisory Board (CAB)</w:t>
      </w:r>
      <w:r w:rsidR="007D2052" w:rsidRPr="00A715F4">
        <w:rPr>
          <w:rFonts w:ascii="Arial" w:hAnsi="Arial" w:cs="Arial"/>
          <w:b/>
        </w:rPr>
        <w:t xml:space="preserve"> meets once per week on Mondays to discuss changes for the week. Expedited or emergency changes </w:t>
      </w:r>
      <w:r w:rsidR="00347B9C" w:rsidRPr="00A715F4">
        <w:rPr>
          <w:rFonts w:ascii="Arial" w:hAnsi="Arial" w:cs="Arial"/>
          <w:b/>
        </w:rPr>
        <w:t>m</w:t>
      </w:r>
      <w:r w:rsidR="007D2052" w:rsidRPr="00A715F4">
        <w:rPr>
          <w:rFonts w:ascii="Arial" w:hAnsi="Arial" w:cs="Arial"/>
          <w:b/>
        </w:rPr>
        <w:t>ay be implemented with the approval of two</w:t>
      </w:r>
      <w:r w:rsidR="00347B9C" w:rsidRPr="00A715F4">
        <w:rPr>
          <w:rFonts w:ascii="Arial" w:hAnsi="Arial" w:cs="Arial"/>
          <w:b/>
        </w:rPr>
        <w:t xml:space="preserve"> HCPS Technology Managers</w:t>
      </w:r>
      <w:r w:rsidR="007D2052" w:rsidRPr="00A715F4">
        <w:rPr>
          <w:rFonts w:ascii="Arial" w:hAnsi="Arial" w:cs="Arial"/>
          <w:b/>
        </w:rPr>
        <w:t>.</w:t>
      </w:r>
    </w:p>
    <w:p w:rsidR="00104FB5" w:rsidRPr="00A715F4" w:rsidRDefault="00104FB5" w:rsidP="00E13B82">
      <w:pPr>
        <w:rPr>
          <w:rFonts w:ascii="Arial" w:hAnsi="Arial" w:cs="Arial"/>
          <w:b/>
        </w:rPr>
      </w:pPr>
    </w:p>
    <w:p w:rsidR="00E13B82" w:rsidRPr="00A715F4" w:rsidRDefault="00104FB5" w:rsidP="00E13B82">
      <w:pPr>
        <w:rPr>
          <w:rFonts w:ascii="Arial" w:hAnsi="Arial" w:cs="Arial"/>
          <w:b/>
        </w:rPr>
      </w:pPr>
      <w:r w:rsidRPr="00A715F4">
        <w:rPr>
          <w:rFonts w:ascii="Arial" w:hAnsi="Arial" w:cs="Arial"/>
          <w:b/>
        </w:rPr>
        <w:t>Q50.</w:t>
      </w:r>
      <w:r w:rsidRPr="00A715F4">
        <w:rPr>
          <w:rFonts w:ascii="Arial" w:hAnsi="Arial" w:cs="Arial"/>
          <w:b/>
        </w:rPr>
        <w:tab/>
      </w:r>
      <w:r w:rsidR="00E13B82" w:rsidRPr="00A715F4">
        <w:rPr>
          <w:rFonts w:ascii="Arial" w:hAnsi="Arial" w:cs="Arial"/>
          <w:b/>
        </w:rPr>
        <w:t>Section III Part C, 2</w:t>
      </w:r>
    </w:p>
    <w:p w:rsidR="00E13B82" w:rsidRPr="00A715F4" w:rsidRDefault="00E13B82" w:rsidP="00104FB5">
      <w:pPr>
        <w:ind w:firstLine="720"/>
        <w:rPr>
          <w:rFonts w:ascii="Arial" w:hAnsi="Arial" w:cs="Arial"/>
          <w:b/>
        </w:rPr>
      </w:pPr>
      <w:r w:rsidRPr="00A715F4">
        <w:rPr>
          <w:rFonts w:ascii="Arial" w:hAnsi="Arial" w:cs="Arial"/>
          <w:b/>
        </w:rPr>
        <w:t>Which of the following best describes your need for Asset Management:</w:t>
      </w:r>
    </w:p>
    <w:p w:rsidR="00E13B82" w:rsidRPr="00A715F4" w:rsidRDefault="00E13B82" w:rsidP="00104FB5">
      <w:pPr>
        <w:numPr>
          <w:ilvl w:val="0"/>
          <w:numId w:val="17"/>
        </w:numPr>
        <w:rPr>
          <w:rFonts w:ascii="Arial" w:hAnsi="Arial" w:cs="Arial"/>
          <w:b/>
        </w:rPr>
      </w:pPr>
      <w:r w:rsidRPr="00A715F4">
        <w:rPr>
          <w:rFonts w:ascii="Arial" w:hAnsi="Arial" w:cs="Arial"/>
          <w:b/>
        </w:rPr>
        <w:t>Asset Lifecycle Tracking</w:t>
      </w:r>
    </w:p>
    <w:p w:rsidR="00E13B82" w:rsidRPr="00A715F4" w:rsidRDefault="00E13B82" w:rsidP="00104FB5">
      <w:pPr>
        <w:numPr>
          <w:ilvl w:val="0"/>
          <w:numId w:val="17"/>
        </w:numPr>
        <w:rPr>
          <w:rFonts w:ascii="Arial" w:hAnsi="Arial" w:cs="Arial"/>
          <w:b/>
        </w:rPr>
      </w:pPr>
      <w:r w:rsidRPr="00A715F4">
        <w:rPr>
          <w:rFonts w:ascii="Arial" w:hAnsi="Arial" w:cs="Arial"/>
          <w:b/>
        </w:rPr>
        <w:t>Financial depreciation</w:t>
      </w:r>
    </w:p>
    <w:p w:rsidR="00E13B82" w:rsidRPr="00A715F4" w:rsidRDefault="00E13B82" w:rsidP="00104FB5">
      <w:pPr>
        <w:numPr>
          <w:ilvl w:val="0"/>
          <w:numId w:val="17"/>
        </w:numPr>
        <w:rPr>
          <w:rFonts w:ascii="Arial" w:hAnsi="Arial" w:cs="Arial"/>
          <w:b/>
        </w:rPr>
      </w:pPr>
      <w:r w:rsidRPr="00A715F4">
        <w:rPr>
          <w:rFonts w:ascii="Arial" w:hAnsi="Arial" w:cs="Arial"/>
          <w:b/>
        </w:rPr>
        <w:t>Software Asset Management (license tracking)</w:t>
      </w:r>
    </w:p>
    <w:p w:rsidR="00E13B82" w:rsidRPr="00A715F4" w:rsidRDefault="00E13B82" w:rsidP="00104FB5">
      <w:pPr>
        <w:numPr>
          <w:ilvl w:val="0"/>
          <w:numId w:val="17"/>
        </w:numPr>
        <w:rPr>
          <w:rFonts w:ascii="Arial" w:hAnsi="Arial" w:cs="Arial"/>
          <w:b/>
        </w:rPr>
      </w:pPr>
      <w:r w:rsidRPr="00A715F4">
        <w:rPr>
          <w:rFonts w:ascii="Arial" w:hAnsi="Arial" w:cs="Arial"/>
          <w:b/>
        </w:rPr>
        <w:t>Asset procurement management</w:t>
      </w:r>
    </w:p>
    <w:p w:rsidR="00E13B82" w:rsidRPr="00A715F4" w:rsidRDefault="00E13B82" w:rsidP="00104FB5">
      <w:pPr>
        <w:ind w:firstLine="60"/>
        <w:rPr>
          <w:rFonts w:ascii="Arial" w:eastAsiaTheme="minorHAnsi" w:hAnsi="Arial" w:cs="Arial"/>
          <w:b/>
        </w:rPr>
      </w:pPr>
    </w:p>
    <w:p w:rsidR="00EF5352" w:rsidRPr="00A715F4" w:rsidRDefault="00EF5352" w:rsidP="00EF5352">
      <w:pPr>
        <w:ind w:left="720" w:firstLine="60"/>
        <w:rPr>
          <w:rFonts w:ascii="Arial" w:eastAsiaTheme="minorHAnsi" w:hAnsi="Arial" w:cs="Arial"/>
          <w:b/>
        </w:rPr>
      </w:pPr>
      <w:r w:rsidRPr="00A715F4">
        <w:rPr>
          <w:rFonts w:ascii="Arial" w:eastAsiaTheme="minorHAnsi" w:hAnsi="Arial" w:cs="Arial"/>
          <w:b/>
        </w:rPr>
        <w:t>A, C, D</w:t>
      </w:r>
    </w:p>
    <w:p w:rsidR="00E13B82" w:rsidRPr="00A715F4" w:rsidRDefault="00E13B82" w:rsidP="00E13B82">
      <w:pPr>
        <w:rPr>
          <w:rFonts w:ascii="Arial" w:hAnsi="Arial" w:cs="Arial"/>
          <w:b/>
        </w:rPr>
      </w:pPr>
      <w:r w:rsidRPr="00A715F4">
        <w:rPr>
          <w:rFonts w:ascii="Arial" w:hAnsi="Arial" w:cs="Arial"/>
          <w:b/>
        </w:rPr>
        <w:t> </w:t>
      </w:r>
    </w:p>
    <w:p w:rsidR="00E13B82" w:rsidRPr="00A715F4" w:rsidRDefault="00104FB5" w:rsidP="00104FB5">
      <w:pPr>
        <w:ind w:left="720" w:hanging="720"/>
        <w:rPr>
          <w:rFonts w:ascii="Arial" w:hAnsi="Arial" w:cs="Arial"/>
          <w:b/>
        </w:rPr>
      </w:pPr>
      <w:r w:rsidRPr="00A715F4">
        <w:rPr>
          <w:rFonts w:ascii="Arial" w:hAnsi="Arial" w:cs="Arial"/>
          <w:b/>
        </w:rPr>
        <w:t>Q51.</w:t>
      </w:r>
      <w:r w:rsidRPr="00A715F4">
        <w:rPr>
          <w:rFonts w:ascii="Arial" w:hAnsi="Arial" w:cs="Arial"/>
          <w:b/>
        </w:rPr>
        <w:tab/>
      </w:r>
      <w:r w:rsidR="00E13B82" w:rsidRPr="00A715F4">
        <w:rPr>
          <w:rFonts w:ascii="Arial" w:hAnsi="Arial" w:cs="Arial"/>
          <w:b/>
        </w:rPr>
        <w:t>Section III Part G</w:t>
      </w:r>
      <w:r w:rsidRPr="00A715F4">
        <w:rPr>
          <w:rFonts w:ascii="Arial" w:hAnsi="Arial" w:cs="Arial"/>
          <w:b/>
        </w:rPr>
        <w:t xml:space="preserve"> </w:t>
      </w:r>
      <w:r w:rsidR="00E13B82" w:rsidRPr="00A715F4">
        <w:rPr>
          <w:rFonts w:ascii="Arial" w:hAnsi="Arial" w:cs="Arial"/>
          <w:b/>
        </w:rPr>
        <w:t>The RFP mentions "</w:t>
      </w:r>
      <w:r w:rsidR="00E13B82" w:rsidRPr="00A715F4">
        <w:rPr>
          <w:rFonts w:ascii="Arial" w:hAnsi="Arial" w:cs="Arial"/>
          <w:b/>
          <w:bCs/>
        </w:rPr>
        <w:t xml:space="preserve">Delivery Requirements &amp; Professional Services – The Successful Offeror: </w:t>
      </w:r>
    </w:p>
    <w:p w:rsidR="00E13B82" w:rsidRPr="00A715F4" w:rsidRDefault="00E13B82" w:rsidP="00104FB5">
      <w:pPr>
        <w:ind w:left="1080" w:hanging="270"/>
        <w:rPr>
          <w:rFonts w:ascii="Arial" w:hAnsi="Arial" w:cs="Arial"/>
          <w:b/>
        </w:rPr>
      </w:pPr>
      <w:r w:rsidRPr="00A715F4">
        <w:rPr>
          <w:rFonts w:ascii="Arial" w:hAnsi="Arial" w:cs="Arial"/>
          <w:b/>
          <w:bCs/>
        </w:rPr>
        <w:t xml:space="preserve">1. Must coordinate delivery with HCPS in accordance with the approved implementation plan and delivery schedule negotiated as part of the contract documents. </w:t>
      </w:r>
    </w:p>
    <w:p w:rsidR="00E13B82" w:rsidRPr="00A715F4" w:rsidRDefault="00E13B82" w:rsidP="00E13B82">
      <w:pPr>
        <w:rPr>
          <w:rFonts w:ascii="Arial" w:hAnsi="Arial" w:cs="Arial"/>
          <w:b/>
        </w:rPr>
      </w:pPr>
      <w:r w:rsidRPr="00A715F4">
        <w:rPr>
          <w:rFonts w:ascii="Arial" w:hAnsi="Arial" w:cs="Arial"/>
          <w:b/>
        </w:rPr>
        <w:t> </w:t>
      </w:r>
    </w:p>
    <w:p w:rsidR="00E13B82" w:rsidRPr="00A715F4" w:rsidRDefault="00E13B82" w:rsidP="00104FB5">
      <w:pPr>
        <w:ind w:left="720"/>
        <w:rPr>
          <w:rFonts w:ascii="Arial" w:hAnsi="Arial" w:cs="Arial"/>
          <w:b/>
        </w:rPr>
      </w:pPr>
      <w:r w:rsidRPr="00A715F4">
        <w:rPr>
          <w:rFonts w:ascii="Arial" w:hAnsi="Arial" w:cs="Arial"/>
          <w:b/>
        </w:rPr>
        <w:t xml:space="preserve">Please outline your current SDLC or project delivery methodology, associated collateral, milestones and key events in the lifecycle. If approach is determined entirely by Offeror please indicate so. </w:t>
      </w:r>
    </w:p>
    <w:p w:rsidR="00E13B82" w:rsidRPr="00A715F4" w:rsidRDefault="00E13B82" w:rsidP="00E13B82">
      <w:pPr>
        <w:rPr>
          <w:rFonts w:ascii="Arial" w:hAnsi="Arial" w:cs="Arial"/>
          <w:b/>
        </w:rPr>
      </w:pPr>
    </w:p>
    <w:p w:rsidR="00EF5352" w:rsidRPr="00A715F4" w:rsidRDefault="00347B9C" w:rsidP="00EF5352">
      <w:pPr>
        <w:ind w:left="720"/>
        <w:rPr>
          <w:rFonts w:ascii="Arial" w:hAnsi="Arial" w:cs="Arial"/>
          <w:b/>
        </w:rPr>
      </w:pPr>
      <w:r w:rsidRPr="00A715F4">
        <w:rPr>
          <w:rFonts w:ascii="Arial" w:hAnsi="Arial" w:cs="Arial"/>
          <w:b/>
        </w:rPr>
        <w:t>This is addressed in the RFP in Section IV. Anticipated Schedule.</w:t>
      </w:r>
    </w:p>
    <w:p w:rsidR="00937110" w:rsidRPr="00A715F4" w:rsidRDefault="00937110" w:rsidP="0060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Theme="minorHAnsi" w:hAnsi="Arial" w:cs="Arial"/>
        </w:rPr>
      </w:pPr>
    </w:p>
    <w:p w:rsidR="00DF1A05" w:rsidRPr="00A715F4" w:rsidRDefault="00DF1A05" w:rsidP="00DF1A05">
      <w:pPr>
        <w:pStyle w:val="ListParagraph"/>
        <w:ind w:hanging="720"/>
        <w:rPr>
          <w:rFonts w:ascii="Arial" w:hAnsi="Arial" w:cs="Arial"/>
          <w:b/>
          <w:sz w:val="24"/>
          <w:szCs w:val="24"/>
        </w:rPr>
      </w:pPr>
      <w:r w:rsidRPr="00A715F4">
        <w:rPr>
          <w:rFonts w:ascii="Arial" w:hAnsi="Arial" w:cs="Arial"/>
          <w:b/>
          <w:sz w:val="24"/>
          <w:szCs w:val="24"/>
        </w:rPr>
        <w:t>Q52.</w:t>
      </w:r>
      <w:r w:rsidRPr="00A715F4">
        <w:rPr>
          <w:rFonts w:ascii="Arial" w:hAnsi="Arial" w:cs="Arial"/>
          <w:b/>
          <w:sz w:val="24"/>
          <w:szCs w:val="24"/>
        </w:rPr>
        <w:tab/>
        <w:t>Could you please provide directions or a specific web link for obtaining addendums and other information related to this RFP?</w:t>
      </w:r>
    </w:p>
    <w:p w:rsidR="00DF1A05" w:rsidRDefault="00DF1A05" w:rsidP="00DF1A05">
      <w:pPr>
        <w:rPr>
          <w:rFonts w:ascii="Arial" w:hAnsi="Arial" w:cs="Arial"/>
          <w:b/>
        </w:rPr>
      </w:pPr>
    </w:p>
    <w:p w:rsidR="001272ED" w:rsidRPr="00A715F4" w:rsidRDefault="001272ED" w:rsidP="00DF1A05">
      <w:pPr>
        <w:rPr>
          <w:rFonts w:ascii="Arial" w:hAnsi="Arial" w:cs="Arial"/>
          <w:b/>
        </w:rPr>
      </w:pPr>
      <w:r>
        <w:rPr>
          <w:rFonts w:ascii="Arial" w:hAnsi="Arial" w:cs="Arial"/>
          <w:b/>
        </w:rPr>
        <w:tab/>
        <w:t xml:space="preserve">All Addenda and Q&amp;A’s are published on eVA </w:t>
      </w:r>
      <w:r>
        <w:rPr>
          <w:rFonts w:ascii="Arial" w:hAnsi="Arial" w:cs="Arial"/>
          <w:b/>
        </w:rPr>
        <w:tab/>
      </w:r>
      <w:r w:rsidRPr="001272ED">
        <w:rPr>
          <w:rFonts w:ascii="Arial" w:hAnsi="Arial" w:cs="Arial"/>
          <w:b/>
        </w:rPr>
        <w:t>https://vendor.epro.cgipdc.com/webapp/VSSAPPX/Advantage</w:t>
      </w:r>
      <w:r>
        <w:rPr>
          <w:rFonts w:ascii="Arial" w:hAnsi="Arial" w:cs="Arial"/>
          <w:b/>
        </w:rPr>
        <w:t xml:space="preserve"> and the County </w:t>
      </w:r>
      <w:r>
        <w:rPr>
          <w:rFonts w:ascii="Arial" w:hAnsi="Arial" w:cs="Arial"/>
          <w:b/>
        </w:rPr>
        <w:tab/>
        <w:t xml:space="preserve">Internet </w:t>
      </w:r>
      <w:r w:rsidRPr="001272ED">
        <w:rPr>
          <w:rFonts w:ascii="Arial" w:hAnsi="Arial" w:cs="Arial"/>
          <w:b/>
        </w:rPr>
        <w:t>http://henrico.us/finance/divisions/purchasing/bids-and-proposals/</w:t>
      </w:r>
      <w:r>
        <w:rPr>
          <w:rFonts w:ascii="Arial" w:hAnsi="Arial" w:cs="Arial"/>
          <w:b/>
        </w:rPr>
        <w:t xml:space="preserve"> </w:t>
      </w:r>
    </w:p>
    <w:p w:rsidR="00DF1A05" w:rsidRPr="00A715F4" w:rsidRDefault="00EF5352" w:rsidP="00DF1A05">
      <w:pPr>
        <w:rPr>
          <w:rFonts w:ascii="Arial" w:hAnsi="Arial" w:cs="Arial"/>
          <w:b/>
        </w:rPr>
      </w:pPr>
      <w:r w:rsidRPr="00A715F4">
        <w:rPr>
          <w:rFonts w:ascii="Arial" w:hAnsi="Arial" w:cs="Arial"/>
          <w:b/>
        </w:rPr>
        <w:tab/>
      </w:r>
    </w:p>
    <w:p w:rsidR="00DF1A05" w:rsidRPr="00A715F4" w:rsidRDefault="00DF1A05" w:rsidP="00DF1A05">
      <w:pPr>
        <w:rPr>
          <w:rFonts w:ascii="Arial" w:hAnsi="Arial" w:cs="Arial"/>
          <w:b/>
        </w:rPr>
      </w:pPr>
      <w:r w:rsidRPr="00A715F4">
        <w:rPr>
          <w:rFonts w:ascii="Arial" w:hAnsi="Arial" w:cs="Arial"/>
          <w:b/>
        </w:rPr>
        <w:t>Q53.</w:t>
      </w:r>
      <w:r w:rsidRPr="00A715F4">
        <w:rPr>
          <w:rFonts w:ascii="Arial" w:hAnsi="Arial" w:cs="Arial"/>
          <w:b/>
        </w:rPr>
        <w:tab/>
        <w:t xml:space="preserve">Could you please identify specific gamification techniques that are </w:t>
      </w:r>
      <w:r w:rsidR="001272ED" w:rsidRPr="00A715F4">
        <w:rPr>
          <w:rFonts w:ascii="Arial" w:hAnsi="Arial" w:cs="Arial"/>
          <w:b/>
        </w:rPr>
        <w:t>required?</w:t>
      </w:r>
      <w:r w:rsidRPr="00A715F4">
        <w:rPr>
          <w:rFonts w:ascii="Arial" w:hAnsi="Arial" w:cs="Arial"/>
          <w:b/>
        </w:rPr>
        <w:t xml:space="preserve"> </w:t>
      </w:r>
    </w:p>
    <w:p w:rsidR="00DF1A05" w:rsidRPr="00A715F4" w:rsidRDefault="00DF1A05" w:rsidP="00DF1A05">
      <w:pPr>
        <w:ind w:firstLine="720"/>
        <w:rPr>
          <w:rFonts w:ascii="Arial" w:hAnsi="Arial" w:cs="Arial"/>
          <w:b/>
        </w:rPr>
      </w:pPr>
      <w:r w:rsidRPr="00A715F4">
        <w:rPr>
          <w:rFonts w:ascii="Arial" w:hAnsi="Arial" w:cs="Arial"/>
          <w:b/>
        </w:rPr>
        <w:t>and/or optionally desired?</w:t>
      </w:r>
    </w:p>
    <w:p w:rsidR="00DF1A05" w:rsidRPr="00A715F4" w:rsidRDefault="00DF1A05" w:rsidP="00DF1A05">
      <w:pPr>
        <w:pStyle w:val="ListParagraph"/>
        <w:rPr>
          <w:rFonts w:ascii="Arial" w:hAnsi="Arial" w:cs="Arial"/>
          <w:b/>
          <w:sz w:val="24"/>
          <w:szCs w:val="24"/>
        </w:rPr>
      </w:pPr>
    </w:p>
    <w:p w:rsidR="00EF5352" w:rsidRPr="00A715F4" w:rsidRDefault="00EF5352" w:rsidP="00DF1A05">
      <w:pPr>
        <w:pStyle w:val="ListParagraph"/>
        <w:rPr>
          <w:rFonts w:ascii="Arial" w:hAnsi="Arial" w:cs="Arial"/>
          <w:b/>
          <w:sz w:val="24"/>
          <w:szCs w:val="24"/>
        </w:rPr>
      </w:pPr>
      <w:r w:rsidRPr="00A715F4">
        <w:rPr>
          <w:rFonts w:ascii="Arial" w:eastAsiaTheme="minorHAnsi" w:hAnsi="Arial" w:cs="Arial"/>
          <w:b/>
          <w:sz w:val="24"/>
          <w:szCs w:val="24"/>
        </w:rPr>
        <w:t xml:space="preserve">This is an optional requirement. </w:t>
      </w:r>
      <w:r w:rsidR="00347B9C" w:rsidRPr="00A715F4">
        <w:rPr>
          <w:rFonts w:ascii="Arial" w:eastAsiaTheme="minorHAnsi" w:hAnsi="Arial" w:cs="Arial"/>
          <w:b/>
          <w:sz w:val="24"/>
          <w:szCs w:val="24"/>
        </w:rPr>
        <w:t>Please refer to response to Q3.</w:t>
      </w:r>
    </w:p>
    <w:p w:rsidR="00DF1A05" w:rsidRPr="00A715F4" w:rsidRDefault="00DF1A05" w:rsidP="00DF1A05">
      <w:pPr>
        <w:pStyle w:val="ListParagraph"/>
        <w:rPr>
          <w:rFonts w:ascii="Arial" w:hAnsi="Arial" w:cs="Arial"/>
          <w:b/>
          <w:sz w:val="24"/>
          <w:szCs w:val="24"/>
        </w:rPr>
      </w:pPr>
    </w:p>
    <w:p w:rsidR="00DF1A05" w:rsidRPr="00A715F4" w:rsidRDefault="00DF1A05" w:rsidP="00DF1A05">
      <w:pPr>
        <w:pStyle w:val="ListParagraph"/>
        <w:ind w:hanging="720"/>
        <w:rPr>
          <w:rFonts w:ascii="Arial" w:hAnsi="Arial" w:cs="Arial"/>
          <w:b/>
          <w:sz w:val="24"/>
          <w:szCs w:val="24"/>
        </w:rPr>
      </w:pPr>
      <w:r w:rsidRPr="00A715F4">
        <w:rPr>
          <w:rFonts w:ascii="Arial" w:hAnsi="Arial" w:cs="Arial"/>
          <w:b/>
          <w:sz w:val="24"/>
          <w:szCs w:val="24"/>
        </w:rPr>
        <w:t>Q54.</w:t>
      </w:r>
      <w:r w:rsidRPr="00A715F4">
        <w:rPr>
          <w:rFonts w:ascii="Arial" w:hAnsi="Arial" w:cs="Arial"/>
          <w:b/>
          <w:sz w:val="24"/>
          <w:szCs w:val="24"/>
        </w:rPr>
        <w:tab/>
        <w:t>What is the current helpdesk system?</w:t>
      </w:r>
    </w:p>
    <w:p w:rsidR="00DF1A05" w:rsidRPr="00A715F4" w:rsidRDefault="00DF1A05" w:rsidP="00DF1A05">
      <w:pPr>
        <w:pStyle w:val="ListParagraph"/>
        <w:ind w:hanging="720"/>
        <w:rPr>
          <w:rFonts w:ascii="Arial" w:hAnsi="Arial" w:cs="Arial"/>
          <w:b/>
          <w:sz w:val="24"/>
          <w:szCs w:val="24"/>
        </w:rPr>
      </w:pPr>
    </w:p>
    <w:p w:rsidR="00EF5352" w:rsidRPr="00A715F4" w:rsidRDefault="00347B9C" w:rsidP="00EF5352">
      <w:pPr>
        <w:pStyle w:val="ListParagraph"/>
        <w:ind w:left="1440" w:hanging="720"/>
        <w:rPr>
          <w:rFonts w:ascii="Arial" w:hAnsi="Arial" w:cs="Arial"/>
          <w:b/>
          <w:sz w:val="24"/>
          <w:szCs w:val="24"/>
        </w:rPr>
      </w:pPr>
      <w:r w:rsidRPr="00A715F4">
        <w:rPr>
          <w:rFonts w:ascii="Arial" w:hAnsi="Arial" w:cs="Arial"/>
          <w:b/>
          <w:sz w:val="24"/>
          <w:szCs w:val="24"/>
        </w:rPr>
        <w:t>Please refer to response in Q10.</w:t>
      </w:r>
      <w:r w:rsidR="00983250" w:rsidRPr="00A715F4">
        <w:rPr>
          <w:rFonts w:ascii="Arial" w:hAnsi="Arial" w:cs="Arial"/>
          <w:b/>
          <w:sz w:val="24"/>
          <w:szCs w:val="24"/>
        </w:rPr>
        <w:t xml:space="preserve"> </w:t>
      </w:r>
    </w:p>
    <w:p w:rsidR="00DF1A05" w:rsidRPr="00A715F4" w:rsidRDefault="00DF1A05" w:rsidP="00DF1A05">
      <w:pPr>
        <w:pStyle w:val="ListParagraph"/>
        <w:ind w:hanging="720"/>
        <w:rPr>
          <w:rFonts w:ascii="Arial" w:hAnsi="Arial" w:cs="Arial"/>
          <w:b/>
          <w:sz w:val="24"/>
          <w:szCs w:val="24"/>
        </w:rPr>
      </w:pPr>
    </w:p>
    <w:p w:rsidR="00DF1A05" w:rsidRPr="00A715F4" w:rsidRDefault="00DF1A05" w:rsidP="00DF1A05">
      <w:pPr>
        <w:pStyle w:val="ListParagraph"/>
        <w:ind w:hanging="720"/>
        <w:rPr>
          <w:rFonts w:ascii="Arial" w:hAnsi="Arial" w:cs="Arial"/>
          <w:b/>
          <w:sz w:val="24"/>
          <w:szCs w:val="24"/>
        </w:rPr>
      </w:pPr>
      <w:r w:rsidRPr="00A715F4">
        <w:rPr>
          <w:rFonts w:ascii="Arial" w:hAnsi="Arial" w:cs="Arial"/>
          <w:b/>
          <w:sz w:val="24"/>
          <w:szCs w:val="24"/>
        </w:rPr>
        <w:t>Q55.</w:t>
      </w:r>
      <w:r w:rsidRPr="00A715F4">
        <w:rPr>
          <w:rFonts w:ascii="Arial" w:hAnsi="Arial" w:cs="Arial"/>
          <w:b/>
          <w:sz w:val="24"/>
          <w:szCs w:val="24"/>
        </w:rPr>
        <w:tab/>
        <w:t>Could you please describe the current maturity and state of process documentation for incident management?</w:t>
      </w:r>
    </w:p>
    <w:p w:rsidR="00DF1A05" w:rsidRPr="00A715F4" w:rsidRDefault="00DF1A05" w:rsidP="00DF1A05">
      <w:pPr>
        <w:pStyle w:val="ListParagraph"/>
        <w:ind w:hanging="720"/>
        <w:rPr>
          <w:rFonts w:ascii="Arial" w:hAnsi="Arial" w:cs="Arial"/>
          <w:b/>
          <w:sz w:val="24"/>
          <w:szCs w:val="24"/>
        </w:rPr>
      </w:pPr>
    </w:p>
    <w:p w:rsidR="00EF5352" w:rsidRPr="00A715F4" w:rsidRDefault="00EF5352" w:rsidP="00EF5352">
      <w:pPr>
        <w:pStyle w:val="ListParagraph"/>
        <w:ind w:left="1440" w:hanging="720"/>
        <w:rPr>
          <w:rFonts w:ascii="Arial" w:hAnsi="Arial" w:cs="Arial"/>
          <w:b/>
          <w:sz w:val="24"/>
          <w:szCs w:val="24"/>
        </w:rPr>
      </w:pPr>
      <w:r w:rsidRPr="00A715F4">
        <w:rPr>
          <w:rFonts w:ascii="Arial" w:hAnsi="Arial" w:cs="Arial"/>
          <w:b/>
          <w:sz w:val="24"/>
          <w:szCs w:val="24"/>
        </w:rPr>
        <w:t>Under development</w:t>
      </w:r>
    </w:p>
    <w:p w:rsidR="00DF1A05" w:rsidRPr="00A715F4" w:rsidRDefault="00DF1A05" w:rsidP="00DF1A05">
      <w:pPr>
        <w:pStyle w:val="ListParagraph"/>
        <w:ind w:hanging="720"/>
        <w:rPr>
          <w:rFonts w:ascii="Arial" w:hAnsi="Arial" w:cs="Arial"/>
          <w:b/>
          <w:sz w:val="24"/>
          <w:szCs w:val="24"/>
        </w:rPr>
      </w:pPr>
    </w:p>
    <w:p w:rsidR="00DF1A05" w:rsidRPr="00A715F4" w:rsidRDefault="00DF1A05" w:rsidP="00DF1A05">
      <w:pPr>
        <w:pStyle w:val="ListParagraph"/>
        <w:ind w:hanging="720"/>
        <w:rPr>
          <w:rFonts w:ascii="Arial" w:hAnsi="Arial" w:cs="Arial"/>
          <w:b/>
          <w:sz w:val="24"/>
          <w:szCs w:val="24"/>
        </w:rPr>
      </w:pPr>
      <w:r w:rsidRPr="00A715F4">
        <w:rPr>
          <w:rFonts w:ascii="Arial" w:hAnsi="Arial" w:cs="Arial"/>
          <w:b/>
          <w:sz w:val="24"/>
          <w:szCs w:val="24"/>
        </w:rPr>
        <w:t>Q56.</w:t>
      </w:r>
      <w:r w:rsidRPr="00A715F4">
        <w:rPr>
          <w:rFonts w:ascii="Arial" w:hAnsi="Arial" w:cs="Arial"/>
          <w:b/>
          <w:sz w:val="24"/>
          <w:szCs w:val="24"/>
        </w:rPr>
        <w:tab/>
        <w:t>What is the current change management system?</w:t>
      </w:r>
    </w:p>
    <w:p w:rsidR="00DF1A05" w:rsidRPr="00A715F4" w:rsidRDefault="00DF1A05" w:rsidP="00DF1A05">
      <w:pPr>
        <w:pStyle w:val="ListParagraph"/>
        <w:ind w:hanging="720"/>
        <w:rPr>
          <w:rFonts w:ascii="Arial" w:hAnsi="Arial" w:cs="Arial"/>
          <w:b/>
          <w:sz w:val="24"/>
          <w:szCs w:val="24"/>
        </w:rPr>
      </w:pPr>
    </w:p>
    <w:p w:rsidR="00EF5352" w:rsidRPr="00A715F4" w:rsidRDefault="00EF5352" w:rsidP="00DF1A05">
      <w:pPr>
        <w:pStyle w:val="ListParagraph"/>
        <w:ind w:hanging="720"/>
        <w:rPr>
          <w:rFonts w:ascii="Arial" w:hAnsi="Arial" w:cs="Arial"/>
          <w:b/>
          <w:sz w:val="24"/>
          <w:szCs w:val="24"/>
        </w:rPr>
      </w:pPr>
      <w:r w:rsidRPr="00A715F4">
        <w:rPr>
          <w:rFonts w:ascii="Arial" w:hAnsi="Arial" w:cs="Arial"/>
          <w:b/>
          <w:sz w:val="24"/>
          <w:szCs w:val="24"/>
        </w:rPr>
        <w:tab/>
        <w:t>Limited in-house developed solution</w:t>
      </w:r>
    </w:p>
    <w:p w:rsidR="00DF1A05" w:rsidRPr="00A715F4" w:rsidRDefault="00DF1A05" w:rsidP="00DF1A05">
      <w:pPr>
        <w:pStyle w:val="ListParagraph"/>
        <w:ind w:hanging="720"/>
        <w:rPr>
          <w:rFonts w:ascii="Arial" w:hAnsi="Arial" w:cs="Arial"/>
          <w:b/>
          <w:sz w:val="24"/>
          <w:szCs w:val="24"/>
        </w:rPr>
      </w:pPr>
    </w:p>
    <w:p w:rsidR="00DF1A05" w:rsidRPr="00A715F4" w:rsidRDefault="00DF1A05" w:rsidP="00DF1A05">
      <w:pPr>
        <w:pStyle w:val="ListParagraph"/>
        <w:ind w:hanging="720"/>
        <w:rPr>
          <w:rFonts w:ascii="Arial" w:hAnsi="Arial" w:cs="Arial"/>
          <w:b/>
          <w:sz w:val="24"/>
          <w:szCs w:val="24"/>
        </w:rPr>
      </w:pPr>
      <w:r w:rsidRPr="00A715F4">
        <w:rPr>
          <w:rFonts w:ascii="Arial" w:hAnsi="Arial" w:cs="Arial"/>
          <w:b/>
          <w:sz w:val="24"/>
          <w:szCs w:val="24"/>
        </w:rPr>
        <w:t>Q57.</w:t>
      </w:r>
      <w:r w:rsidRPr="00A715F4">
        <w:rPr>
          <w:rFonts w:ascii="Arial" w:hAnsi="Arial" w:cs="Arial"/>
          <w:b/>
          <w:sz w:val="24"/>
          <w:szCs w:val="24"/>
        </w:rPr>
        <w:tab/>
        <w:t>Could you please describe the current maturity and state of process documentation for change management?</w:t>
      </w:r>
    </w:p>
    <w:p w:rsidR="00EF5352" w:rsidRPr="00A715F4" w:rsidRDefault="00EF5352" w:rsidP="00DF1A05">
      <w:pPr>
        <w:pStyle w:val="ListParagraph"/>
        <w:ind w:hanging="720"/>
        <w:rPr>
          <w:rFonts w:ascii="Arial" w:hAnsi="Arial" w:cs="Arial"/>
          <w:b/>
          <w:sz w:val="24"/>
          <w:szCs w:val="24"/>
        </w:rPr>
      </w:pPr>
      <w:r w:rsidRPr="00A715F4">
        <w:rPr>
          <w:rFonts w:ascii="Arial" w:hAnsi="Arial" w:cs="Arial"/>
          <w:b/>
          <w:sz w:val="24"/>
          <w:szCs w:val="24"/>
        </w:rPr>
        <w:tab/>
      </w:r>
    </w:p>
    <w:p w:rsidR="00DF1A05" w:rsidRPr="00A715F4" w:rsidRDefault="00EF5352" w:rsidP="00DF1A05">
      <w:pPr>
        <w:pStyle w:val="ListParagraph"/>
        <w:ind w:hanging="720"/>
        <w:rPr>
          <w:rFonts w:ascii="Arial" w:hAnsi="Arial" w:cs="Arial"/>
          <w:b/>
          <w:sz w:val="24"/>
          <w:szCs w:val="24"/>
        </w:rPr>
      </w:pPr>
      <w:r w:rsidRPr="00A715F4">
        <w:rPr>
          <w:rFonts w:ascii="Arial" w:hAnsi="Arial" w:cs="Arial"/>
          <w:b/>
          <w:sz w:val="24"/>
          <w:szCs w:val="24"/>
        </w:rPr>
        <w:tab/>
        <w:t>In early stages of process documentation</w:t>
      </w:r>
    </w:p>
    <w:p w:rsidR="00DF1A05" w:rsidRPr="00A715F4" w:rsidRDefault="00DF1A05" w:rsidP="00DF1A05">
      <w:pPr>
        <w:pStyle w:val="ListParagraph"/>
        <w:ind w:hanging="720"/>
        <w:rPr>
          <w:rFonts w:ascii="Arial" w:hAnsi="Arial" w:cs="Arial"/>
          <w:b/>
          <w:sz w:val="24"/>
          <w:szCs w:val="24"/>
        </w:rPr>
      </w:pPr>
    </w:p>
    <w:p w:rsidR="00DF1A05" w:rsidRPr="00A715F4" w:rsidRDefault="00DF1A05" w:rsidP="00DF1A05">
      <w:pPr>
        <w:pStyle w:val="ListParagraph"/>
        <w:ind w:hanging="720"/>
        <w:rPr>
          <w:rFonts w:ascii="Arial" w:hAnsi="Arial" w:cs="Arial"/>
          <w:b/>
          <w:sz w:val="24"/>
          <w:szCs w:val="24"/>
        </w:rPr>
      </w:pPr>
      <w:r w:rsidRPr="00A715F4">
        <w:rPr>
          <w:rFonts w:ascii="Arial" w:hAnsi="Arial" w:cs="Arial"/>
          <w:b/>
          <w:sz w:val="24"/>
          <w:szCs w:val="24"/>
        </w:rPr>
        <w:t>Q58.</w:t>
      </w:r>
      <w:r w:rsidRPr="00A715F4">
        <w:rPr>
          <w:rFonts w:ascii="Arial" w:hAnsi="Arial" w:cs="Arial"/>
          <w:b/>
          <w:sz w:val="24"/>
          <w:szCs w:val="24"/>
        </w:rPr>
        <w:tab/>
        <w:t>What are the current service asset and configuration management system(s)?</w:t>
      </w:r>
    </w:p>
    <w:p w:rsidR="00DF1A05" w:rsidRPr="00A715F4" w:rsidRDefault="00DF1A05" w:rsidP="00DF1A05">
      <w:pPr>
        <w:rPr>
          <w:rFonts w:ascii="Arial" w:hAnsi="Arial" w:cs="Arial"/>
          <w:b/>
        </w:rPr>
      </w:pPr>
    </w:p>
    <w:p w:rsidR="00DF1A05" w:rsidRPr="00A715F4" w:rsidRDefault="00EF5352" w:rsidP="00EF5352">
      <w:pPr>
        <w:ind w:left="720"/>
        <w:rPr>
          <w:rFonts w:ascii="Arial" w:hAnsi="Arial" w:cs="Arial"/>
          <w:b/>
        </w:rPr>
      </w:pPr>
      <w:r w:rsidRPr="00A715F4">
        <w:rPr>
          <w:rFonts w:ascii="Arial" w:hAnsi="Arial" w:cs="Arial"/>
          <w:b/>
        </w:rPr>
        <w:t>Microsoft SCCM, Tempest (vendor product) and Filemaker Pro for older inventory.</w:t>
      </w:r>
    </w:p>
    <w:p w:rsidR="00DF1A05" w:rsidRPr="00A715F4" w:rsidRDefault="00DF1A05" w:rsidP="00DF1A05">
      <w:pPr>
        <w:rPr>
          <w:rFonts w:ascii="Arial" w:hAnsi="Arial" w:cs="Arial"/>
          <w:b/>
        </w:rPr>
      </w:pPr>
    </w:p>
    <w:p w:rsidR="00DF1A05" w:rsidRPr="00A715F4" w:rsidRDefault="00DF1A05" w:rsidP="00DF1A05">
      <w:pPr>
        <w:ind w:left="720" w:hanging="720"/>
        <w:rPr>
          <w:rFonts w:ascii="Arial" w:hAnsi="Arial" w:cs="Arial"/>
          <w:b/>
        </w:rPr>
      </w:pPr>
      <w:r w:rsidRPr="00A715F4">
        <w:rPr>
          <w:rFonts w:ascii="Arial" w:hAnsi="Arial" w:cs="Arial"/>
          <w:b/>
        </w:rPr>
        <w:t>Q59.</w:t>
      </w:r>
      <w:r w:rsidRPr="00A715F4">
        <w:rPr>
          <w:rFonts w:ascii="Arial" w:hAnsi="Arial" w:cs="Arial"/>
          <w:b/>
        </w:rPr>
        <w:tab/>
        <w:t>Please provide a detailed list of all discovery tools in place today that would be available to populate the CMDB.</w:t>
      </w:r>
    </w:p>
    <w:p w:rsidR="00DF1A05" w:rsidRPr="00A715F4" w:rsidRDefault="00DF1A05" w:rsidP="00DF1A05">
      <w:pPr>
        <w:rPr>
          <w:rFonts w:ascii="Arial" w:hAnsi="Arial" w:cs="Arial"/>
          <w:b/>
        </w:rPr>
      </w:pPr>
    </w:p>
    <w:p w:rsidR="00EF5352" w:rsidRPr="00A715F4" w:rsidRDefault="00EF5352" w:rsidP="00DF1A05">
      <w:pPr>
        <w:rPr>
          <w:rFonts w:ascii="Arial" w:hAnsi="Arial" w:cs="Arial"/>
          <w:b/>
        </w:rPr>
      </w:pPr>
      <w:r w:rsidRPr="00A715F4">
        <w:rPr>
          <w:rFonts w:ascii="Arial" w:hAnsi="Arial" w:cs="Arial"/>
          <w:b/>
        </w:rPr>
        <w:tab/>
        <w:t>Microsoft SCCM</w:t>
      </w:r>
    </w:p>
    <w:p w:rsidR="00DF1A05" w:rsidRPr="00A715F4" w:rsidRDefault="00DF1A05" w:rsidP="00DF1A05">
      <w:pPr>
        <w:rPr>
          <w:rFonts w:ascii="Arial" w:hAnsi="Arial" w:cs="Arial"/>
          <w:b/>
        </w:rPr>
      </w:pPr>
    </w:p>
    <w:p w:rsidR="00DF1A05" w:rsidRPr="00A715F4" w:rsidRDefault="00DF1A05" w:rsidP="00DF1A05">
      <w:pPr>
        <w:ind w:left="720" w:hanging="720"/>
        <w:rPr>
          <w:rFonts w:ascii="Arial" w:hAnsi="Arial" w:cs="Arial"/>
          <w:b/>
        </w:rPr>
      </w:pPr>
      <w:r w:rsidRPr="00A715F4">
        <w:rPr>
          <w:rFonts w:ascii="Arial" w:hAnsi="Arial" w:cs="Arial"/>
          <w:b/>
        </w:rPr>
        <w:t>Q60.</w:t>
      </w:r>
      <w:r w:rsidRPr="00A715F4">
        <w:rPr>
          <w:rFonts w:ascii="Arial" w:hAnsi="Arial" w:cs="Arial"/>
          <w:b/>
        </w:rPr>
        <w:tab/>
        <w:t>Could you please describe the current maturity and state of process documentation for asset management?</w:t>
      </w:r>
    </w:p>
    <w:p w:rsidR="00DF1A05" w:rsidRPr="00A715F4" w:rsidRDefault="00DF1A05" w:rsidP="00DF1A05">
      <w:pPr>
        <w:rPr>
          <w:rFonts w:ascii="Arial" w:hAnsi="Arial" w:cs="Arial"/>
          <w:b/>
        </w:rPr>
      </w:pPr>
    </w:p>
    <w:p w:rsidR="00EF5352" w:rsidRPr="00A715F4" w:rsidRDefault="00A715F4" w:rsidP="00EF5352">
      <w:pPr>
        <w:ind w:left="720"/>
        <w:rPr>
          <w:rFonts w:ascii="Arial" w:hAnsi="Arial" w:cs="Arial"/>
          <w:b/>
        </w:rPr>
      </w:pPr>
      <w:r w:rsidRPr="00A715F4">
        <w:rPr>
          <w:rFonts w:ascii="Arial" w:hAnsi="Arial" w:cs="Arial"/>
          <w:b/>
        </w:rPr>
        <w:t>HCPS asset management for the</w:t>
      </w:r>
      <w:r w:rsidR="00EF5352" w:rsidRPr="00A715F4">
        <w:rPr>
          <w:rFonts w:ascii="Arial" w:hAnsi="Arial" w:cs="Arial"/>
          <w:b/>
        </w:rPr>
        <w:t xml:space="preserve"> one to one </w:t>
      </w:r>
      <w:r w:rsidRPr="00A715F4">
        <w:rPr>
          <w:rFonts w:ascii="Arial" w:hAnsi="Arial" w:cs="Arial"/>
          <w:b/>
        </w:rPr>
        <w:t>computer program</w:t>
      </w:r>
      <w:r w:rsidR="00EF5352" w:rsidRPr="00A715F4">
        <w:rPr>
          <w:rFonts w:ascii="Arial" w:hAnsi="Arial" w:cs="Arial"/>
          <w:b/>
        </w:rPr>
        <w:t xml:space="preserve"> process is mature. For other inventories the process is immature.</w:t>
      </w:r>
    </w:p>
    <w:p w:rsidR="00DF1A05" w:rsidRPr="00A715F4" w:rsidRDefault="00DF1A05" w:rsidP="00DF1A05">
      <w:pPr>
        <w:rPr>
          <w:rFonts w:ascii="Arial" w:hAnsi="Arial" w:cs="Arial"/>
          <w:b/>
        </w:rPr>
      </w:pPr>
    </w:p>
    <w:p w:rsidR="00DF1A05" w:rsidRPr="00A715F4" w:rsidRDefault="00DF1A05" w:rsidP="00DF1A05">
      <w:pPr>
        <w:ind w:left="720" w:hanging="720"/>
        <w:rPr>
          <w:rFonts w:ascii="Arial" w:hAnsi="Arial" w:cs="Arial"/>
          <w:b/>
        </w:rPr>
      </w:pPr>
      <w:r w:rsidRPr="00A715F4">
        <w:rPr>
          <w:rFonts w:ascii="Arial" w:hAnsi="Arial" w:cs="Arial"/>
          <w:b/>
        </w:rPr>
        <w:t>Q61.</w:t>
      </w:r>
      <w:r w:rsidRPr="00A715F4">
        <w:rPr>
          <w:rFonts w:ascii="Arial" w:hAnsi="Arial" w:cs="Arial"/>
          <w:b/>
        </w:rPr>
        <w:tab/>
        <w:t>Regarding all city, county, and state licensing requirements, would the County be agreeable to allow that information to be obtained and provided prior to any contract award and not included with the RFP response? This entails a commitment of annual reporting to the State of Virginia, plus an approximate cost of nearly $1,000 that we are happy to pay if an award is imminent.</w:t>
      </w:r>
    </w:p>
    <w:p w:rsidR="00DF1A05" w:rsidRPr="00A715F4" w:rsidRDefault="00DF1A05" w:rsidP="00DF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heme="minorHAnsi" w:hAnsi="Arial" w:cs="Arial"/>
          <w:b/>
        </w:rPr>
      </w:pPr>
    </w:p>
    <w:p w:rsidR="002A7C1A" w:rsidRDefault="002A7C1A">
      <w:pPr>
        <w:rPr>
          <w:rFonts w:ascii="Arial" w:eastAsiaTheme="minorHAnsi" w:hAnsi="Arial" w:cs="Arial"/>
          <w:b/>
        </w:rPr>
      </w:pPr>
      <w:r>
        <w:rPr>
          <w:rFonts w:ascii="Arial" w:eastAsiaTheme="minorHAnsi" w:hAnsi="Arial" w:cs="Arial"/>
          <w:b/>
        </w:rPr>
        <w:br w:type="page"/>
      </w:r>
    </w:p>
    <w:p w:rsidR="00B727A3" w:rsidRDefault="001272ED" w:rsidP="00DF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heme="minorHAnsi" w:hAnsi="Arial" w:cs="Arial"/>
          <w:b/>
        </w:rPr>
      </w:pPr>
      <w:r>
        <w:rPr>
          <w:rFonts w:ascii="Arial" w:eastAsiaTheme="minorHAnsi" w:hAnsi="Arial" w:cs="Arial"/>
          <w:b/>
        </w:rPr>
        <w:t>Please refer to RFP Section V. Y Authorization to Transact Business in the Commonwealth and also Attachment D.  If you have any questions concerning this Commonwealth of Virginia requirement, please contact the State Corporation Commission.</w:t>
      </w:r>
    </w:p>
    <w:p w:rsidR="001272ED" w:rsidRPr="00A715F4" w:rsidRDefault="001272ED" w:rsidP="00DF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heme="minorHAnsi" w:hAnsi="Arial" w:cs="Arial"/>
          <w:b/>
        </w:rPr>
      </w:pPr>
    </w:p>
    <w:p w:rsidR="00B727A3" w:rsidRPr="00A715F4" w:rsidRDefault="00B727A3" w:rsidP="00B72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lang w:val="en-GB"/>
        </w:rPr>
      </w:pPr>
      <w:r w:rsidRPr="00A715F4">
        <w:rPr>
          <w:rFonts w:ascii="Arial" w:eastAsiaTheme="minorHAnsi" w:hAnsi="Arial" w:cs="Arial"/>
          <w:b/>
        </w:rPr>
        <w:t>Q62.</w:t>
      </w:r>
      <w:r w:rsidRPr="00A715F4">
        <w:rPr>
          <w:rFonts w:ascii="Arial" w:eastAsiaTheme="minorHAnsi" w:hAnsi="Arial" w:cs="Arial"/>
          <w:b/>
        </w:rPr>
        <w:tab/>
      </w:r>
      <w:r w:rsidRPr="00A715F4">
        <w:rPr>
          <w:rFonts w:ascii="Arial" w:hAnsi="Arial" w:cs="Arial"/>
          <w:b/>
          <w:lang w:val="en-GB"/>
        </w:rPr>
        <w:t>With reference to Section D (point B) please could you confirm whether it is a mandatory requirement for end users to access a mobile client via a URL AND NOT a downloadable application from the Android, Apple or Windows store? If this is a mandatory requirement does this result in automatic exclusion from the process?</w:t>
      </w:r>
    </w:p>
    <w:p w:rsidR="00B727A3" w:rsidRPr="00A715F4" w:rsidRDefault="00B727A3" w:rsidP="00B72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Theme="minorHAnsi" w:hAnsi="Arial" w:cs="Arial"/>
          <w:b/>
        </w:rPr>
      </w:pPr>
      <w:r w:rsidRPr="00A715F4">
        <w:rPr>
          <w:rFonts w:ascii="Arial" w:eastAsiaTheme="minorHAnsi" w:hAnsi="Arial" w:cs="Arial"/>
          <w:b/>
        </w:rPr>
        <w:tab/>
      </w:r>
    </w:p>
    <w:p w:rsidR="00B727A3" w:rsidRPr="00A715F4" w:rsidRDefault="00B727A3" w:rsidP="00B72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lang w:val="en-GB"/>
        </w:rPr>
      </w:pPr>
      <w:r w:rsidRPr="00A715F4">
        <w:rPr>
          <w:rFonts w:ascii="Arial" w:eastAsiaTheme="minorHAnsi" w:hAnsi="Arial" w:cs="Arial"/>
          <w:b/>
        </w:rPr>
        <w:tab/>
      </w:r>
      <w:r w:rsidRPr="00A715F4">
        <w:rPr>
          <w:rFonts w:ascii="Arial" w:hAnsi="Arial" w:cs="Arial"/>
          <w:b/>
          <w:lang w:val="en-GB"/>
        </w:rPr>
        <w:t xml:space="preserve">It is not necessarily a mandatory requirement that end users accessing the system via a mobile client absolutely use a URL for that purpose as long as the Offeror has a client for both Android and iOS devices. </w:t>
      </w:r>
      <w:r w:rsidR="00A715F4" w:rsidRPr="00A715F4">
        <w:rPr>
          <w:rFonts w:ascii="Arial" w:hAnsi="Arial" w:cs="Arial"/>
          <w:b/>
          <w:lang w:val="en-GB"/>
        </w:rPr>
        <w:t>Requirements are defined in Section III. D. b.</w:t>
      </w:r>
    </w:p>
    <w:p w:rsidR="00A715F4" w:rsidRPr="00A715F4" w:rsidRDefault="00A715F4" w:rsidP="00B72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lang w:val="en-GB"/>
        </w:rPr>
      </w:pPr>
    </w:p>
    <w:p w:rsidR="00B727A3" w:rsidRPr="00A715F4" w:rsidRDefault="00B727A3" w:rsidP="00B72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lang w:val="en-GB"/>
        </w:rPr>
      </w:pPr>
      <w:r w:rsidRPr="00A715F4">
        <w:rPr>
          <w:rFonts w:ascii="Arial" w:hAnsi="Arial" w:cs="Arial"/>
          <w:b/>
          <w:lang w:val="en-GB"/>
        </w:rPr>
        <w:t>Q63.</w:t>
      </w:r>
      <w:r w:rsidRPr="00A715F4">
        <w:rPr>
          <w:rFonts w:ascii="Arial" w:hAnsi="Arial" w:cs="Arial"/>
          <w:b/>
          <w:lang w:val="en-GB"/>
        </w:rPr>
        <w:tab/>
        <w:t xml:space="preserve">Are Henrico County Public Schools looking for an On-Premise or SaaS Hosted solution? </w:t>
      </w:r>
    </w:p>
    <w:p w:rsidR="00B727A3" w:rsidRPr="00A715F4" w:rsidRDefault="00B727A3" w:rsidP="00B72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lang w:val="en-GB"/>
        </w:rPr>
      </w:pPr>
      <w:r w:rsidRPr="00A715F4">
        <w:rPr>
          <w:rFonts w:ascii="Arial" w:hAnsi="Arial" w:cs="Arial"/>
          <w:lang w:val="en-GB"/>
        </w:rPr>
        <w:tab/>
      </w:r>
    </w:p>
    <w:p w:rsidR="00B727A3" w:rsidRDefault="00B727A3" w:rsidP="00B72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lang w:val="en-GB"/>
        </w:rPr>
      </w:pPr>
      <w:r w:rsidRPr="00A715F4">
        <w:rPr>
          <w:rFonts w:ascii="Arial" w:hAnsi="Arial" w:cs="Arial"/>
          <w:lang w:val="en-GB"/>
        </w:rPr>
        <w:tab/>
      </w:r>
      <w:r w:rsidRPr="00A715F4">
        <w:rPr>
          <w:rFonts w:ascii="Arial" w:hAnsi="Arial" w:cs="Arial"/>
          <w:b/>
          <w:lang w:val="en-GB"/>
        </w:rPr>
        <w:t xml:space="preserve">Both </w:t>
      </w:r>
      <w:r w:rsidR="00A715F4" w:rsidRPr="00A715F4">
        <w:rPr>
          <w:rFonts w:ascii="Arial" w:hAnsi="Arial" w:cs="Arial"/>
          <w:b/>
          <w:lang w:val="en-GB"/>
        </w:rPr>
        <w:t xml:space="preserve">solutions </w:t>
      </w:r>
      <w:r w:rsidRPr="00A715F4">
        <w:rPr>
          <w:rFonts w:ascii="Arial" w:hAnsi="Arial" w:cs="Arial"/>
          <w:b/>
          <w:lang w:val="en-GB"/>
        </w:rPr>
        <w:t>will be considered.</w:t>
      </w:r>
    </w:p>
    <w:p w:rsidR="00934B10" w:rsidRPr="00493802" w:rsidRDefault="00934B10" w:rsidP="00934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934B10" w:rsidRPr="00493802" w:rsidRDefault="00934B10" w:rsidP="00934B10">
      <w:pPr>
        <w:ind w:left="720" w:hanging="720"/>
        <w:rPr>
          <w:rFonts w:ascii="Arial" w:hAnsi="Arial" w:cs="Arial"/>
          <w:b/>
        </w:rPr>
      </w:pPr>
      <w:r w:rsidRPr="00493802">
        <w:rPr>
          <w:rFonts w:ascii="Arial" w:hAnsi="Arial" w:cs="Arial"/>
          <w:b/>
        </w:rPr>
        <w:t>Q</w:t>
      </w:r>
      <w:r>
        <w:rPr>
          <w:rFonts w:ascii="Arial" w:hAnsi="Arial" w:cs="Arial"/>
          <w:b/>
        </w:rPr>
        <w:t>64.</w:t>
      </w:r>
      <w:r w:rsidRPr="00493802">
        <w:rPr>
          <w:rFonts w:ascii="Arial" w:hAnsi="Arial" w:cs="Arial"/>
          <w:b/>
        </w:rPr>
        <w:tab/>
        <w:t>Whether companies from Outside USA can apply for this? (like from India or Canada)</w:t>
      </w:r>
    </w:p>
    <w:p w:rsidR="00934B10" w:rsidRPr="00493802" w:rsidRDefault="00934B10" w:rsidP="00934B10">
      <w:pPr>
        <w:rPr>
          <w:rFonts w:ascii="Arial" w:hAnsi="Arial" w:cs="Arial"/>
        </w:rPr>
      </w:pPr>
    </w:p>
    <w:p w:rsidR="00934B10" w:rsidRPr="001272ED" w:rsidRDefault="00934B10" w:rsidP="00934B10">
      <w:pPr>
        <w:rPr>
          <w:rFonts w:ascii="Arial" w:hAnsi="Arial" w:cs="Arial"/>
          <w:b/>
        </w:rPr>
      </w:pPr>
      <w:r w:rsidRPr="00493802">
        <w:rPr>
          <w:rFonts w:ascii="Arial" w:hAnsi="Arial" w:cs="Arial"/>
        </w:rPr>
        <w:tab/>
      </w:r>
      <w:r w:rsidRPr="001272ED">
        <w:rPr>
          <w:rFonts w:ascii="Arial" w:hAnsi="Arial" w:cs="Arial"/>
          <w:b/>
        </w:rPr>
        <w:t>All offers submitted will be considered.</w:t>
      </w:r>
    </w:p>
    <w:p w:rsidR="00934B10" w:rsidRPr="001272ED" w:rsidRDefault="00934B10" w:rsidP="00934B10">
      <w:pPr>
        <w:rPr>
          <w:rFonts w:ascii="Arial" w:hAnsi="Arial" w:cs="Arial"/>
          <w:b/>
        </w:rPr>
      </w:pPr>
    </w:p>
    <w:p w:rsidR="00934B10" w:rsidRPr="001272ED" w:rsidRDefault="00934B10" w:rsidP="00934B10">
      <w:pPr>
        <w:rPr>
          <w:rFonts w:ascii="Arial" w:hAnsi="Arial" w:cs="Arial"/>
          <w:b/>
        </w:rPr>
      </w:pPr>
      <w:r w:rsidRPr="001272ED">
        <w:rPr>
          <w:rFonts w:ascii="Arial" w:hAnsi="Arial" w:cs="Arial"/>
          <w:b/>
        </w:rPr>
        <w:t>Q65.</w:t>
      </w:r>
      <w:r w:rsidRPr="001272ED">
        <w:rPr>
          <w:rFonts w:ascii="Arial" w:hAnsi="Arial" w:cs="Arial"/>
          <w:b/>
        </w:rPr>
        <w:tab/>
        <w:t>Whether we need to come over there for meetings?</w:t>
      </w:r>
    </w:p>
    <w:p w:rsidR="00934B10" w:rsidRPr="001272ED" w:rsidRDefault="00934B10" w:rsidP="00934B10">
      <w:pPr>
        <w:rPr>
          <w:rFonts w:ascii="Arial" w:hAnsi="Arial" w:cs="Arial"/>
          <w:b/>
        </w:rPr>
      </w:pPr>
    </w:p>
    <w:p w:rsidR="00934B10" w:rsidRPr="001272ED" w:rsidRDefault="00934B10" w:rsidP="00934B10">
      <w:pPr>
        <w:ind w:firstLine="720"/>
        <w:rPr>
          <w:rFonts w:ascii="Arial" w:hAnsi="Arial" w:cs="Arial"/>
          <w:b/>
        </w:rPr>
      </w:pPr>
      <w:r w:rsidRPr="001272ED">
        <w:rPr>
          <w:rFonts w:ascii="Arial" w:hAnsi="Arial" w:cs="Arial"/>
          <w:b/>
        </w:rPr>
        <w:t xml:space="preserve">If requested by </w:t>
      </w:r>
      <w:r w:rsidR="001272ED">
        <w:rPr>
          <w:rFonts w:ascii="Arial" w:hAnsi="Arial" w:cs="Arial"/>
          <w:b/>
        </w:rPr>
        <w:t>HCPS</w:t>
      </w:r>
      <w:r w:rsidRPr="001272ED">
        <w:rPr>
          <w:rFonts w:ascii="Arial" w:hAnsi="Arial" w:cs="Arial"/>
          <w:b/>
        </w:rPr>
        <w:t xml:space="preserve"> and typically is necessary.</w:t>
      </w:r>
    </w:p>
    <w:p w:rsidR="00934B10" w:rsidRPr="001272ED" w:rsidRDefault="00934B10" w:rsidP="00934B10">
      <w:pPr>
        <w:rPr>
          <w:rFonts w:ascii="Arial" w:hAnsi="Arial" w:cs="Arial"/>
          <w:b/>
        </w:rPr>
      </w:pPr>
    </w:p>
    <w:p w:rsidR="00934B10" w:rsidRPr="001272ED" w:rsidRDefault="00934B10" w:rsidP="00934B10">
      <w:pPr>
        <w:ind w:left="720" w:hanging="720"/>
        <w:rPr>
          <w:rFonts w:ascii="Arial" w:hAnsi="Arial" w:cs="Arial"/>
          <w:b/>
        </w:rPr>
      </w:pPr>
      <w:r w:rsidRPr="001272ED">
        <w:rPr>
          <w:rFonts w:ascii="Arial" w:hAnsi="Arial" w:cs="Arial"/>
          <w:b/>
        </w:rPr>
        <w:t>Q66.</w:t>
      </w:r>
      <w:r w:rsidRPr="001272ED">
        <w:rPr>
          <w:rFonts w:ascii="Arial" w:hAnsi="Arial" w:cs="Arial"/>
          <w:b/>
        </w:rPr>
        <w:tab/>
        <w:t>Can we perform the tasks (related to RFP) outside USA? (like from India or Canada)</w:t>
      </w:r>
    </w:p>
    <w:p w:rsidR="00934B10" w:rsidRPr="001272ED" w:rsidRDefault="00934B10" w:rsidP="00934B10">
      <w:pPr>
        <w:spacing w:before="100" w:beforeAutospacing="1"/>
        <w:ind w:left="720"/>
        <w:rPr>
          <w:rFonts w:ascii="Arial" w:hAnsi="Arial" w:cs="Arial"/>
          <w:b/>
        </w:rPr>
      </w:pPr>
      <w:r w:rsidRPr="001272ED">
        <w:rPr>
          <w:rFonts w:ascii="Arial" w:hAnsi="Arial" w:cs="Arial"/>
          <w:b/>
        </w:rPr>
        <w:t>Offerors would have to provide detailed information on how they would meet the Scope of Services of the proposal.</w:t>
      </w:r>
    </w:p>
    <w:p w:rsidR="00934B10" w:rsidRPr="001272ED" w:rsidRDefault="00934B10" w:rsidP="00934B10">
      <w:pPr>
        <w:rPr>
          <w:rFonts w:ascii="Arial" w:hAnsi="Arial" w:cs="Arial"/>
          <w:b/>
        </w:rPr>
      </w:pPr>
    </w:p>
    <w:p w:rsidR="00934B10" w:rsidRPr="001272ED" w:rsidRDefault="00934B10" w:rsidP="00934B10">
      <w:pPr>
        <w:rPr>
          <w:rFonts w:ascii="Arial" w:hAnsi="Arial" w:cs="Arial"/>
          <w:b/>
        </w:rPr>
      </w:pPr>
      <w:r w:rsidRPr="001272ED">
        <w:rPr>
          <w:rFonts w:ascii="Arial" w:hAnsi="Arial" w:cs="Arial"/>
          <w:b/>
        </w:rPr>
        <w:t>Q67.</w:t>
      </w:r>
      <w:r w:rsidRPr="001272ED">
        <w:rPr>
          <w:rFonts w:ascii="Arial" w:hAnsi="Arial" w:cs="Arial"/>
          <w:b/>
        </w:rPr>
        <w:tab/>
        <w:t xml:space="preserve">Can we submit the proposals via email? </w:t>
      </w:r>
    </w:p>
    <w:p w:rsidR="00934B10" w:rsidRPr="001272ED" w:rsidRDefault="00934B10" w:rsidP="00934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hd w:val="clear" w:color="auto" w:fill="FFFFFF"/>
        </w:rPr>
      </w:pPr>
    </w:p>
    <w:p w:rsidR="00934B10" w:rsidRPr="001272ED" w:rsidRDefault="00934B10" w:rsidP="00934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hd w:val="clear" w:color="auto" w:fill="FFFFFF"/>
        </w:rPr>
      </w:pPr>
      <w:r w:rsidRPr="001272ED">
        <w:rPr>
          <w:rFonts w:ascii="Arial" w:hAnsi="Arial" w:cs="Arial"/>
          <w:b/>
          <w:shd w:val="clear" w:color="auto" w:fill="FFFFFF"/>
        </w:rPr>
        <w:tab/>
        <w:t>No</w:t>
      </w:r>
    </w:p>
    <w:p w:rsidR="00934B10" w:rsidRPr="001272ED" w:rsidRDefault="00934B10" w:rsidP="00B72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lang w:val="en-GB"/>
        </w:rPr>
      </w:pPr>
    </w:p>
    <w:p w:rsidR="00B727A3" w:rsidRPr="001272ED" w:rsidRDefault="00B727A3" w:rsidP="00B72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Theme="minorHAnsi" w:hAnsi="Arial" w:cs="Arial"/>
          <w:b/>
        </w:rPr>
      </w:pPr>
    </w:p>
    <w:sectPr w:rsidR="00B727A3" w:rsidRPr="001272ED" w:rsidSect="002F0B52">
      <w:footerReference w:type="even" r:id="rId10"/>
      <w:footerReference w:type="defaul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9C" w:rsidRDefault="0033659C">
      <w:r>
        <w:separator/>
      </w:r>
    </w:p>
  </w:endnote>
  <w:endnote w:type="continuationSeparator" w:id="0">
    <w:p w:rsidR="0033659C" w:rsidRDefault="0033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23" w:rsidRDefault="00B46023" w:rsidP="009F0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6023" w:rsidRDefault="00B46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23" w:rsidRDefault="00B46023" w:rsidP="009F0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084">
      <w:rPr>
        <w:rStyle w:val="PageNumber"/>
        <w:noProof/>
      </w:rPr>
      <w:t>9</w:t>
    </w:r>
    <w:r>
      <w:rPr>
        <w:rStyle w:val="PageNumber"/>
      </w:rPr>
      <w:fldChar w:fldCharType="end"/>
    </w:r>
  </w:p>
  <w:p w:rsidR="00B46023" w:rsidRDefault="00B46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23" w:rsidRDefault="00B46023" w:rsidP="002E4575">
    <w:pPr>
      <w:pStyle w:val="Footer"/>
      <w:jc w:val="center"/>
      <w:rPr>
        <w:rFonts w:cs="Arial"/>
        <w:sz w:val="16"/>
        <w:szCs w:val="16"/>
      </w:rPr>
    </w:pPr>
    <w:r>
      <w:rPr>
        <w:rFonts w:cs="Arial"/>
        <w:sz w:val="16"/>
        <w:szCs w:val="16"/>
      </w:rPr>
      <w:t>8600 STAPLES MILL</w:t>
    </w:r>
    <w:r w:rsidRPr="00A024AE">
      <w:rPr>
        <w:rFonts w:cs="Arial"/>
        <w:sz w:val="16"/>
        <w:szCs w:val="16"/>
      </w:rPr>
      <w:t xml:space="preserve"> ROAD / P O  BOX 90775  / HEN</w:t>
    </w:r>
    <w:r>
      <w:rPr>
        <w:rFonts w:cs="Arial"/>
        <w:sz w:val="16"/>
        <w:szCs w:val="16"/>
      </w:rPr>
      <w:t>RICO  VIRGINIA 23273-0775</w:t>
    </w:r>
  </w:p>
  <w:p w:rsidR="00B46023" w:rsidRPr="00A024AE" w:rsidRDefault="00B46023" w:rsidP="002E4575">
    <w:pPr>
      <w:pStyle w:val="Footer"/>
      <w:jc w:val="center"/>
      <w:rPr>
        <w:rFonts w:cs="Arial"/>
        <w:sz w:val="16"/>
        <w:szCs w:val="16"/>
      </w:rPr>
    </w:pPr>
    <w:r w:rsidRPr="00A024AE">
      <w:rPr>
        <w:rFonts w:cs="Arial"/>
        <w:sz w:val="16"/>
        <w:szCs w:val="16"/>
      </w:rPr>
      <w:t>(804) 501-5660 FAX (804) 501-5693</w:t>
    </w:r>
  </w:p>
  <w:p w:rsidR="00B46023" w:rsidRDefault="00B46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9C" w:rsidRDefault="0033659C">
      <w:r>
        <w:separator/>
      </w:r>
    </w:p>
  </w:footnote>
  <w:footnote w:type="continuationSeparator" w:id="0">
    <w:p w:rsidR="0033659C" w:rsidRDefault="00336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AAC"/>
    <w:multiLevelType w:val="hybridMultilevel"/>
    <w:tmpl w:val="3D3457CC"/>
    <w:lvl w:ilvl="0" w:tplc="A6FA2DD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A1F93"/>
    <w:multiLevelType w:val="hybridMultilevel"/>
    <w:tmpl w:val="F9C8F9A8"/>
    <w:lvl w:ilvl="0" w:tplc="A6FA2DD8">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27906"/>
    <w:multiLevelType w:val="multilevel"/>
    <w:tmpl w:val="61569072"/>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6E23F48"/>
    <w:multiLevelType w:val="hybridMultilevel"/>
    <w:tmpl w:val="E3749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CD4DC3"/>
    <w:multiLevelType w:val="hybridMultilevel"/>
    <w:tmpl w:val="A2261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DF1C45"/>
    <w:multiLevelType w:val="hybridMultilevel"/>
    <w:tmpl w:val="758A99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906556"/>
    <w:multiLevelType w:val="hybridMultilevel"/>
    <w:tmpl w:val="91E44AF4"/>
    <w:lvl w:ilvl="0" w:tplc="1074950C">
      <w:start w:val="22"/>
      <w:numFmt w:val="decimal"/>
      <w:lvlText w:val="Q%1."/>
      <w:lvlJc w:val="left"/>
      <w:pPr>
        <w:ind w:left="720" w:hanging="360"/>
      </w:pPr>
      <w:rPr>
        <w:rFonts w:hint="default"/>
      </w:rPr>
    </w:lvl>
    <w:lvl w:ilvl="1" w:tplc="F89C1C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84503"/>
    <w:multiLevelType w:val="multilevel"/>
    <w:tmpl w:val="8EFE50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133BDA"/>
    <w:multiLevelType w:val="hybridMultilevel"/>
    <w:tmpl w:val="C3C2610C"/>
    <w:lvl w:ilvl="0" w:tplc="8F6A730E">
      <w:start w:val="17"/>
      <w:numFmt w:val="upperLetter"/>
      <w:pStyle w:val="Heading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EB6ED5"/>
    <w:multiLevelType w:val="hybridMultilevel"/>
    <w:tmpl w:val="428EB2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A767B8C"/>
    <w:multiLevelType w:val="hybridMultilevel"/>
    <w:tmpl w:val="F7868C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DB6417F"/>
    <w:multiLevelType w:val="multilevel"/>
    <w:tmpl w:val="A984B4B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nsid w:val="41B34430"/>
    <w:multiLevelType w:val="hybridMultilevel"/>
    <w:tmpl w:val="41385D26"/>
    <w:lvl w:ilvl="0" w:tplc="C0BEEF0C">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44161"/>
    <w:multiLevelType w:val="hybridMultilevel"/>
    <w:tmpl w:val="E35600A8"/>
    <w:lvl w:ilvl="0" w:tplc="A6FA2DD8">
      <w:start w:val="1"/>
      <w:numFmt w:val="decimal"/>
      <w:lvlText w:val="Q%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nsid w:val="58A33DD3"/>
    <w:multiLevelType w:val="hybridMultilevel"/>
    <w:tmpl w:val="0B84396C"/>
    <w:lvl w:ilvl="0" w:tplc="CDE2D11E">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F2147"/>
    <w:multiLevelType w:val="hybridMultilevel"/>
    <w:tmpl w:val="AE06A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45F41CD"/>
    <w:multiLevelType w:val="hybridMultilevel"/>
    <w:tmpl w:val="2946B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635A02"/>
    <w:multiLevelType w:val="hybridMultilevel"/>
    <w:tmpl w:val="6F988676"/>
    <w:lvl w:ilvl="0" w:tplc="ED58F84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num>
  <w:num w:numId="3">
    <w:abstractNumId w:val="16"/>
  </w:num>
  <w:num w:numId="4">
    <w:abstractNumId w:val="3"/>
  </w:num>
  <w:num w:numId="5">
    <w:abstractNumId w:val="5"/>
  </w:num>
  <w:num w:numId="6">
    <w:abstractNumId w:val="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7C"/>
    <w:rsid w:val="00000FC9"/>
    <w:rsid w:val="0001075A"/>
    <w:rsid w:val="00020449"/>
    <w:rsid w:val="00022889"/>
    <w:rsid w:val="00034B3F"/>
    <w:rsid w:val="0004092C"/>
    <w:rsid w:val="000474EA"/>
    <w:rsid w:val="00053602"/>
    <w:rsid w:val="000666F1"/>
    <w:rsid w:val="00077029"/>
    <w:rsid w:val="00084FDE"/>
    <w:rsid w:val="0008583D"/>
    <w:rsid w:val="000A7ADE"/>
    <w:rsid w:val="000C1473"/>
    <w:rsid w:val="000C2209"/>
    <w:rsid w:val="000C4361"/>
    <w:rsid w:val="000C5B48"/>
    <w:rsid w:val="000C7F0E"/>
    <w:rsid w:val="000D352D"/>
    <w:rsid w:val="00104FB5"/>
    <w:rsid w:val="00114394"/>
    <w:rsid w:val="0012475E"/>
    <w:rsid w:val="001272ED"/>
    <w:rsid w:val="00132098"/>
    <w:rsid w:val="00136920"/>
    <w:rsid w:val="001412CB"/>
    <w:rsid w:val="00141D11"/>
    <w:rsid w:val="001455A7"/>
    <w:rsid w:val="001533F9"/>
    <w:rsid w:val="00153E09"/>
    <w:rsid w:val="001712E1"/>
    <w:rsid w:val="0017741F"/>
    <w:rsid w:val="00182DEC"/>
    <w:rsid w:val="00185C08"/>
    <w:rsid w:val="001A01A8"/>
    <w:rsid w:val="001C5249"/>
    <w:rsid w:val="00212CAD"/>
    <w:rsid w:val="00225439"/>
    <w:rsid w:val="00236F01"/>
    <w:rsid w:val="0028664A"/>
    <w:rsid w:val="002A3367"/>
    <w:rsid w:val="002A391A"/>
    <w:rsid w:val="002A6452"/>
    <w:rsid w:val="002A7C1A"/>
    <w:rsid w:val="002C6253"/>
    <w:rsid w:val="002D3674"/>
    <w:rsid w:val="002E4575"/>
    <w:rsid w:val="002F0B52"/>
    <w:rsid w:val="002F3F71"/>
    <w:rsid w:val="00307607"/>
    <w:rsid w:val="0031555D"/>
    <w:rsid w:val="00333C02"/>
    <w:rsid w:val="0033659C"/>
    <w:rsid w:val="003376B6"/>
    <w:rsid w:val="00343BED"/>
    <w:rsid w:val="00347B9C"/>
    <w:rsid w:val="00353239"/>
    <w:rsid w:val="00354E44"/>
    <w:rsid w:val="0037242C"/>
    <w:rsid w:val="00386C84"/>
    <w:rsid w:val="00395D56"/>
    <w:rsid w:val="003A38A9"/>
    <w:rsid w:val="003B0653"/>
    <w:rsid w:val="003C1616"/>
    <w:rsid w:val="003C62B1"/>
    <w:rsid w:val="004032D4"/>
    <w:rsid w:val="00423447"/>
    <w:rsid w:val="00430DA6"/>
    <w:rsid w:val="004423FA"/>
    <w:rsid w:val="00451F76"/>
    <w:rsid w:val="00485680"/>
    <w:rsid w:val="00496AB9"/>
    <w:rsid w:val="004B623E"/>
    <w:rsid w:val="004C065E"/>
    <w:rsid w:val="004D2445"/>
    <w:rsid w:val="004D2530"/>
    <w:rsid w:val="004E2DC4"/>
    <w:rsid w:val="004E53AA"/>
    <w:rsid w:val="004F266F"/>
    <w:rsid w:val="005012A0"/>
    <w:rsid w:val="00511130"/>
    <w:rsid w:val="00511595"/>
    <w:rsid w:val="00513FD9"/>
    <w:rsid w:val="00527BF7"/>
    <w:rsid w:val="00570DED"/>
    <w:rsid w:val="00582E9F"/>
    <w:rsid w:val="005C331C"/>
    <w:rsid w:val="005C3A28"/>
    <w:rsid w:val="005D05CD"/>
    <w:rsid w:val="005E2338"/>
    <w:rsid w:val="005E2448"/>
    <w:rsid w:val="005F7DE7"/>
    <w:rsid w:val="00602E1F"/>
    <w:rsid w:val="00604056"/>
    <w:rsid w:val="00606570"/>
    <w:rsid w:val="0061316C"/>
    <w:rsid w:val="006133EB"/>
    <w:rsid w:val="006646A6"/>
    <w:rsid w:val="00682B20"/>
    <w:rsid w:val="006A6EF8"/>
    <w:rsid w:val="006B005E"/>
    <w:rsid w:val="006B1C6B"/>
    <w:rsid w:val="006B29C0"/>
    <w:rsid w:val="006D27CF"/>
    <w:rsid w:val="006D6629"/>
    <w:rsid w:val="006E57D8"/>
    <w:rsid w:val="007057FC"/>
    <w:rsid w:val="007132FF"/>
    <w:rsid w:val="0071637C"/>
    <w:rsid w:val="00716B99"/>
    <w:rsid w:val="00727C63"/>
    <w:rsid w:val="0073369F"/>
    <w:rsid w:val="007451D6"/>
    <w:rsid w:val="007470CC"/>
    <w:rsid w:val="00756CDD"/>
    <w:rsid w:val="0078276C"/>
    <w:rsid w:val="00793F20"/>
    <w:rsid w:val="007A097B"/>
    <w:rsid w:val="007A7F45"/>
    <w:rsid w:val="007C0F7E"/>
    <w:rsid w:val="007C69F8"/>
    <w:rsid w:val="007C7A2C"/>
    <w:rsid w:val="007D2052"/>
    <w:rsid w:val="007F024F"/>
    <w:rsid w:val="00845544"/>
    <w:rsid w:val="00845C48"/>
    <w:rsid w:val="00855E00"/>
    <w:rsid w:val="008668CC"/>
    <w:rsid w:val="00873C4D"/>
    <w:rsid w:val="0087610F"/>
    <w:rsid w:val="008A0E01"/>
    <w:rsid w:val="008E27AC"/>
    <w:rsid w:val="008E62F1"/>
    <w:rsid w:val="008F2C38"/>
    <w:rsid w:val="008F787B"/>
    <w:rsid w:val="00905637"/>
    <w:rsid w:val="00912437"/>
    <w:rsid w:val="009244E3"/>
    <w:rsid w:val="00925130"/>
    <w:rsid w:val="0093159D"/>
    <w:rsid w:val="00934A17"/>
    <w:rsid w:val="00934B10"/>
    <w:rsid w:val="00937110"/>
    <w:rsid w:val="00940035"/>
    <w:rsid w:val="00952BA8"/>
    <w:rsid w:val="0095766B"/>
    <w:rsid w:val="009616E1"/>
    <w:rsid w:val="00980595"/>
    <w:rsid w:val="00983250"/>
    <w:rsid w:val="0098462F"/>
    <w:rsid w:val="00996831"/>
    <w:rsid w:val="009B622F"/>
    <w:rsid w:val="009C409A"/>
    <w:rsid w:val="009D2592"/>
    <w:rsid w:val="009D3F36"/>
    <w:rsid w:val="009E12FF"/>
    <w:rsid w:val="009E2850"/>
    <w:rsid w:val="009F081A"/>
    <w:rsid w:val="009F24BA"/>
    <w:rsid w:val="00A024AE"/>
    <w:rsid w:val="00A10570"/>
    <w:rsid w:val="00A211D7"/>
    <w:rsid w:val="00A2457A"/>
    <w:rsid w:val="00A24CB9"/>
    <w:rsid w:val="00A32592"/>
    <w:rsid w:val="00A44D45"/>
    <w:rsid w:val="00A47755"/>
    <w:rsid w:val="00A555FA"/>
    <w:rsid w:val="00A55FCB"/>
    <w:rsid w:val="00A57ACE"/>
    <w:rsid w:val="00A6183B"/>
    <w:rsid w:val="00A61E71"/>
    <w:rsid w:val="00A65C54"/>
    <w:rsid w:val="00A66B33"/>
    <w:rsid w:val="00A715F4"/>
    <w:rsid w:val="00A7301C"/>
    <w:rsid w:val="00A9144E"/>
    <w:rsid w:val="00AB6CE4"/>
    <w:rsid w:val="00AB7A49"/>
    <w:rsid w:val="00AD76BA"/>
    <w:rsid w:val="00B05D70"/>
    <w:rsid w:val="00B06664"/>
    <w:rsid w:val="00B13F6C"/>
    <w:rsid w:val="00B15EDF"/>
    <w:rsid w:val="00B24E53"/>
    <w:rsid w:val="00B345D2"/>
    <w:rsid w:val="00B377CE"/>
    <w:rsid w:val="00B46023"/>
    <w:rsid w:val="00B47D43"/>
    <w:rsid w:val="00B52EBE"/>
    <w:rsid w:val="00B727A3"/>
    <w:rsid w:val="00B7469D"/>
    <w:rsid w:val="00B80F72"/>
    <w:rsid w:val="00B97F5F"/>
    <w:rsid w:val="00BA63B9"/>
    <w:rsid w:val="00BA6B30"/>
    <w:rsid w:val="00BB33C3"/>
    <w:rsid w:val="00BC1042"/>
    <w:rsid w:val="00BD71CB"/>
    <w:rsid w:val="00BE2D67"/>
    <w:rsid w:val="00C01043"/>
    <w:rsid w:val="00C137C4"/>
    <w:rsid w:val="00C35AB5"/>
    <w:rsid w:val="00C512D5"/>
    <w:rsid w:val="00C75A74"/>
    <w:rsid w:val="00C81AB9"/>
    <w:rsid w:val="00CB1F1C"/>
    <w:rsid w:val="00CB3C1F"/>
    <w:rsid w:val="00CC2316"/>
    <w:rsid w:val="00CC44C5"/>
    <w:rsid w:val="00CC7879"/>
    <w:rsid w:val="00CD62B2"/>
    <w:rsid w:val="00CF2358"/>
    <w:rsid w:val="00D00AD7"/>
    <w:rsid w:val="00D00CB5"/>
    <w:rsid w:val="00D07FDA"/>
    <w:rsid w:val="00D10F10"/>
    <w:rsid w:val="00D21981"/>
    <w:rsid w:val="00D2289B"/>
    <w:rsid w:val="00D438F1"/>
    <w:rsid w:val="00D60D33"/>
    <w:rsid w:val="00D840CE"/>
    <w:rsid w:val="00D85CF3"/>
    <w:rsid w:val="00DC19F1"/>
    <w:rsid w:val="00DC414B"/>
    <w:rsid w:val="00DE2905"/>
    <w:rsid w:val="00DE3E93"/>
    <w:rsid w:val="00DF1A05"/>
    <w:rsid w:val="00DF37C2"/>
    <w:rsid w:val="00E03017"/>
    <w:rsid w:val="00E03084"/>
    <w:rsid w:val="00E13B82"/>
    <w:rsid w:val="00E32891"/>
    <w:rsid w:val="00E50250"/>
    <w:rsid w:val="00E509D8"/>
    <w:rsid w:val="00E50BC9"/>
    <w:rsid w:val="00E60A3B"/>
    <w:rsid w:val="00E75E19"/>
    <w:rsid w:val="00EB1D65"/>
    <w:rsid w:val="00EC5B3E"/>
    <w:rsid w:val="00ED08DA"/>
    <w:rsid w:val="00ED0DFB"/>
    <w:rsid w:val="00EE1588"/>
    <w:rsid w:val="00EE5395"/>
    <w:rsid w:val="00EE6214"/>
    <w:rsid w:val="00EF5352"/>
    <w:rsid w:val="00F209DF"/>
    <w:rsid w:val="00F21313"/>
    <w:rsid w:val="00F21966"/>
    <w:rsid w:val="00F272C6"/>
    <w:rsid w:val="00F31B94"/>
    <w:rsid w:val="00F363A2"/>
    <w:rsid w:val="00F46748"/>
    <w:rsid w:val="00F526DD"/>
    <w:rsid w:val="00F64EA6"/>
    <w:rsid w:val="00F677A0"/>
    <w:rsid w:val="00F67A77"/>
    <w:rsid w:val="00F71554"/>
    <w:rsid w:val="00F722FB"/>
    <w:rsid w:val="00F9033E"/>
    <w:rsid w:val="00F90C7C"/>
    <w:rsid w:val="00FB5458"/>
    <w:rsid w:val="00FB69D0"/>
    <w:rsid w:val="00FF2B6D"/>
    <w:rsid w:val="00FF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rFonts w:ascii="Arial" w:hAnsi="Arial" w:cs="Arial"/>
      <w:b/>
      <w:bCs/>
      <w:szCs w:val="22"/>
    </w:rPr>
  </w:style>
  <w:style w:type="paragraph" w:styleId="Heading2">
    <w:name w:val="heading 2"/>
    <w:basedOn w:val="Normal"/>
    <w:next w:val="Normal"/>
    <w:qFormat/>
    <w:pPr>
      <w:keepNext/>
      <w:ind w:left="1440" w:hanging="1440"/>
      <w:jc w:val="both"/>
      <w:outlineLvl w:val="1"/>
    </w:pPr>
    <w:rPr>
      <w:rFonts w:ascii="Arial" w:hAnsi="Arial" w:cs="Arial"/>
      <w:b/>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ind w:left="720"/>
      <w:outlineLvl w:val="3"/>
    </w:pPr>
    <w:rPr>
      <w:rFonts w:ascii="Arial" w:hAnsi="Arial" w:cs="Arial"/>
      <w:b/>
      <w:bCs/>
      <w:sz w:val="20"/>
      <w:szCs w:val="20"/>
    </w:rPr>
  </w:style>
  <w:style w:type="paragraph" w:styleId="Heading5">
    <w:name w:val="heading 5"/>
    <w:basedOn w:val="Normal"/>
    <w:next w:val="Normal"/>
    <w:qFormat/>
    <w:pPr>
      <w:keepNext/>
      <w:ind w:left="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360"/>
    </w:pPr>
    <w:rPr>
      <w:rFonts w:ascii="Arial" w:hAnsi="Arial" w:cs="Arial"/>
      <w:b/>
      <w:bCs/>
    </w:rPr>
  </w:style>
  <w:style w:type="paragraph" w:styleId="BodyTextIndent2">
    <w:name w:val="Body Text Indent 2"/>
    <w:basedOn w:val="Normal"/>
    <w:pPr>
      <w:ind w:left="720" w:hanging="450"/>
    </w:pPr>
    <w:rPr>
      <w:rFonts w:ascii="Arial" w:hAnsi="Arial" w:cs="Arial"/>
      <w:b/>
      <w:bCs/>
    </w:rPr>
  </w:style>
  <w:style w:type="paragraph" w:styleId="BodyTextIndent3">
    <w:name w:val="Body Text Indent 3"/>
    <w:basedOn w:val="Normal"/>
    <w:pPr>
      <w:autoSpaceDE w:val="0"/>
      <w:autoSpaceDN w:val="0"/>
      <w:adjustRightInd w:val="0"/>
      <w:ind w:left="720" w:hanging="450"/>
    </w:pPr>
    <w:rPr>
      <w:rFonts w:ascii="Arial" w:hAnsi="Arial" w:cs="Arial"/>
      <w:b/>
      <w:bCs/>
      <w:color w:val="000000"/>
    </w:rPr>
  </w:style>
  <w:style w:type="paragraph" w:styleId="Footer">
    <w:name w:val="footer"/>
    <w:basedOn w:val="Normal"/>
    <w:pPr>
      <w:widowControl w:val="0"/>
      <w:tabs>
        <w:tab w:val="center" w:pos="4320"/>
        <w:tab w:val="right" w:pos="8640"/>
      </w:tabs>
    </w:pPr>
    <w:rPr>
      <w:rFonts w:ascii="Arial" w:hAnsi="Arial"/>
      <w:snapToGrid w:val="0"/>
      <w:szCs w:val="20"/>
    </w:rPr>
  </w:style>
  <w:style w:type="character" w:styleId="Hyperlink">
    <w:name w:val="Hyperlink"/>
    <w:rPr>
      <w:color w:val="0000FF"/>
      <w:u w:val="single"/>
    </w:rPr>
  </w:style>
  <w:style w:type="character" w:styleId="Emphasis">
    <w:name w:val="Emphasis"/>
    <w:qFormat/>
    <w:rsid w:val="00F90C7C"/>
    <w:rPr>
      <w:i/>
      <w:iCs/>
    </w:rPr>
  </w:style>
  <w:style w:type="paragraph" w:styleId="NormalWeb">
    <w:name w:val="Normal (Web)"/>
    <w:basedOn w:val="Normal"/>
    <w:uiPriority w:val="99"/>
    <w:rsid w:val="004D2445"/>
    <w:pPr>
      <w:spacing w:before="100" w:beforeAutospacing="1" w:after="100" w:afterAutospacing="1"/>
    </w:pPr>
  </w:style>
  <w:style w:type="character" w:styleId="PageNumber">
    <w:name w:val="page number"/>
    <w:basedOn w:val="DefaultParagraphFont"/>
    <w:rsid w:val="003A38A9"/>
  </w:style>
  <w:style w:type="paragraph" w:styleId="BalloonText">
    <w:name w:val="Balloon Text"/>
    <w:basedOn w:val="Normal"/>
    <w:semiHidden/>
    <w:rsid w:val="00DE2905"/>
    <w:rPr>
      <w:rFonts w:ascii="Tahoma" w:hAnsi="Tahoma" w:cs="Tahoma"/>
      <w:sz w:val="16"/>
      <w:szCs w:val="16"/>
    </w:rPr>
  </w:style>
  <w:style w:type="paragraph" w:styleId="BodyText">
    <w:name w:val="Body Text"/>
    <w:basedOn w:val="Normal"/>
    <w:rsid w:val="00A024AE"/>
    <w:pPr>
      <w:spacing w:after="120"/>
    </w:pPr>
  </w:style>
  <w:style w:type="table" w:styleId="TableGrid">
    <w:name w:val="Table Grid"/>
    <w:basedOn w:val="TableNormal"/>
    <w:rsid w:val="0011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666F1"/>
    <w:rPr>
      <w:rFonts w:ascii="Calibri" w:eastAsia="Calibri" w:hAnsi="Calibri"/>
      <w:sz w:val="22"/>
      <w:szCs w:val="21"/>
    </w:rPr>
  </w:style>
  <w:style w:type="character" w:customStyle="1" w:styleId="PlainTextChar">
    <w:name w:val="Plain Text Char"/>
    <w:link w:val="PlainText"/>
    <w:uiPriority w:val="99"/>
    <w:rsid w:val="000666F1"/>
    <w:rPr>
      <w:rFonts w:ascii="Calibri" w:eastAsia="Calibri" w:hAnsi="Calibri"/>
      <w:sz w:val="22"/>
      <w:szCs w:val="21"/>
    </w:rPr>
  </w:style>
  <w:style w:type="paragraph" w:styleId="ListParagraph">
    <w:name w:val="List Paragraph"/>
    <w:basedOn w:val="Normal"/>
    <w:uiPriority w:val="34"/>
    <w:qFormat/>
    <w:rsid w:val="007451D6"/>
    <w:pPr>
      <w:ind w:left="720"/>
    </w:pPr>
    <w:rPr>
      <w:rFonts w:ascii="Calibri" w:eastAsia="Calibri" w:hAnsi="Calibri" w:cs="Calibri"/>
      <w:sz w:val="22"/>
      <w:szCs w:val="22"/>
    </w:rPr>
  </w:style>
  <w:style w:type="paragraph" w:customStyle="1" w:styleId="BasicParagraph">
    <w:name w:val="[Basic Paragraph]"/>
    <w:basedOn w:val="Normal"/>
    <w:uiPriority w:val="99"/>
    <w:rsid w:val="00ED08D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apple-converted-space">
    <w:name w:val="apple-converted-space"/>
    <w:basedOn w:val="DefaultParagraphFont"/>
    <w:rsid w:val="00D85CF3"/>
  </w:style>
  <w:style w:type="character" w:styleId="Strong">
    <w:name w:val="Strong"/>
    <w:basedOn w:val="DefaultParagraphFont"/>
    <w:uiPriority w:val="22"/>
    <w:qFormat/>
    <w:rsid w:val="00D85CF3"/>
    <w:rPr>
      <w:b/>
      <w:bCs/>
    </w:rPr>
  </w:style>
  <w:style w:type="paragraph" w:styleId="Header">
    <w:name w:val="header"/>
    <w:basedOn w:val="Normal"/>
    <w:link w:val="HeaderChar"/>
    <w:unhideWhenUsed/>
    <w:rsid w:val="002E4575"/>
    <w:pPr>
      <w:tabs>
        <w:tab w:val="center" w:pos="4680"/>
        <w:tab w:val="right" w:pos="9360"/>
      </w:tabs>
    </w:pPr>
  </w:style>
  <w:style w:type="character" w:customStyle="1" w:styleId="HeaderChar">
    <w:name w:val="Header Char"/>
    <w:basedOn w:val="DefaultParagraphFont"/>
    <w:link w:val="Header"/>
    <w:rsid w:val="002E4575"/>
    <w:rPr>
      <w:sz w:val="24"/>
      <w:szCs w:val="24"/>
    </w:rPr>
  </w:style>
  <w:style w:type="paragraph" w:customStyle="1" w:styleId="ox-5edf5000fd-msolistparagraph">
    <w:name w:val="ox-5edf5000fd-msolistparagraph"/>
    <w:basedOn w:val="Normal"/>
    <w:rsid w:val="00BA63B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rFonts w:ascii="Arial" w:hAnsi="Arial" w:cs="Arial"/>
      <w:b/>
      <w:bCs/>
      <w:szCs w:val="22"/>
    </w:rPr>
  </w:style>
  <w:style w:type="paragraph" w:styleId="Heading2">
    <w:name w:val="heading 2"/>
    <w:basedOn w:val="Normal"/>
    <w:next w:val="Normal"/>
    <w:qFormat/>
    <w:pPr>
      <w:keepNext/>
      <w:ind w:left="1440" w:hanging="1440"/>
      <w:jc w:val="both"/>
      <w:outlineLvl w:val="1"/>
    </w:pPr>
    <w:rPr>
      <w:rFonts w:ascii="Arial" w:hAnsi="Arial" w:cs="Arial"/>
      <w:b/>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ind w:left="720"/>
      <w:outlineLvl w:val="3"/>
    </w:pPr>
    <w:rPr>
      <w:rFonts w:ascii="Arial" w:hAnsi="Arial" w:cs="Arial"/>
      <w:b/>
      <w:bCs/>
      <w:sz w:val="20"/>
      <w:szCs w:val="20"/>
    </w:rPr>
  </w:style>
  <w:style w:type="paragraph" w:styleId="Heading5">
    <w:name w:val="heading 5"/>
    <w:basedOn w:val="Normal"/>
    <w:next w:val="Normal"/>
    <w:qFormat/>
    <w:pPr>
      <w:keepNext/>
      <w:ind w:left="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360"/>
    </w:pPr>
    <w:rPr>
      <w:rFonts w:ascii="Arial" w:hAnsi="Arial" w:cs="Arial"/>
      <w:b/>
      <w:bCs/>
    </w:rPr>
  </w:style>
  <w:style w:type="paragraph" w:styleId="BodyTextIndent2">
    <w:name w:val="Body Text Indent 2"/>
    <w:basedOn w:val="Normal"/>
    <w:pPr>
      <w:ind w:left="720" w:hanging="450"/>
    </w:pPr>
    <w:rPr>
      <w:rFonts w:ascii="Arial" w:hAnsi="Arial" w:cs="Arial"/>
      <w:b/>
      <w:bCs/>
    </w:rPr>
  </w:style>
  <w:style w:type="paragraph" w:styleId="BodyTextIndent3">
    <w:name w:val="Body Text Indent 3"/>
    <w:basedOn w:val="Normal"/>
    <w:pPr>
      <w:autoSpaceDE w:val="0"/>
      <w:autoSpaceDN w:val="0"/>
      <w:adjustRightInd w:val="0"/>
      <w:ind w:left="720" w:hanging="450"/>
    </w:pPr>
    <w:rPr>
      <w:rFonts w:ascii="Arial" w:hAnsi="Arial" w:cs="Arial"/>
      <w:b/>
      <w:bCs/>
      <w:color w:val="000000"/>
    </w:rPr>
  </w:style>
  <w:style w:type="paragraph" w:styleId="Footer">
    <w:name w:val="footer"/>
    <w:basedOn w:val="Normal"/>
    <w:pPr>
      <w:widowControl w:val="0"/>
      <w:tabs>
        <w:tab w:val="center" w:pos="4320"/>
        <w:tab w:val="right" w:pos="8640"/>
      </w:tabs>
    </w:pPr>
    <w:rPr>
      <w:rFonts w:ascii="Arial" w:hAnsi="Arial"/>
      <w:snapToGrid w:val="0"/>
      <w:szCs w:val="20"/>
    </w:rPr>
  </w:style>
  <w:style w:type="character" w:styleId="Hyperlink">
    <w:name w:val="Hyperlink"/>
    <w:rPr>
      <w:color w:val="0000FF"/>
      <w:u w:val="single"/>
    </w:rPr>
  </w:style>
  <w:style w:type="character" w:styleId="Emphasis">
    <w:name w:val="Emphasis"/>
    <w:qFormat/>
    <w:rsid w:val="00F90C7C"/>
    <w:rPr>
      <w:i/>
      <w:iCs/>
    </w:rPr>
  </w:style>
  <w:style w:type="paragraph" w:styleId="NormalWeb">
    <w:name w:val="Normal (Web)"/>
    <w:basedOn w:val="Normal"/>
    <w:uiPriority w:val="99"/>
    <w:rsid w:val="004D2445"/>
    <w:pPr>
      <w:spacing w:before="100" w:beforeAutospacing="1" w:after="100" w:afterAutospacing="1"/>
    </w:pPr>
  </w:style>
  <w:style w:type="character" w:styleId="PageNumber">
    <w:name w:val="page number"/>
    <w:basedOn w:val="DefaultParagraphFont"/>
    <w:rsid w:val="003A38A9"/>
  </w:style>
  <w:style w:type="paragraph" w:styleId="BalloonText">
    <w:name w:val="Balloon Text"/>
    <w:basedOn w:val="Normal"/>
    <w:semiHidden/>
    <w:rsid w:val="00DE2905"/>
    <w:rPr>
      <w:rFonts w:ascii="Tahoma" w:hAnsi="Tahoma" w:cs="Tahoma"/>
      <w:sz w:val="16"/>
      <w:szCs w:val="16"/>
    </w:rPr>
  </w:style>
  <w:style w:type="paragraph" w:styleId="BodyText">
    <w:name w:val="Body Text"/>
    <w:basedOn w:val="Normal"/>
    <w:rsid w:val="00A024AE"/>
    <w:pPr>
      <w:spacing w:after="120"/>
    </w:pPr>
  </w:style>
  <w:style w:type="table" w:styleId="TableGrid">
    <w:name w:val="Table Grid"/>
    <w:basedOn w:val="TableNormal"/>
    <w:rsid w:val="0011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666F1"/>
    <w:rPr>
      <w:rFonts w:ascii="Calibri" w:eastAsia="Calibri" w:hAnsi="Calibri"/>
      <w:sz w:val="22"/>
      <w:szCs w:val="21"/>
    </w:rPr>
  </w:style>
  <w:style w:type="character" w:customStyle="1" w:styleId="PlainTextChar">
    <w:name w:val="Plain Text Char"/>
    <w:link w:val="PlainText"/>
    <w:uiPriority w:val="99"/>
    <w:rsid w:val="000666F1"/>
    <w:rPr>
      <w:rFonts w:ascii="Calibri" w:eastAsia="Calibri" w:hAnsi="Calibri"/>
      <w:sz w:val="22"/>
      <w:szCs w:val="21"/>
    </w:rPr>
  </w:style>
  <w:style w:type="paragraph" w:styleId="ListParagraph">
    <w:name w:val="List Paragraph"/>
    <w:basedOn w:val="Normal"/>
    <w:uiPriority w:val="34"/>
    <w:qFormat/>
    <w:rsid w:val="007451D6"/>
    <w:pPr>
      <w:ind w:left="720"/>
    </w:pPr>
    <w:rPr>
      <w:rFonts w:ascii="Calibri" w:eastAsia="Calibri" w:hAnsi="Calibri" w:cs="Calibri"/>
      <w:sz w:val="22"/>
      <w:szCs w:val="22"/>
    </w:rPr>
  </w:style>
  <w:style w:type="paragraph" w:customStyle="1" w:styleId="BasicParagraph">
    <w:name w:val="[Basic Paragraph]"/>
    <w:basedOn w:val="Normal"/>
    <w:uiPriority w:val="99"/>
    <w:rsid w:val="00ED08D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apple-converted-space">
    <w:name w:val="apple-converted-space"/>
    <w:basedOn w:val="DefaultParagraphFont"/>
    <w:rsid w:val="00D85CF3"/>
  </w:style>
  <w:style w:type="character" w:styleId="Strong">
    <w:name w:val="Strong"/>
    <w:basedOn w:val="DefaultParagraphFont"/>
    <w:uiPriority w:val="22"/>
    <w:qFormat/>
    <w:rsid w:val="00D85CF3"/>
    <w:rPr>
      <w:b/>
      <w:bCs/>
    </w:rPr>
  </w:style>
  <w:style w:type="paragraph" w:styleId="Header">
    <w:name w:val="header"/>
    <w:basedOn w:val="Normal"/>
    <w:link w:val="HeaderChar"/>
    <w:unhideWhenUsed/>
    <w:rsid w:val="002E4575"/>
    <w:pPr>
      <w:tabs>
        <w:tab w:val="center" w:pos="4680"/>
        <w:tab w:val="right" w:pos="9360"/>
      </w:tabs>
    </w:pPr>
  </w:style>
  <w:style w:type="character" w:customStyle="1" w:styleId="HeaderChar">
    <w:name w:val="Header Char"/>
    <w:basedOn w:val="DefaultParagraphFont"/>
    <w:link w:val="Header"/>
    <w:rsid w:val="002E4575"/>
    <w:rPr>
      <w:sz w:val="24"/>
      <w:szCs w:val="24"/>
    </w:rPr>
  </w:style>
  <w:style w:type="paragraph" w:customStyle="1" w:styleId="ox-5edf5000fd-msolistparagraph">
    <w:name w:val="ox-5edf5000fd-msolistparagraph"/>
    <w:basedOn w:val="Normal"/>
    <w:rsid w:val="00BA63B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264">
      <w:bodyDiv w:val="1"/>
      <w:marLeft w:val="0"/>
      <w:marRight w:val="0"/>
      <w:marTop w:val="0"/>
      <w:marBottom w:val="0"/>
      <w:divBdr>
        <w:top w:val="none" w:sz="0" w:space="0" w:color="auto"/>
        <w:left w:val="none" w:sz="0" w:space="0" w:color="auto"/>
        <w:bottom w:val="none" w:sz="0" w:space="0" w:color="auto"/>
        <w:right w:val="none" w:sz="0" w:space="0" w:color="auto"/>
      </w:divBdr>
    </w:div>
    <w:div w:id="188227935">
      <w:bodyDiv w:val="1"/>
      <w:marLeft w:val="0"/>
      <w:marRight w:val="0"/>
      <w:marTop w:val="0"/>
      <w:marBottom w:val="0"/>
      <w:divBdr>
        <w:top w:val="none" w:sz="0" w:space="0" w:color="auto"/>
        <w:left w:val="none" w:sz="0" w:space="0" w:color="auto"/>
        <w:bottom w:val="none" w:sz="0" w:space="0" w:color="auto"/>
        <w:right w:val="none" w:sz="0" w:space="0" w:color="auto"/>
      </w:divBdr>
    </w:div>
    <w:div w:id="271936845">
      <w:bodyDiv w:val="1"/>
      <w:marLeft w:val="0"/>
      <w:marRight w:val="0"/>
      <w:marTop w:val="0"/>
      <w:marBottom w:val="0"/>
      <w:divBdr>
        <w:top w:val="none" w:sz="0" w:space="0" w:color="auto"/>
        <w:left w:val="none" w:sz="0" w:space="0" w:color="auto"/>
        <w:bottom w:val="none" w:sz="0" w:space="0" w:color="auto"/>
        <w:right w:val="none" w:sz="0" w:space="0" w:color="auto"/>
      </w:divBdr>
    </w:div>
    <w:div w:id="357850641">
      <w:bodyDiv w:val="1"/>
      <w:marLeft w:val="0"/>
      <w:marRight w:val="0"/>
      <w:marTop w:val="0"/>
      <w:marBottom w:val="0"/>
      <w:divBdr>
        <w:top w:val="none" w:sz="0" w:space="0" w:color="auto"/>
        <w:left w:val="none" w:sz="0" w:space="0" w:color="auto"/>
        <w:bottom w:val="none" w:sz="0" w:space="0" w:color="auto"/>
        <w:right w:val="none" w:sz="0" w:space="0" w:color="auto"/>
      </w:divBdr>
    </w:div>
    <w:div w:id="395125374">
      <w:bodyDiv w:val="1"/>
      <w:marLeft w:val="0"/>
      <w:marRight w:val="0"/>
      <w:marTop w:val="0"/>
      <w:marBottom w:val="0"/>
      <w:divBdr>
        <w:top w:val="none" w:sz="0" w:space="0" w:color="auto"/>
        <w:left w:val="none" w:sz="0" w:space="0" w:color="auto"/>
        <w:bottom w:val="none" w:sz="0" w:space="0" w:color="auto"/>
        <w:right w:val="none" w:sz="0" w:space="0" w:color="auto"/>
      </w:divBdr>
    </w:div>
    <w:div w:id="453716707">
      <w:bodyDiv w:val="1"/>
      <w:marLeft w:val="0"/>
      <w:marRight w:val="0"/>
      <w:marTop w:val="0"/>
      <w:marBottom w:val="0"/>
      <w:divBdr>
        <w:top w:val="none" w:sz="0" w:space="0" w:color="auto"/>
        <w:left w:val="none" w:sz="0" w:space="0" w:color="auto"/>
        <w:bottom w:val="none" w:sz="0" w:space="0" w:color="auto"/>
        <w:right w:val="none" w:sz="0" w:space="0" w:color="auto"/>
      </w:divBdr>
    </w:div>
    <w:div w:id="503664943">
      <w:bodyDiv w:val="1"/>
      <w:marLeft w:val="0"/>
      <w:marRight w:val="0"/>
      <w:marTop w:val="0"/>
      <w:marBottom w:val="0"/>
      <w:divBdr>
        <w:top w:val="none" w:sz="0" w:space="0" w:color="auto"/>
        <w:left w:val="none" w:sz="0" w:space="0" w:color="auto"/>
        <w:bottom w:val="none" w:sz="0" w:space="0" w:color="auto"/>
        <w:right w:val="none" w:sz="0" w:space="0" w:color="auto"/>
      </w:divBdr>
    </w:div>
    <w:div w:id="516892144">
      <w:bodyDiv w:val="1"/>
      <w:marLeft w:val="0"/>
      <w:marRight w:val="0"/>
      <w:marTop w:val="0"/>
      <w:marBottom w:val="0"/>
      <w:divBdr>
        <w:top w:val="none" w:sz="0" w:space="0" w:color="auto"/>
        <w:left w:val="none" w:sz="0" w:space="0" w:color="auto"/>
        <w:bottom w:val="none" w:sz="0" w:space="0" w:color="auto"/>
        <w:right w:val="none" w:sz="0" w:space="0" w:color="auto"/>
      </w:divBdr>
    </w:div>
    <w:div w:id="520893446">
      <w:bodyDiv w:val="1"/>
      <w:marLeft w:val="0"/>
      <w:marRight w:val="0"/>
      <w:marTop w:val="0"/>
      <w:marBottom w:val="0"/>
      <w:divBdr>
        <w:top w:val="none" w:sz="0" w:space="0" w:color="auto"/>
        <w:left w:val="none" w:sz="0" w:space="0" w:color="auto"/>
        <w:bottom w:val="none" w:sz="0" w:space="0" w:color="auto"/>
        <w:right w:val="none" w:sz="0" w:space="0" w:color="auto"/>
      </w:divBdr>
    </w:div>
    <w:div w:id="591162631">
      <w:bodyDiv w:val="1"/>
      <w:marLeft w:val="0"/>
      <w:marRight w:val="0"/>
      <w:marTop w:val="0"/>
      <w:marBottom w:val="0"/>
      <w:divBdr>
        <w:top w:val="none" w:sz="0" w:space="0" w:color="auto"/>
        <w:left w:val="none" w:sz="0" w:space="0" w:color="auto"/>
        <w:bottom w:val="none" w:sz="0" w:space="0" w:color="auto"/>
        <w:right w:val="none" w:sz="0" w:space="0" w:color="auto"/>
      </w:divBdr>
    </w:div>
    <w:div w:id="814103999">
      <w:bodyDiv w:val="1"/>
      <w:marLeft w:val="0"/>
      <w:marRight w:val="0"/>
      <w:marTop w:val="0"/>
      <w:marBottom w:val="0"/>
      <w:divBdr>
        <w:top w:val="none" w:sz="0" w:space="0" w:color="auto"/>
        <w:left w:val="none" w:sz="0" w:space="0" w:color="auto"/>
        <w:bottom w:val="none" w:sz="0" w:space="0" w:color="auto"/>
        <w:right w:val="none" w:sz="0" w:space="0" w:color="auto"/>
      </w:divBdr>
    </w:div>
    <w:div w:id="851383765">
      <w:bodyDiv w:val="1"/>
      <w:marLeft w:val="0"/>
      <w:marRight w:val="0"/>
      <w:marTop w:val="0"/>
      <w:marBottom w:val="0"/>
      <w:divBdr>
        <w:top w:val="none" w:sz="0" w:space="0" w:color="auto"/>
        <w:left w:val="none" w:sz="0" w:space="0" w:color="auto"/>
        <w:bottom w:val="none" w:sz="0" w:space="0" w:color="auto"/>
        <w:right w:val="none" w:sz="0" w:space="0" w:color="auto"/>
      </w:divBdr>
    </w:div>
    <w:div w:id="855078678">
      <w:bodyDiv w:val="1"/>
      <w:marLeft w:val="0"/>
      <w:marRight w:val="0"/>
      <w:marTop w:val="0"/>
      <w:marBottom w:val="0"/>
      <w:divBdr>
        <w:top w:val="none" w:sz="0" w:space="0" w:color="auto"/>
        <w:left w:val="none" w:sz="0" w:space="0" w:color="auto"/>
        <w:bottom w:val="none" w:sz="0" w:space="0" w:color="auto"/>
        <w:right w:val="none" w:sz="0" w:space="0" w:color="auto"/>
      </w:divBdr>
    </w:div>
    <w:div w:id="897328374">
      <w:bodyDiv w:val="1"/>
      <w:marLeft w:val="0"/>
      <w:marRight w:val="0"/>
      <w:marTop w:val="0"/>
      <w:marBottom w:val="0"/>
      <w:divBdr>
        <w:top w:val="none" w:sz="0" w:space="0" w:color="auto"/>
        <w:left w:val="none" w:sz="0" w:space="0" w:color="auto"/>
        <w:bottom w:val="none" w:sz="0" w:space="0" w:color="auto"/>
        <w:right w:val="none" w:sz="0" w:space="0" w:color="auto"/>
      </w:divBdr>
    </w:div>
    <w:div w:id="897744877">
      <w:bodyDiv w:val="1"/>
      <w:marLeft w:val="0"/>
      <w:marRight w:val="0"/>
      <w:marTop w:val="0"/>
      <w:marBottom w:val="0"/>
      <w:divBdr>
        <w:top w:val="none" w:sz="0" w:space="0" w:color="auto"/>
        <w:left w:val="none" w:sz="0" w:space="0" w:color="auto"/>
        <w:bottom w:val="none" w:sz="0" w:space="0" w:color="auto"/>
        <w:right w:val="none" w:sz="0" w:space="0" w:color="auto"/>
      </w:divBdr>
    </w:div>
    <w:div w:id="909728833">
      <w:bodyDiv w:val="1"/>
      <w:marLeft w:val="0"/>
      <w:marRight w:val="0"/>
      <w:marTop w:val="0"/>
      <w:marBottom w:val="0"/>
      <w:divBdr>
        <w:top w:val="none" w:sz="0" w:space="0" w:color="auto"/>
        <w:left w:val="none" w:sz="0" w:space="0" w:color="auto"/>
        <w:bottom w:val="none" w:sz="0" w:space="0" w:color="auto"/>
        <w:right w:val="none" w:sz="0" w:space="0" w:color="auto"/>
      </w:divBdr>
    </w:div>
    <w:div w:id="981084244">
      <w:bodyDiv w:val="1"/>
      <w:marLeft w:val="0"/>
      <w:marRight w:val="0"/>
      <w:marTop w:val="0"/>
      <w:marBottom w:val="0"/>
      <w:divBdr>
        <w:top w:val="none" w:sz="0" w:space="0" w:color="auto"/>
        <w:left w:val="none" w:sz="0" w:space="0" w:color="auto"/>
        <w:bottom w:val="none" w:sz="0" w:space="0" w:color="auto"/>
        <w:right w:val="none" w:sz="0" w:space="0" w:color="auto"/>
      </w:divBdr>
    </w:div>
    <w:div w:id="1033191539">
      <w:bodyDiv w:val="1"/>
      <w:marLeft w:val="0"/>
      <w:marRight w:val="0"/>
      <w:marTop w:val="0"/>
      <w:marBottom w:val="0"/>
      <w:divBdr>
        <w:top w:val="none" w:sz="0" w:space="0" w:color="auto"/>
        <w:left w:val="none" w:sz="0" w:space="0" w:color="auto"/>
        <w:bottom w:val="none" w:sz="0" w:space="0" w:color="auto"/>
        <w:right w:val="none" w:sz="0" w:space="0" w:color="auto"/>
      </w:divBdr>
    </w:div>
    <w:div w:id="1068696754">
      <w:bodyDiv w:val="1"/>
      <w:marLeft w:val="0"/>
      <w:marRight w:val="0"/>
      <w:marTop w:val="0"/>
      <w:marBottom w:val="0"/>
      <w:divBdr>
        <w:top w:val="none" w:sz="0" w:space="0" w:color="auto"/>
        <w:left w:val="none" w:sz="0" w:space="0" w:color="auto"/>
        <w:bottom w:val="none" w:sz="0" w:space="0" w:color="auto"/>
        <w:right w:val="none" w:sz="0" w:space="0" w:color="auto"/>
      </w:divBdr>
    </w:div>
    <w:div w:id="1075396513">
      <w:bodyDiv w:val="1"/>
      <w:marLeft w:val="0"/>
      <w:marRight w:val="0"/>
      <w:marTop w:val="0"/>
      <w:marBottom w:val="0"/>
      <w:divBdr>
        <w:top w:val="none" w:sz="0" w:space="0" w:color="auto"/>
        <w:left w:val="none" w:sz="0" w:space="0" w:color="auto"/>
        <w:bottom w:val="none" w:sz="0" w:space="0" w:color="auto"/>
        <w:right w:val="none" w:sz="0" w:space="0" w:color="auto"/>
      </w:divBdr>
    </w:div>
    <w:div w:id="1078212780">
      <w:bodyDiv w:val="1"/>
      <w:marLeft w:val="0"/>
      <w:marRight w:val="0"/>
      <w:marTop w:val="0"/>
      <w:marBottom w:val="0"/>
      <w:divBdr>
        <w:top w:val="none" w:sz="0" w:space="0" w:color="auto"/>
        <w:left w:val="none" w:sz="0" w:space="0" w:color="auto"/>
        <w:bottom w:val="none" w:sz="0" w:space="0" w:color="auto"/>
        <w:right w:val="none" w:sz="0" w:space="0" w:color="auto"/>
      </w:divBdr>
    </w:div>
    <w:div w:id="1084181108">
      <w:bodyDiv w:val="1"/>
      <w:marLeft w:val="0"/>
      <w:marRight w:val="0"/>
      <w:marTop w:val="0"/>
      <w:marBottom w:val="0"/>
      <w:divBdr>
        <w:top w:val="none" w:sz="0" w:space="0" w:color="auto"/>
        <w:left w:val="none" w:sz="0" w:space="0" w:color="auto"/>
        <w:bottom w:val="none" w:sz="0" w:space="0" w:color="auto"/>
        <w:right w:val="none" w:sz="0" w:space="0" w:color="auto"/>
      </w:divBdr>
    </w:div>
    <w:div w:id="1085228007">
      <w:bodyDiv w:val="1"/>
      <w:marLeft w:val="0"/>
      <w:marRight w:val="0"/>
      <w:marTop w:val="0"/>
      <w:marBottom w:val="0"/>
      <w:divBdr>
        <w:top w:val="none" w:sz="0" w:space="0" w:color="auto"/>
        <w:left w:val="none" w:sz="0" w:space="0" w:color="auto"/>
        <w:bottom w:val="none" w:sz="0" w:space="0" w:color="auto"/>
        <w:right w:val="none" w:sz="0" w:space="0" w:color="auto"/>
      </w:divBdr>
    </w:div>
    <w:div w:id="1253706682">
      <w:bodyDiv w:val="1"/>
      <w:marLeft w:val="0"/>
      <w:marRight w:val="0"/>
      <w:marTop w:val="0"/>
      <w:marBottom w:val="0"/>
      <w:divBdr>
        <w:top w:val="none" w:sz="0" w:space="0" w:color="auto"/>
        <w:left w:val="none" w:sz="0" w:space="0" w:color="auto"/>
        <w:bottom w:val="none" w:sz="0" w:space="0" w:color="auto"/>
        <w:right w:val="none" w:sz="0" w:space="0" w:color="auto"/>
      </w:divBdr>
    </w:div>
    <w:div w:id="1288125982">
      <w:bodyDiv w:val="1"/>
      <w:marLeft w:val="0"/>
      <w:marRight w:val="0"/>
      <w:marTop w:val="0"/>
      <w:marBottom w:val="0"/>
      <w:divBdr>
        <w:top w:val="none" w:sz="0" w:space="0" w:color="auto"/>
        <w:left w:val="none" w:sz="0" w:space="0" w:color="auto"/>
        <w:bottom w:val="none" w:sz="0" w:space="0" w:color="auto"/>
        <w:right w:val="none" w:sz="0" w:space="0" w:color="auto"/>
      </w:divBdr>
    </w:div>
    <w:div w:id="1402674497">
      <w:bodyDiv w:val="1"/>
      <w:marLeft w:val="0"/>
      <w:marRight w:val="0"/>
      <w:marTop w:val="0"/>
      <w:marBottom w:val="0"/>
      <w:divBdr>
        <w:top w:val="none" w:sz="0" w:space="0" w:color="auto"/>
        <w:left w:val="none" w:sz="0" w:space="0" w:color="auto"/>
        <w:bottom w:val="none" w:sz="0" w:space="0" w:color="auto"/>
        <w:right w:val="none" w:sz="0" w:space="0" w:color="auto"/>
      </w:divBdr>
    </w:div>
    <w:div w:id="1440564204">
      <w:bodyDiv w:val="1"/>
      <w:marLeft w:val="0"/>
      <w:marRight w:val="0"/>
      <w:marTop w:val="0"/>
      <w:marBottom w:val="0"/>
      <w:divBdr>
        <w:top w:val="none" w:sz="0" w:space="0" w:color="auto"/>
        <w:left w:val="none" w:sz="0" w:space="0" w:color="auto"/>
        <w:bottom w:val="none" w:sz="0" w:space="0" w:color="auto"/>
        <w:right w:val="none" w:sz="0" w:space="0" w:color="auto"/>
      </w:divBdr>
    </w:div>
    <w:div w:id="1492019248">
      <w:bodyDiv w:val="1"/>
      <w:marLeft w:val="0"/>
      <w:marRight w:val="0"/>
      <w:marTop w:val="0"/>
      <w:marBottom w:val="0"/>
      <w:divBdr>
        <w:top w:val="none" w:sz="0" w:space="0" w:color="auto"/>
        <w:left w:val="none" w:sz="0" w:space="0" w:color="auto"/>
        <w:bottom w:val="none" w:sz="0" w:space="0" w:color="auto"/>
        <w:right w:val="none" w:sz="0" w:space="0" w:color="auto"/>
      </w:divBdr>
    </w:div>
    <w:div w:id="1573467040">
      <w:bodyDiv w:val="1"/>
      <w:marLeft w:val="0"/>
      <w:marRight w:val="0"/>
      <w:marTop w:val="0"/>
      <w:marBottom w:val="0"/>
      <w:divBdr>
        <w:top w:val="none" w:sz="0" w:space="0" w:color="auto"/>
        <w:left w:val="none" w:sz="0" w:space="0" w:color="auto"/>
        <w:bottom w:val="none" w:sz="0" w:space="0" w:color="auto"/>
        <w:right w:val="none" w:sz="0" w:space="0" w:color="auto"/>
      </w:divBdr>
    </w:div>
    <w:div w:id="1609660002">
      <w:bodyDiv w:val="1"/>
      <w:marLeft w:val="0"/>
      <w:marRight w:val="0"/>
      <w:marTop w:val="0"/>
      <w:marBottom w:val="0"/>
      <w:divBdr>
        <w:top w:val="none" w:sz="0" w:space="0" w:color="auto"/>
        <w:left w:val="none" w:sz="0" w:space="0" w:color="auto"/>
        <w:bottom w:val="none" w:sz="0" w:space="0" w:color="auto"/>
        <w:right w:val="none" w:sz="0" w:space="0" w:color="auto"/>
      </w:divBdr>
    </w:div>
    <w:div w:id="1625035966">
      <w:bodyDiv w:val="1"/>
      <w:marLeft w:val="0"/>
      <w:marRight w:val="0"/>
      <w:marTop w:val="0"/>
      <w:marBottom w:val="0"/>
      <w:divBdr>
        <w:top w:val="none" w:sz="0" w:space="0" w:color="auto"/>
        <w:left w:val="none" w:sz="0" w:space="0" w:color="auto"/>
        <w:bottom w:val="none" w:sz="0" w:space="0" w:color="auto"/>
        <w:right w:val="none" w:sz="0" w:space="0" w:color="auto"/>
      </w:divBdr>
    </w:div>
    <w:div w:id="1810055332">
      <w:bodyDiv w:val="1"/>
      <w:marLeft w:val="0"/>
      <w:marRight w:val="0"/>
      <w:marTop w:val="0"/>
      <w:marBottom w:val="0"/>
      <w:divBdr>
        <w:top w:val="none" w:sz="0" w:space="0" w:color="auto"/>
        <w:left w:val="none" w:sz="0" w:space="0" w:color="auto"/>
        <w:bottom w:val="none" w:sz="0" w:space="0" w:color="auto"/>
        <w:right w:val="none" w:sz="0" w:space="0" w:color="auto"/>
      </w:divBdr>
    </w:div>
    <w:div w:id="1843155887">
      <w:bodyDiv w:val="1"/>
      <w:marLeft w:val="0"/>
      <w:marRight w:val="0"/>
      <w:marTop w:val="0"/>
      <w:marBottom w:val="0"/>
      <w:divBdr>
        <w:top w:val="none" w:sz="0" w:space="0" w:color="auto"/>
        <w:left w:val="none" w:sz="0" w:space="0" w:color="auto"/>
        <w:bottom w:val="none" w:sz="0" w:space="0" w:color="auto"/>
        <w:right w:val="none" w:sz="0" w:space="0" w:color="auto"/>
      </w:divBdr>
    </w:div>
    <w:div w:id="1886216583">
      <w:bodyDiv w:val="1"/>
      <w:marLeft w:val="0"/>
      <w:marRight w:val="0"/>
      <w:marTop w:val="0"/>
      <w:marBottom w:val="0"/>
      <w:divBdr>
        <w:top w:val="none" w:sz="0" w:space="0" w:color="auto"/>
        <w:left w:val="none" w:sz="0" w:space="0" w:color="auto"/>
        <w:bottom w:val="none" w:sz="0" w:space="0" w:color="auto"/>
        <w:right w:val="none" w:sz="0" w:space="0" w:color="auto"/>
      </w:divBdr>
    </w:div>
    <w:div w:id="1975064903">
      <w:bodyDiv w:val="1"/>
      <w:marLeft w:val="0"/>
      <w:marRight w:val="0"/>
      <w:marTop w:val="0"/>
      <w:marBottom w:val="0"/>
      <w:divBdr>
        <w:top w:val="none" w:sz="0" w:space="0" w:color="auto"/>
        <w:left w:val="none" w:sz="0" w:space="0" w:color="auto"/>
        <w:bottom w:val="none" w:sz="0" w:space="0" w:color="auto"/>
        <w:right w:val="none" w:sz="0" w:space="0" w:color="auto"/>
      </w:divBdr>
    </w:div>
    <w:div w:id="2019118728">
      <w:bodyDiv w:val="1"/>
      <w:marLeft w:val="0"/>
      <w:marRight w:val="0"/>
      <w:marTop w:val="0"/>
      <w:marBottom w:val="0"/>
      <w:divBdr>
        <w:top w:val="none" w:sz="0" w:space="0" w:color="auto"/>
        <w:left w:val="none" w:sz="0" w:space="0" w:color="auto"/>
        <w:bottom w:val="none" w:sz="0" w:space="0" w:color="auto"/>
        <w:right w:val="none" w:sz="0" w:space="0" w:color="auto"/>
      </w:divBdr>
      <w:divsChild>
        <w:div w:id="572159151">
          <w:marLeft w:val="0"/>
          <w:marRight w:val="0"/>
          <w:marTop w:val="0"/>
          <w:marBottom w:val="0"/>
          <w:divBdr>
            <w:top w:val="none" w:sz="0" w:space="0" w:color="auto"/>
            <w:left w:val="none" w:sz="0" w:space="0" w:color="auto"/>
            <w:bottom w:val="none" w:sz="0" w:space="0" w:color="auto"/>
            <w:right w:val="none" w:sz="0" w:space="0" w:color="auto"/>
          </w:divBdr>
          <w:divsChild>
            <w:div w:id="7410996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99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9911">
      <w:bodyDiv w:val="1"/>
      <w:marLeft w:val="0"/>
      <w:marRight w:val="0"/>
      <w:marTop w:val="0"/>
      <w:marBottom w:val="0"/>
      <w:divBdr>
        <w:top w:val="none" w:sz="0" w:space="0" w:color="auto"/>
        <w:left w:val="none" w:sz="0" w:space="0" w:color="auto"/>
        <w:bottom w:val="none" w:sz="0" w:space="0" w:color="auto"/>
        <w:right w:val="none" w:sz="0" w:space="0" w:color="auto"/>
      </w:divBdr>
    </w:div>
    <w:div w:id="2109542521">
      <w:bodyDiv w:val="1"/>
      <w:marLeft w:val="0"/>
      <w:marRight w:val="0"/>
      <w:marTop w:val="0"/>
      <w:marBottom w:val="0"/>
      <w:divBdr>
        <w:top w:val="none" w:sz="0" w:space="0" w:color="auto"/>
        <w:left w:val="none" w:sz="0" w:space="0" w:color="auto"/>
        <w:bottom w:val="none" w:sz="0" w:space="0" w:color="auto"/>
        <w:right w:val="none" w:sz="0" w:space="0" w:color="auto"/>
      </w:divBdr>
    </w:div>
    <w:div w:id="2112622214">
      <w:bodyDiv w:val="1"/>
      <w:marLeft w:val="0"/>
      <w:marRight w:val="0"/>
      <w:marTop w:val="0"/>
      <w:marBottom w:val="0"/>
      <w:divBdr>
        <w:top w:val="none" w:sz="0" w:space="0" w:color="auto"/>
        <w:left w:val="none" w:sz="0" w:space="0" w:color="auto"/>
        <w:bottom w:val="none" w:sz="0" w:space="0" w:color="auto"/>
        <w:right w:val="none" w:sz="0" w:space="0" w:color="auto"/>
      </w:divBdr>
    </w:div>
    <w:div w:id="2135050319">
      <w:bodyDiv w:val="1"/>
      <w:marLeft w:val="0"/>
      <w:marRight w:val="0"/>
      <w:marTop w:val="0"/>
      <w:marBottom w:val="0"/>
      <w:divBdr>
        <w:top w:val="none" w:sz="0" w:space="0" w:color="auto"/>
        <w:left w:val="none" w:sz="0" w:space="0" w:color="auto"/>
        <w:bottom w:val="none" w:sz="0" w:space="0" w:color="auto"/>
        <w:right w:val="none" w:sz="0" w:space="0" w:color="auto"/>
      </w:divBdr>
    </w:div>
    <w:div w:id="2146660596">
      <w:bodyDiv w:val="1"/>
      <w:marLeft w:val="0"/>
      <w:marRight w:val="0"/>
      <w:marTop w:val="0"/>
      <w:marBottom w:val="0"/>
      <w:divBdr>
        <w:top w:val="none" w:sz="0" w:space="0" w:color="auto"/>
        <w:left w:val="none" w:sz="0" w:space="0" w:color="auto"/>
        <w:bottom w:val="none" w:sz="0" w:space="0" w:color="auto"/>
        <w:right w:val="none" w:sz="0" w:space="0" w:color="auto"/>
      </w:divBdr>
    </w:div>
    <w:div w:id="21467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9245-2A32-4BD7-8172-A05A9E8F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RFP #06-8052-11CS</vt:lpstr>
    </vt:vector>
  </TitlesOfParts>
  <Company>County of Henrico</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#06-8052-11CS</dc:title>
  <dc:creator>bar10</dc:creator>
  <cp:lastModifiedBy>Bartlett, Janice</cp:lastModifiedBy>
  <cp:revision>2</cp:revision>
  <cp:lastPrinted>2016-10-12T12:37:00Z</cp:lastPrinted>
  <dcterms:created xsi:type="dcterms:W3CDTF">2016-10-12T12:37:00Z</dcterms:created>
  <dcterms:modified xsi:type="dcterms:W3CDTF">2016-10-12T12:37:00Z</dcterms:modified>
</cp:coreProperties>
</file>