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2110"/>
        <w:gridCol w:w="2590"/>
      </w:tblGrid>
      <w:tr w:rsidR="005E6D3B" w:rsidRPr="005E6D3B" w:rsidTr="005E6D3B">
        <w:trPr>
          <w:trHeight w:val="435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5E6D3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 5 of 11/17/14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6D3B">
              <w:rPr>
                <w:rFonts w:ascii="Calibri" w:eastAsia="Times New Roman" w:hAnsi="Calibri" w:cs="Calibri"/>
                <w:b/>
                <w:bCs/>
                <w:color w:val="000000"/>
              </w:rPr>
              <w:t>4-14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BLUE JAY LN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0-50, 100-200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CAMELOT CIR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9000-9200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QUIOCCASIN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6D3B">
              <w:rPr>
                <w:rFonts w:ascii="Calibri" w:eastAsia="Times New Roman" w:hAnsi="Calibri" w:cs="Calibri"/>
                <w:b/>
                <w:bCs/>
                <w:color w:val="000000"/>
              </w:rPr>
              <w:t>4-15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BRIARDALE LN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1700-1800, 2000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DENHAM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DRESDEN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9200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OAK SPRINGS CT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1600-1700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PINE EDGE LN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9200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PINEBERRY CT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9100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THREE CHOPT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1600-1700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VILLAGEWAY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WINDSORDALE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6D3B">
              <w:rPr>
                <w:rFonts w:ascii="Calibri" w:eastAsia="Times New Roman" w:hAnsi="Calibri" w:cs="Calibri"/>
                <w:b/>
                <w:bCs/>
                <w:color w:val="000000"/>
              </w:rPr>
              <w:t>4-16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ASHFORD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LEDBURY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LYNDONWAY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9300-9500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NEWHALL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9300-9600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RIDGEFIELD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SKYVIEW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THREE CHOPT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VERONA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WILDBRIAR LN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6D3B">
              <w:rPr>
                <w:rFonts w:ascii="Calibri" w:eastAsia="Times New Roman" w:hAnsi="Calibri" w:cs="Calibri"/>
                <w:b/>
                <w:bCs/>
                <w:color w:val="000000"/>
              </w:rPr>
              <w:t>4-17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5E6D3B" w:rsidRPr="005E6D3B" w:rsidTr="005E6D3B">
        <w:trPr>
          <w:trHeight w:val="315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DENHAM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9300-9600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LYNDONWAY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NEWHALL RD</w:t>
            </w:r>
          </w:p>
        </w:tc>
      </w:tr>
      <w:tr w:rsidR="005E6D3B" w:rsidRPr="005E6D3B" w:rsidTr="005E6D3B">
        <w:trPr>
          <w:trHeight w:val="315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SKYVIEW CT</w:t>
            </w:r>
          </w:p>
        </w:tc>
      </w:tr>
      <w:tr w:rsidR="005E6D3B" w:rsidRPr="005E6D3B" w:rsidTr="005E6D3B">
        <w:trPr>
          <w:trHeight w:val="315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9300, 9500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SKYVIEW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URBAN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6D3B">
              <w:rPr>
                <w:rFonts w:ascii="Calibri" w:eastAsia="Times New Roman" w:hAnsi="Calibri" w:cs="Calibri"/>
                <w:b/>
                <w:bCs/>
                <w:color w:val="000000"/>
              </w:rPr>
              <w:t>4-18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CAMELOT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 xml:space="preserve"> DENHAM CT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lastRenderedPageBreak/>
              <w:t>1500-1600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DENHAM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DEREK LN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9300-9400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DONORA DR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MIDVALE RD</w:t>
            </w:r>
          </w:p>
        </w:tc>
      </w:tr>
      <w:tr w:rsidR="005E6D3B" w:rsidRPr="005E6D3B" w:rsidTr="005E6D3B">
        <w:trPr>
          <w:trHeight w:val="300"/>
        </w:trPr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9400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RHONDA DR</w:t>
            </w:r>
          </w:p>
        </w:tc>
      </w:tr>
      <w:tr w:rsidR="005E6D3B" w:rsidRPr="005E6D3B" w:rsidTr="005E6D3B">
        <w:trPr>
          <w:trHeight w:val="315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9400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D3B" w:rsidRPr="005E6D3B" w:rsidRDefault="005E6D3B" w:rsidP="005E6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6D3B">
              <w:rPr>
                <w:rFonts w:ascii="Calibri" w:eastAsia="Times New Roman" w:hAnsi="Calibri" w:cs="Calibri"/>
                <w:color w:val="000000"/>
              </w:rPr>
              <w:t>SIR BARRY CT</w:t>
            </w:r>
          </w:p>
        </w:tc>
      </w:tr>
    </w:tbl>
    <w:p w:rsidR="00E86ED5" w:rsidRDefault="00E86ED5">
      <w:bookmarkStart w:id="0" w:name="_GoBack"/>
      <w:bookmarkEnd w:id="0"/>
    </w:p>
    <w:sectPr w:rsidR="00E8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B"/>
    <w:rsid w:val="005E6D3B"/>
    <w:rsid w:val="00E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Slough, Melvin</dc:creator>
  <cp:lastModifiedBy>Slough, Melvin</cp:lastModifiedBy>
  <cp:revision>1</cp:revision>
  <dcterms:created xsi:type="dcterms:W3CDTF">2014-10-10T14:43:00Z</dcterms:created>
  <dcterms:modified xsi:type="dcterms:W3CDTF">2014-10-10T14:44:00Z</dcterms:modified>
</cp:coreProperties>
</file>